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13FAE" w14:textId="77777777" w:rsidR="008E387A" w:rsidRPr="00BA51A2" w:rsidRDefault="008E387A" w:rsidP="008E387A">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8E387A" w:rsidRPr="00076251" w14:paraId="3A2C736F" w14:textId="77777777" w:rsidTr="4F9C182C">
        <w:trPr>
          <w:trHeight w:val="432"/>
        </w:trPr>
        <w:tc>
          <w:tcPr>
            <w:tcW w:w="15193" w:type="dxa"/>
            <w:gridSpan w:val="6"/>
            <w:vAlign w:val="center"/>
          </w:tcPr>
          <w:p w14:paraId="1AF4BE12" w14:textId="4C166686" w:rsidR="008E387A" w:rsidRPr="00076251" w:rsidRDefault="008E387A" w:rsidP="002B5228">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E21024" w:rsidRPr="00CA6306">
              <w:rPr>
                <w:rFonts w:ascii="Arial" w:hAnsi="Arial" w:cs="Arial"/>
                <w:sz w:val="20"/>
                <w:szCs w:val="20"/>
              </w:rPr>
              <w:t>Improvement in attainment, particularly in literacy and numeracy</w:t>
            </w:r>
          </w:p>
        </w:tc>
      </w:tr>
      <w:tr w:rsidR="008E387A" w:rsidRPr="00B27FFA" w14:paraId="1EAB4331" w14:textId="77777777" w:rsidTr="4F9C182C">
        <w:trPr>
          <w:trHeight w:val="410"/>
        </w:trPr>
        <w:tc>
          <w:tcPr>
            <w:tcW w:w="15193" w:type="dxa"/>
            <w:gridSpan w:val="6"/>
            <w:vAlign w:val="center"/>
          </w:tcPr>
          <w:p w14:paraId="0F479A5E" w14:textId="3FE6E7B7" w:rsidR="00E21024" w:rsidRPr="00E21024" w:rsidRDefault="008E387A" w:rsidP="00E21024">
            <w:pPr>
              <w:rPr>
                <w:rFonts w:ascii="Arial" w:hAnsi="Arial" w:cs="Arial"/>
                <w:sz w:val="20"/>
                <w:szCs w:val="20"/>
              </w:rPr>
            </w:pPr>
            <w:r w:rsidRPr="00B27FFA">
              <w:rPr>
                <w:rFonts w:ascii="Arial" w:hAnsi="Arial" w:cs="Arial"/>
                <w:b/>
                <w:sz w:val="24"/>
                <w:szCs w:val="24"/>
              </w:rPr>
              <w:t>Focused Priority</w:t>
            </w:r>
            <w:r w:rsidR="00E21024">
              <w:rPr>
                <w:rFonts w:ascii="Arial" w:hAnsi="Arial" w:cs="Arial"/>
                <w:b/>
                <w:sz w:val="24"/>
                <w:szCs w:val="24"/>
              </w:rPr>
              <w:t xml:space="preserve">: </w:t>
            </w:r>
            <w:r w:rsidR="00E21024" w:rsidRPr="32D6AF5B">
              <w:rPr>
                <w:rFonts w:ascii="Book Antiqua" w:hAnsi="Book Antiqua" w:cs="Arabic Typesetting"/>
                <w:b/>
                <w:bCs/>
                <w:i/>
                <w:iCs/>
                <w:sz w:val="24"/>
                <w:szCs w:val="24"/>
              </w:rPr>
              <w:t xml:space="preserve"> </w:t>
            </w:r>
            <w:r w:rsidR="00E21024" w:rsidRPr="00E21024">
              <w:rPr>
                <w:rFonts w:ascii="Arial" w:hAnsi="Arial" w:cs="Arial"/>
                <w:sz w:val="20"/>
                <w:szCs w:val="20"/>
              </w:rPr>
              <w:t>To improve consistency of learning, teaching</w:t>
            </w:r>
            <w:r w:rsidR="00E21024">
              <w:rPr>
                <w:rFonts w:ascii="Arial" w:hAnsi="Arial" w:cs="Arial"/>
                <w:sz w:val="20"/>
                <w:szCs w:val="20"/>
              </w:rPr>
              <w:t>,</w:t>
            </w:r>
            <w:r w:rsidR="00E21024" w:rsidRPr="00E21024">
              <w:rPr>
                <w:rFonts w:ascii="Arial" w:hAnsi="Arial" w:cs="Arial"/>
                <w:sz w:val="20"/>
                <w:szCs w:val="20"/>
              </w:rPr>
              <w:t xml:space="preserve"> and </w:t>
            </w:r>
            <w:r w:rsidR="00020E10">
              <w:rPr>
                <w:rFonts w:ascii="Arial" w:hAnsi="Arial" w:cs="Arial"/>
                <w:sz w:val="20"/>
                <w:szCs w:val="20"/>
              </w:rPr>
              <w:t>assessment</w:t>
            </w:r>
            <w:r w:rsidR="00E21024" w:rsidRPr="00E21024">
              <w:rPr>
                <w:rFonts w:ascii="Arial" w:hAnsi="Arial" w:cs="Arial"/>
                <w:sz w:val="20"/>
                <w:szCs w:val="20"/>
              </w:rPr>
              <w:t xml:space="preserve"> to ensure a high-quality learning experience for all our young people</w:t>
            </w:r>
          </w:p>
          <w:p w14:paraId="56553A52" w14:textId="48F9D21A" w:rsidR="008E387A" w:rsidRPr="00C8489D" w:rsidRDefault="008E387A" w:rsidP="002B5228">
            <w:pPr>
              <w:tabs>
                <w:tab w:val="left" w:pos="2520"/>
              </w:tabs>
              <w:rPr>
                <w:rFonts w:ascii="Arial" w:hAnsi="Arial" w:cs="Arial"/>
                <w:bCs/>
                <w:i/>
                <w:iCs/>
                <w:color w:val="FF0000"/>
                <w:sz w:val="20"/>
                <w:szCs w:val="20"/>
              </w:rPr>
            </w:pPr>
          </w:p>
        </w:tc>
      </w:tr>
      <w:tr w:rsidR="008E387A" w14:paraId="4612C472" w14:textId="77777777" w:rsidTr="4F9C182C">
        <w:trPr>
          <w:trHeight w:val="415"/>
        </w:trPr>
        <w:tc>
          <w:tcPr>
            <w:tcW w:w="7596" w:type="dxa"/>
            <w:gridSpan w:val="3"/>
            <w:vAlign w:val="center"/>
          </w:tcPr>
          <w:p w14:paraId="2B3D7BC1" w14:textId="77777777" w:rsidR="008E387A" w:rsidRPr="00EB47AD" w:rsidRDefault="008E387A" w:rsidP="002B5228">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70C1637E" w14:textId="77777777" w:rsidR="008E387A" w:rsidRDefault="008E387A" w:rsidP="002B5228">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8E387A" w14:paraId="62B55AD0" w14:textId="77777777" w:rsidTr="4F9C182C">
        <w:trPr>
          <w:trHeight w:val="695"/>
        </w:trPr>
        <w:tc>
          <w:tcPr>
            <w:tcW w:w="7596" w:type="dxa"/>
            <w:gridSpan w:val="3"/>
            <w:vAlign w:val="center"/>
          </w:tcPr>
          <w:p w14:paraId="4B4DB238" w14:textId="77777777" w:rsidR="00E21024" w:rsidRDefault="00E21024" w:rsidP="00E2102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2.3 – Learning, Teaching &amp; assessment</w:t>
            </w:r>
            <w:r>
              <w:rPr>
                <w:rStyle w:val="eop"/>
                <w:rFonts w:ascii="Verdana" w:hAnsi="Verdana" w:cs="Segoe UI"/>
                <w:sz w:val="22"/>
                <w:szCs w:val="22"/>
              </w:rPr>
              <w:t> </w:t>
            </w:r>
          </w:p>
          <w:p w14:paraId="7EBAE75B" w14:textId="77777777" w:rsidR="00E21024" w:rsidRDefault="00E21024" w:rsidP="00E2102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3.2 – Raising attainment &amp; achievement</w:t>
            </w:r>
            <w:r>
              <w:rPr>
                <w:rStyle w:val="eop"/>
                <w:rFonts w:ascii="Verdana" w:hAnsi="Verdana" w:cs="Segoe UI"/>
                <w:sz w:val="22"/>
                <w:szCs w:val="22"/>
              </w:rPr>
              <w:t> </w:t>
            </w:r>
          </w:p>
          <w:p w14:paraId="634A862B" w14:textId="77777777" w:rsidR="00E21024" w:rsidRDefault="00E21024" w:rsidP="00E2102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 xml:space="preserve">2.2 </w:t>
            </w:r>
            <w:proofErr w:type="gramStart"/>
            <w:r>
              <w:rPr>
                <w:rStyle w:val="normaltextrun"/>
                <w:rFonts w:ascii="Verdana" w:hAnsi="Verdana" w:cs="Segoe UI"/>
                <w:sz w:val="22"/>
                <w:szCs w:val="22"/>
              </w:rPr>
              <w:t>-  Curriculum</w:t>
            </w:r>
            <w:proofErr w:type="gramEnd"/>
            <w:r>
              <w:rPr>
                <w:rStyle w:val="eop"/>
                <w:rFonts w:ascii="Verdana" w:hAnsi="Verdana" w:cs="Segoe UI"/>
                <w:sz w:val="22"/>
                <w:szCs w:val="22"/>
              </w:rPr>
              <w:t> </w:t>
            </w:r>
          </w:p>
          <w:p w14:paraId="59072400" w14:textId="3F2A0D51" w:rsidR="008E387A" w:rsidRPr="00EB47AD" w:rsidRDefault="008E387A" w:rsidP="002B5228">
            <w:pPr>
              <w:tabs>
                <w:tab w:val="left" w:pos="2520"/>
              </w:tabs>
              <w:rPr>
                <w:rFonts w:ascii="Arial" w:hAnsi="Arial" w:cs="Arial"/>
                <w:sz w:val="20"/>
                <w:szCs w:val="20"/>
              </w:rPr>
            </w:pPr>
          </w:p>
        </w:tc>
        <w:tc>
          <w:tcPr>
            <w:tcW w:w="7597" w:type="dxa"/>
            <w:gridSpan w:val="3"/>
            <w:vAlign w:val="center"/>
          </w:tcPr>
          <w:p w14:paraId="01FD04FF" w14:textId="1267F3D5" w:rsidR="008E387A" w:rsidRDefault="008E387A" w:rsidP="002B5228">
            <w:pPr>
              <w:tabs>
                <w:tab w:val="left" w:pos="2520"/>
              </w:tabs>
              <w:rPr>
                <w:rFonts w:ascii="Arial" w:hAnsi="Arial" w:cs="Arial"/>
                <w:sz w:val="20"/>
                <w:szCs w:val="20"/>
              </w:rPr>
            </w:pPr>
            <w:r w:rsidRPr="00EB47AD">
              <w:rPr>
                <w:rFonts w:ascii="Arial" w:hAnsi="Arial" w:cs="Arial"/>
                <w:b/>
                <w:sz w:val="20"/>
                <w:szCs w:val="20"/>
              </w:rPr>
              <w:t xml:space="preserve">   </w:t>
            </w:r>
          </w:p>
        </w:tc>
      </w:tr>
      <w:tr w:rsidR="008E387A" w:rsidRPr="00B27FFA" w14:paraId="0A4C5C73" w14:textId="77777777" w:rsidTr="4F9C182C">
        <w:trPr>
          <w:trHeight w:val="458"/>
        </w:trPr>
        <w:tc>
          <w:tcPr>
            <w:tcW w:w="3214" w:type="dxa"/>
            <w:vAlign w:val="center"/>
          </w:tcPr>
          <w:p w14:paraId="6269D5E6" w14:textId="77777777" w:rsidR="008E387A" w:rsidRPr="00B27FFA" w:rsidRDefault="008E387A" w:rsidP="002B5228">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113FBE76" w14:textId="77777777" w:rsidR="008E387A" w:rsidRPr="00B27FFA" w:rsidRDefault="008E387A" w:rsidP="002B5228">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557A698A" w14:textId="77777777" w:rsidR="008E387A" w:rsidRPr="00B27FFA" w:rsidRDefault="008E387A" w:rsidP="002B5228">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542FC792" w14:textId="77777777" w:rsidR="008E387A" w:rsidRDefault="008E387A" w:rsidP="002B5228">
            <w:pPr>
              <w:jc w:val="center"/>
              <w:rPr>
                <w:rFonts w:ascii="Arial" w:hAnsi="Arial" w:cs="Arial"/>
                <w:b/>
                <w:sz w:val="24"/>
                <w:szCs w:val="24"/>
              </w:rPr>
            </w:pPr>
            <w:r>
              <w:rPr>
                <w:rFonts w:ascii="Arial" w:hAnsi="Arial" w:cs="Arial"/>
                <w:b/>
                <w:sz w:val="24"/>
                <w:szCs w:val="24"/>
              </w:rPr>
              <w:t>Measure of Success</w:t>
            </w:r>
          </w:p>
          <w:p w14:paraId="48081038" w14:textId="77777777" w:rsidR="008E387A" w:rsidRPr="000A1781" w:rsidRDefault="008E387A" w:rsidP="002B5228">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7863088F" w14:textId="77777777" w:rsidR="008E387A" w:rsidRPr="00B27FFA" w:rsidRDefault="008E387A" w:rsidP="002B5228">
            <w:pPr>
              <w:jc w:val="center"/>
              <w:rPr>
                <w:rFonts w:ascii="Arial" w:hAnsi="Arial" w:cs="Arial"/>
                <w:b/>
                <w:sz w:val="24"/>
                <w:szCs w:val="24"/>
              </w:rPr>
            </w:pPr>
            <w:r>
              <w:rPr>
                <w:rFonts w:ascii="Arial" w:hAnsi="Arial" w:cs="Arial"/>
                <w:b/>
                <w:sz w:val="24"/>
                <w:szCs w:val="24"/>
              </w:rPr>
              <w:t>Timescales</w:t>
            </w:r>
          </w:p>
        </w:tc>
      </w:tr>
      <w:tr w:rsidR="008E387A" w14:paraId="47180A51" w14:textId="77777777" w:rsidTr="4F9C182C">
        <w:trPr>
          <w:trHeight w:val="4328"/>
        </w:trPr>
        <w:tc>
          <w:tcPr>
            <w:tcW w:w="3214" w:type="dxa"/>
          </w:tcPr>
          <w:p w14:paraId="2E835D0E" w14:textId="77777777" w:rsidR="008E387A" w:rsidRDefault="008E387A" w:rsidP="002B5228">
            <w:pPr>
              <w:rPr>
                <w:rFonts w:ascii="Arial" w:hAnsi="Arial" w:cs="Arial"/>
                <w:color w:val="FF0000"/>
                <w:sz w:val="20"/>
                <w:szCs w:val="20"/>
              </w:rPr>
            </w:pPr>
          </w:p>
          <w:p w14:paraId="5BF0BCCF" w14:textId="77777777" w:rsidR="005A7D11" w:rsidRDefault="005A7D11" w:rsidP="002B5228">
            <w:pPr>
              <w:rPr>
                <w:rFonts w:eastAsiaTheme="minorEastAsia"/>
              </w:rPr>
            </w:pPr>
          </w:p>
          <w:p w14:paraId="2F8E2646" w14:textId="77777777" w:rsidR="005A7D11" w:rsidRDefault="005A7D11" w:rsidP="002B5228">
            <w:pPr>
              <w:rPr>
                <w:rFonts w:eastAsiaTheme="minorEastAsia"/>
              </w:rPr>
            </w:pPr>
          </w:p>
          <w:p w14:paraId="00959B2F" w14:textId="5E76F4BF" w:rsidR="008E387A" w:rsidRDefault="003B0F40" w:rsidP="002B5228">
            <w:pPr>
              <w:rPr>
                <w:rFonts w:eastAsiaTheme="minorEastAsia"/>
              </w:rPr>
            </w:pPr>
            <w:r>
              <w:rPr>
                <w:rFonts w:eastAsiaTheme="minorEastAsia"/>
              </w:rPr>
              <w:t>We will</w:t>
            </w:r>
            <w:r w:rsidR="00E21024" w:rsidRPr="32D6AF5B">
              <w:rPr>
                <w:rFonts w:eastAsiaTheme="minorEastAsia"/>
              </w:rPr>
              <w:t xml:space="preserve"> develop a shared understanding of what great learning &amp; teaching looks like</w:t>
            </w:r>
            <w:r w:rsidR="00E21024">
              <w:rPr>
                <w:rFonts w:eastAsiaTheme="minorEastAsia"/>
              </w:rPr>
              <w:t>, resulting in an improved learning experience for all learners.</w:t>
            </w:r>
          </w:p>
          <w:p w14:paraId="1A929B5F" w14:textId="055F58D7" w:rsidR="00E21024" w:rsidRDefault="00E21024" w:rsidP="002B5228">
            <w:pPr>
              <w:rPr>
                <w:rFonts w:eastAsiaTheme="minorEastAsia"/>
              </w:rPr>
            </w:pPr>
          </w:p>
          <w:p w14:paraId="3C0C9B07" w14:textId="77777777" w:rsidR="00CA6306" w:rsidRDefault="00CA6306" w:rsidP="002B5228">
            <w:pPr>
              <w:rPr>
                <w:rFonts w:eastAsiaTheme="minorEastAsia"/>
              </w:rPr>
            </w:pPr>
          </w:p>
          <w:p w14:paraId="1924FC54" w14:textId="77777777" w:rsidR="00CA6306" w:rsidRDefault="00CA6306" w:rsidP="002B5228">
            <w:pPr>
              <w:rPr>
                <w:rFonts w:eastAsiaTheme="minorEastAsia"/>
              </w:rPr>
            </w:pPr>
          </w:p>
          <w:p w14:paraId="44933FD7" w14:textId="77777777" w:rsidR="00CA6306" w:rsidRDefault="00CA6306" w:rsidP="002B5228">
            <w:pPr>
              <w:rPr>
                <w:rFonts w:eastAsiaTheme="minorEastAsia"/>
              </w:rPr>
            </w:pPr>
          </w:p>
          <w:p w14:paraId="3B915E6E" w14:textId="77777777" w:rsidR="00CA6306" w:rsidRDefault="00CA6306" w:rsidP="002B5228">
            <w:pPr>
              <w:rPr>
                <w:rFonts w:eastAsiaTheme="minorEastAsia"/>
              </w:rPr>
            </w:pPr>
          </w:p>
          <w:p w14:paraId="05B2DEE9" w14:textId="77777777" w:rsidR="00CA6306" w:rsidRDefault="00CA6306" w:rsidP="002B5228">
            <w:pPr>
              <w:rPr>
                <w:rFonts w:eastAsiaTheme="minorEastAsia"/>
              </w:rPr>
            </w:pPr>
          </w:p>
          <w:p w14:paraId="38335366" w14:textId="77777777" w:rsidR="00CA6306" w:rsidRDefault="00CA6306" w:rsidP="002B5228">
            <w:pPr>
              <w:rPr>
                <w:rFonts w:eastAsiaTheme="minorEastAsia"/>
              </w:rPr>
            </w:pPr>
          </w:p>
          <w:p w14:paraId="051F67D9" w14:textId="77777777" w:rsidR="00CA6306" w:rsidRDefault="00CA6306" w:rsidP="002B5228">
            <w:pPr>
              <w:rPr>
                <w:rFonts w:eastAsiaTheme="minorEastAsia"/>
              </w:rPr>
            </w:pPr>
          </w:p>
          <w:p w14:paraId="409407D6" w14:textId="77777777" w:rsidR="00CA6306" w:rsidRDefault="00CA6306" w:rsidP="002B5228">
            <w:pPr>
              <w:rPr>
                <w:rFonts w:eastAsiaTheme="minorEastAsia"/>
              </w:rPr>
            </w:pPr>
          </w:p>
          <w:p w14:paraId="587F290C" w14:textId="77777777" w:rsidR="00CA6306" w:rsidRDefault="00CA6306" w:rsidP="002B5228">
            <w:pPr>
              <w:rPr>
                <w:rFonts w:eastAsiaTheme="minorEastAsia"/>
              </w:rPr>
            </w:pPr>
          </w:p>
          <w:p w14:paraId="2FFC474A" w14:textId="77777777" w:rsidR="00CA6306" w:rsidRDefault="00CA6306" w:rsidP="002B5228">
            <w:pPr>
              <w:rPr>
                <w:rFonts w:eastAsiaTheme="minorEastAsia"/>
              </w:rPr>
            </w:pPr>
          </w:p>
          <w:p w14:paraId="64503887" w14:textId="77777777" w:rsidR="00CA6306" w:rsidRDefault="00CA6306" w:rsidP="002B5228">
            <w:pPr>
              <w:rPr>
                <w:rFonts w:eastAsiaTheme="minorEastAsia"/>
              </w:rPr>
            </w:pPr>
          </w:p>
          <w:p w14:paraId="26140E08" w14:textId="77777777" w:rsidR="00CA6306" w:rsidRDefault="00CA6306" w:rsidP="002B5228">
            <w:pPr>
              <w:rPr>
                <w:rFonts w:eastAsiaTheme="minorEastAsia"/>
              </w:rPr>
            </w:pPr>
          </w:p>
          <w:p w14:paraId="30C1FBE2" w14:textId="77777777" w:rsidR="00CA6306" w:rsidRDefault="00CA6306" w:rsidP="002B5228">
            <w:pPr>
              <w:rPr>
                <w:rFonts w:eastAsiaTheme="minorEastAsia"/>
              </w:rPr>
            </w:pPr>
          </w:p>
          <w:p w14:paraId="2D9D20F9" w14:textId="77777777" w:rsidR="00CA6306" w:rsidRDefault="00CA6306" w:rsidP="002B5228">
            <w:pPr>
              <w:rPr>
                <w:rFonts w:eastAsiaTheme="minorEastAsia"/>
              </w:rPr>
            </w:pPr>
          </w:p>
          <w:p w14:paraId="2023F06E" w14:textId="77777777" w:rsidR="00CA6306" w:rsidRDefault="00CA6306" w:rsidP="002B5228">
            <w:pPr>
              <w:rPr>
                <w:rFonts w:eastAsiaTheme="minorEastAsia"/>
              </w:rPr>
            </w:pPr>
          </w:p>
          <w:p w14:paraId="1FCB3778" w14:textId="77777777" w:rsidR="00CA6306" w:rsidRDefault="00CA6306" w:rsidP="002B5228">
            <w:pPr>
              <w:rPr>
                <w:rFonts w:eastAsiaTheme="minorEastAsia"/>
              </w:rPr>
            </w:pPr>
          </w:p>
          <w:p w14:paraId="35DFF4F7" w14:textId="5548DB1E" w:rsidR="00E21024" w:rsidRDefault="003B0F40" w:rsidP="002B5228">
            <w:pPr>
              <w:rPr>
                <w:rFonts w:eastAsiaTheme="minorEastAsia"/>
              </w:rPr>
            </w:pPr>
            <w:r>
              <w:rPr>
                <w:rFonts w:eastAsiaTheme="minorEastAsia"/>
              </w:rPr>
              <w:t>We will c</w:t>
            </w:r>
            <w:r w:rsidR="00E21024" w:rsidRPr="32D6AF5B">
              <w:rPr>
                <w:rFonts w:eastAsiaTheme="minorEastAsia"/>
              </w:rPr>
              <w:t>ontinue to embed our new Managing Relationships Policy</w:t>
            </w:r>
            <w:r w:rsidR="00E21024">
              <w:rPr>
                <w:rFonts w:eastAsiaTheme="minorEastAsia"/>
              </w:rPr>
              <w:t>, to achieve consistency of practice across the school community.</w:t>
            </w:r>
            <w:r w:rsidR="005A7D11">
              <w:rPr>
                <w:rFonts w:eastAsiaTheme="minorEastAsia"/>
              </w:rPr>
              <w:t xml:space="preserve">  There will be a particular focus on rewards and recognition.</w:t>
            </w:r>
          </w:p>
          <w:p w14:paraId="63C7D27D" w14:textId="03E2F415" w:rsidR="005A7D11" w:rsidRDefault="005A7D11" w:rsidP="002B5228">
            <w:pPr>
              <w:rPr>
                <w:rFonts w:eastAsiaTheme="minorEastAsia"/>
              </w:rPr>
            </w:pPr>
          </w:p>
          <w:p w14:paraId="34BA87F8" w14:textId="72FF13BA" w:rsidR="005A7D11" w:rsidRDefault="005A7D11" w:rsidP="002B5228">
            <w:pPr>
              <w:rPr>
                <w:rFonts w:eastAsiaTheme="minorEastAsia"/>
              </w:rPr>
            </w:pPr>
          </w:p>
          <w:p w14:paraId="3EA4B038" w14:textId="4F0932AE" w:rsidR="005A7D11" w:rsidRDefault="005A7D11" w:rsidP="002B5228">
            <w:pPr>
              <w:rPr>
                <w:rFonts w:eastAsiaTheme="minorEastAsia"/>
              </w:rPr>
            </w:pPr>
          </w:p>
          <w:p w14:paraId="2EEA0AFD" w14:textId="63B45437" w:rsidR="005A7D11" w:rsidRDefault="005A7D11" w:rsidP="002B5228">
            <w:pPr>
              <w:rPr>
                <w:rFonts w:eastAsiaTheme="minorEastAsia"/>
              </w:rPr>
            </w:pPr>
          </w:p>
          <w:p w14:paraId="180FA6B0" w14:textId="2B7A6636" w:rsidR="005A7D11" w:rsidRDefault="005A7D11" w:rsidP="002B5228">
            <w:pPr>
              <w:rPr>
                <w:rFonts w:eastAsiaTheme="minorEastAsia"/>
              </w:rPr>
            </w:pPr>
          </w:p>
          <w:p w14:paraId="11AFE8E8" w14:textId="2486C41B" w:rsidR="005A7D11" w:rsidRDefault="005A7D11" w:rsidP="002B5228">
            <w:pPr>
              <w:rPr>
                <w:rFonts w:eastAsiaTheme="minorEastAsia"/>
              </w:rPr>
            </w:pPr>
          </w:p>
          <w:p w14:paraId="611DFFA5" w14:textId="56E553DA" w:rsidR="005A7D11" w:rsidRDefault="005A7D11" w:rsidP="002B5228">
            <w:pPr>
              <w:rPr>
                <w:rFonts w:eastAsiaTheme="minorEastAsia"/>
              </w:rPr>
            </w:pPr>
          </w:p>
          <w:p w14:paraId="36CEB627" w14:textId="332EB57C" w:rsidR="005A7D11" w:rsidRDefault="005A7D11" w:rsidP="002B5228">
            <w:pPr>
              <w:rPr>
                <w:rFonts w:eastAsiaTheme="minorEastAsia"/>
              </w:rPr>
            </w:pPr>
          </w:p>
          <w:p w14:paraId="21F51C2F" w14:textId="5346EB26" w:rsidR="005A7D11" w:rsidRDefault="005A7D11" w:rsidP="002B5228">
            <w:pPr>
              <w:rPr>
                <w:rFonts w:eastAsiaTheme="minorEastAsia"/>
              </w:rPr>
            </w:pPr>
          </w:p>
          <w:p w14:paraId="62B7F3DC" w14:textId="46131DB5" w:rsidR="005A7D11" w:rsidRDefault="005A7D11" w:rsidP="002B5228">
            <w:pPr>
              <w:rPr>
                <w:rFonts w:eastAsiaTheme="minorEastAsia"/>
              </w:rPr>
            </w:pPr>
          </w:p>
          <w:p w14:paraId="666779F9" w14:textId="2ABF41C4" w:rsidR="005A7D11" w:rsidRDefault="005A7D11" w:rsidP="002B5228">
            <w:pPr>
              <w:rPr>
                <w:rFonts w:eastAsiaTheme="minorEastAsia"/>
              </w:rPr>
            </w:pPr>
          </w:p>
          <w:p w14:paraId="064ABCCC" w14:textId="7C39813F" w:rsidR="005A7D11" w:rsidRDefault="005A7D11" w:rsidP="002B5228">
            <w:pPr>
              <w:rPr>
                <w:rFonts w:eastAsiaTheme="minorEastAsia"/>
              </w:rPr>
            </w:pPr>
          </w:p>
          <w:p w14:paraId="4520555B" w14:textId="6A83D377" w:rsidR="005A7D11" w:rsidRDefault="005A7D11" w:rsidP="002B5228">
            <w:pPr>
              <w:rPr>
                <w:rFonts w:eastAsiaTheme="minorEastAsia"/>
              </w:rPr>
            </w:pPr>
          </w:p>
          <w:p w14:paraId="5E547AC8" w14:textId="69F742D7" w:rsidR="006E316F" w:rsidRDefault="006E316F" w:rsidP="002B5228">
            <w:pPr>
              <w:rPr>
                <w:rFonts w:eastAsiaTheme="minorEastAsia"/>
              </w:rPr>
            </w:pPr>
          </w:p>
          <w:p w14:paraId="4DCC196E" w14:textId="29F87D4F" w:rsidR="006E316F" w:rsidRDefault="006E316F" w:rsidP="002B5228">
            <w:pPr>
              <w:rPr>
                <w:rFonts w:eastAsiaTheme="minorEastAsia"/>
              </w:rPr>
            </w:pPr>
          </w:p>
          <w:p w14:paraId="25C5EEAF" w14:textId="77777777" w:rsidR="006E316F" w:rsidRDefault="006E316F" w:rsidP="002B5228">
            <w:pPr>
              <w:rPr>
                <w:rFonts w:eastAsiaTheme="minorEastAsia"/>
              </w:rPr>
            </w:pPr>
          </w:p>
          <w:p w14:paraId="557D510B" w14:textId="439AE544" w:rsidR="00E21024" w:rsidRDefault="00E21024" w:rsidP="002B5228">
            <w:pPr>
              <w:rPr>
                <w:rFonts w:eastAsiaTheme="minorEastAsia"/>
              </w:rPr>
            </w:pPr>
          </w:p>
          <w:p w14:paraId="285A4C7A" w14:textId="2431693E" w:rsidR="00E21024" w:rsidRDefault="003B0F40" w:rsidP="002B5228">
            <w:pPr>
              <w:rPr>
                <w:rFonts w:ascii="Arial" w:hAnsi="Arial" w:cs="Arial"/>
                <w:color w:val="FF0000"/>
                <w:sz w:val="20"/>
                <w:szCs w:val="20"/>
              </w:rPr>
            </w:pPr>
            <w:r>
              <w:rPr>
                <w:rFonts w:eastAsiaTheme="minorEastAsia"/>
              </w:rPr>
              <w:t>We will c</w:t>
            </w:r>
            <w:r w:rsidR="00E21024" w:rsidRPr="32D6AF5B">
              <w:rPr>
                <w:rFonts w:eastAsiaTheme="minorEastAsia"/>
              </w:rPr>
              <w:t>ontinue to improve the use of digital technologies across the school</w:t>
            </w:r>
            <w:r w:rsidR="00CA6306">
              <w:rPr>
                <w:rFonts w:eastAsiaTheme="minorEastAsia"/>
              </w:rPr>
              <w:t xml:space="preserve"> to improve the digital literacy skills of </w:t>
            </w:r>
            <w:r w:rsidR="00A57017">
              <w:rPr>
                <w:rFonts w:eastAsiaTheme="minorEastAsia"/>
              </w:rPr>
              <w:t xml:space="preserve">both </w:t>
            </w:r>
            <w:r w:rsidR="00CA6306">
              <w:rPr>
                <w:rFonts w:eastAsiaTheme="minorEastAsia"/>
              </w:rPr>
              <w:t>staff and learners.</w:t>
            </w:r>
          </w:p>
          <w:p w14:paraId="06D0E72A" w14:textId="23B010F7" w:rsidR="008E387A" w:rsidRDefault="008E387A" w:rsidP="002B5228">
            <w:pPr>
              <w:rPr>
                <w:rFonts w:ascii="Arial" w:hAnsi="Arial" w:cs="Arial"/>
                <w:b/>
              </w:rPr>
            </w:pPr>
          </w:p>
          <w:p w14:paraId="34879AB0" w14:textId="51462C4D" w:rsidR="0023597C" w:rsidRDefault="0023597C" w:rsidP="002B5228">
            <w:pPr>
              <w:rPr>
                <w:rFonts w:ascii="Arial" w:hAnsi="Arial" w:cs="Arial"/>
                <w:b/>
              </w:rPr>
            </w:pPr>
          </w:p>
          <w:p w14:paraId="0C1E6210" w14:textId="04A4BC5C" w:rsidR="0023597C" w:rsidRDefault="0023597C" w:rsidP="002B5228">
            <w:pPr>
              <w:rPr>
                <w:rFonts w:ascii="Arial" w:hAnsi="Arial" w:cs="Arial"/>
                <w:b/>
              </w:rPr>
            </w:pPr>
          </w:p>
          <w:p w14:paraId="3EDABFE8" w14:textId="690100BE" w:rsidR="0023597C" w:rsidRDefault="0023597C" w:rsidP="002B5228">
            <w:pPr>
              <w:rPr>
                <w:rFonts w:ascii="Arial" w:hAnsi="Arial" w:cs="Arial"/>
                <w:b/>
              </w:rPr>
            </w:pPr>
          </w:p>
          <w:p w14:paraId="66867494" w14:textId="4F333FC2" w:rsidR="0023597C" w:rsidRDefault="0023597C" w:rsidP="002B5228">
            <w:pPr>
              <w:rPr>
                <w:rFonts w:ascii="Arial" w:hAnsi="Arial" w:cs="Arial"/>
                <w:b/>
              </w:rPr>
            </w:pPr>
          </w:p>
          <w:p w14:paraId="7C21E830" w14:textId="3BD57D29" w:rsidR="0023597C" w:rsidRDefault="0023597C" w:rsidP="002B5228">
            <w:pPr>
              <w:rPr>
                <w:rFonts w:ascii="Arial" w:hAnsi="Arial" w:cs="Arial"/>
                <w:b/>
              </w:rPr>
            </w:pPr>
          </w:p>
          <w:p w14:paraId="082F7453" w14:textId="1F8E533F" w:rsidR="0023597C" w:rsidRDefault="0023597C" w:rsidP="002B5228">
            <w:pPr>
              <w:rPr>
                <w:rFonts w:ascii="Arial" w:hAnsi="Arial" w:cs="Arial"/>
                <w:b/>
              </w:rPr>
            </w:pPr>
          </w:p>
          <w:p w14:paraId="321C491E" w14:textId="022DC457" w:rsidR="0023597C" w:rsidRDefault="0023597C" w:rsidP="002B5228">
            <w:pPr>
              <w:rPr>
                <w:rFonts w:ascii="Arial" w:hAnsi="Arial" w:cs="Arial"/>
                <w:b/>
              </w:rPr>
            </w:pPr>
          </w:p>
          <w:p w14:paraId="30D1F92D" w14:textId="0250F657" w:rsidR="0023597C" w:rsidRDefault="0023597C" w:rsidP="002B5228">
            <w:pPr>
              <w:rPr>
                <w:rFonts w:ascii="Arial" w:hAnsi="Arial" w:cs="Arial"/>
                <w:b/>
              </w:rPr>
            </w:pPr>
          </w:p>
          <w:p w14:paraId="77071A8E" w14:textId="6692A735" w:rsidR="0023597C" w:rsidRDefault="0023597C" w:rsidP="002B5228">
            <w:pPr>
              <w:rPr>
                <w:rFonts w:ascii="Arial" w:hAnsi="Arial" w:cs="Arial"/>
                <w:b/>
              </w:rPr>
            </w:pPr>
          </w:p>
          <w:p w14:paraId="23258322" w14:textId="712471E3" w:rsidR="0023597C" w:rsidRDefault="0023597C" w:rsidP="002B5228">
            <w:pPr>
              <w:rPr>
                <w:rFonts w:ascii="Arial" w:hAnsi="Arial" w:cs="Arial"/>
                <w:b/>
              </w:rPr>
            </w:pPr>
          </w:p>
          <w:p w14:paraId="1E31F6B2" w14:textId="7DD1CD6C" w:rsidR="0023597C" w:rsidRDefault="0023597C" w:rsidP="002B5228">
            <w:pPr>
              <w:rPr>
                <w:rFonts w:ascii="Arial" w:hAnsi="Arial" w:cs="Arial"/>
                <w:b/>
              </w:rPr>
            </w:pPr>
          </w:p>
          <w:p w14:paraId="74C2A25D" w14:textId="69DBCCFB" w:rsidR="0023597C" w:rsidRDefault="0023597C" w:rsidP="002B5228">
            <w:pPr>
              <w:rPr>
                <w:rFonts w:ascii="Arial" w:hAnsi="Arial" w:cs="Arial"/>
                <w:b/>
              </w:rPr>
            </w:pPr>
          </w:p>
          <w:p w14:paraId="198E847A" w14:textId="77777777" w:rsidR="00481A75" w:rsidRDefault="00481A75" w:rsidP="002B5228">
            <w:pPr>
              <w:rPr>
                <w:rFonts w:ascii="Arial" w:hAnsi="Arial" w:cs="Arial"/>
                <w:b/>
              </w:rPr>
            </w:pPr>
          </w:p>
          <w:p w14:paraId="54D14238" w14:textId="77777777" w:rsidR="00481A75" w:rsidRDefault="00481A75" w:rsidP="002B5228">
            <w:pPr>
              <w:rPr>
                <w:rFonts w:ascii="Arial" w:hAnsi="Arial" w:cs="Arial"/>
                <w:b/>
              </w:rPr>
            </w:pPr>
          </w:p>
          <w:p w14:paraId="54630C2C" w14:textId="68E17B64" w:rsidR="00C300AE" w:rsidRDefault="00C300AE" w:rsidP="002B5228">
            <w:pPr>
              <w:rPr>
                <w:rFonts w:ascii="Arial" w:hAnsi="Arial" w:cs="Arial"/>
                <w:b/>
              </w:rPr>
            </w:pPr>
          </w:p>
          <w:p w14:paraId="2D479A73" w14:textId="2EFCEF91" w:rsidR="000D1E86" w:rsidRDefault="000D1E86" w:rsidP="002B5228">
            <w:pPr>
              <w:rPr>
                <w:rFonts w:ascii="Arial" w:hAnsi="Arial" w:cs="Arial"/>
                <w:b/>
              </w:rPr>
            </w:pPr>
          </w:p>
          <w:p w14:paraId="387F5396" w14:textId="77777777" w:rsidR="000D1E86" w:rsidRDefault="000D1E86" w:rsidP="002B5228">
            <w:pPr>
              <w:rPr>
                <w:rFonts w:ascii="Arial" w:hAnsi="Arial" w:cs="Arial"/>
                <w:b/>
              </w:rPr>
            </w:pPr>
          </w:p>
          <w:p w14:paraId="283E096D" w14:textId="278E242B" w:rsidR="00C300AE" w:rsidRDefault="00C300AE" w:rsidP="002B5228">
            <w:pPr>
              <w:rPr>
                <w:rFonts w:ascii="Arial" w:hAnsi="Arial" w:cs="Arial"/>
                <w:b/>
              </w:rPr>
            </w:pPr>
          </w:p>
          <w:p w14:paraId="130E52A7" w14:textId="77777777" w:rsidR="00481A75" w:rsidRDefault="00481A75" w:rsidP="002B5228">
            <w:pPr>
              <w:rPr>
                <w:rFonts w:ascii="Arial" w:hAnsi="Arial" w:cs="Arial"/>
                <w:b/>
              </w:rPr>
            </w:pPr>
          </w:p>
          <w:p w14:paraId="644B5288" w14:textId="5909444F" w:rsidR="00C300AE" w:rsidRPr="00795C86" w:rsidRDefault="00795C86" w:rsidP="002B5228">
            <w:pPr>
              <w:rPr>
                <w:rFonts w:ascii="Arial" w:hAnsi="Arial" w:cs="Arial"/>
                <w:bCs/>
              </w:rPr>
            </w:pPr>
            <w:r>
              <w:rPr>
                <w:rFonts w:ascii="Arial" w:hAnsi="Arial" w:cs="Arial"/>
                <w:bCs/>
              </w:rPr>
              <w:t>We will upskill our staff in terms of ICT skills related to assessment arrangements</w:t>
            </w:r>
            <w:r w:rsidR="00020E10">
              <w:rPr>
                <w:rFonts w:ascii="Arial" w:hAnsi="Arial" w:cs="Arial"/>
                <w:bCs/>
              </w:rPr>
              <w:t xml:space="preserve"> which will ensure our young people are appropriately supported during assessments across the school</w:t>
            </w:r>
          </w:p>
          <w:p w14:paraId="7B7D9F6F" w14:textId="77777777" w:rsidR="008E387A" w:rsidRDefault="008E387A" w:rsidP="002B5228">
            <w:pPr>
              <w:rPr>
                <w:rFonts w:ascii="Arial" w:hAnsi="Arial" w:cs="Arial"/>
                <w:b/>
              </w:rPr>
            </w:pPr>
          </w:p>
          <w:p w14:paraId="314BCE7A" w14:textId="77777777" w:rsidR="009D0AAC" w:rsidRDefault="009D0AAC" w:rsidP="002B5228">
            <w:pPr>
              <w:rPr>
                <w:rFonts w:ascii="Arial" w:hAnsi="Arial" w:cs="Arial"/>
                <w:b/>
              </w:rPr>
            </w:pPr>
          </w:p>
          <w:p w14:paraId="6F8DCB25" w14:textId="77777777" w:rsidR="009D0AAC" w:rsidRDefault="009D0AAC" w:rsidP="002B5228">
            <w:pPr>
              <w:rPr>
                <w:rFonts w:ascii="Arial" w:hAnsi="Arial" w:cs="Arial"/>
                <w:b/>
              </w:rPr>
            </w:pPr>
          </w:p>
          <w:p w14:paraId="6A27DF96" w14:textId="77777777" w:rsidR="009D0AAC" w:rsidRDefault="009D0AAC" w:rsidP="002B5228">
            <w:pPr>
              <w:rPr>
                <w:rFonts w:ascii="Arial" w:hAnsi="Arial" w:cs="Arial"/>
                <w:b/>
              </w:rPr>
            </w:pPr>
          </w:p>
          <w:p w14:paraId="64A20CA3" w14:textId="77777777" w:rsidR="009D0AAC" w:rsidRDefault="009D0AAC" w:rsidP="002B5228">
            <w:pPr>
              <w:rPr>
                <w:rFonts w:ascii="Arial" w:hAnsi="Arial" w:cs="Arial"/>
                <w:b/>
              </w:rPr>
            </w:pPr>
          </w:p>
          <w:p w14:paraId="1C7CE7C4" w14:textId="77777777" w:rsidR="009D0AAC" w:rsidRDefault="009D0AAC" w:rsidP="002B5228">
            <w:pPr>
              <w:rPr>
                <w:rFonts w:ascii="Arial" w:hAnsi="Arial" w:cs="Arial"/>
                <w:b/>
              </w:rPr>
            </w:pPr>
          </w:p>
          <w:p w14:paraId="5A065080" w14:textId="77777777" w:rsidR="009D0AAC" w:rsidRDefault="009D0AAC" w:rsidP="002B5228">
            <w:pPr>
              <w:rPr>
                <w:rFonts w:ascii="Arial" w:hAnsi="Arial" w:cs="Arial"/>
                <w:b/>
              </w:rPr>
            </w:pPr>
          </w:p>
          <w:p w14:paraId="4183D5A9" w14:textId="77777777" w:rsidR="009D0AAC" w:rsidRDefault="009D0AAC" w:rsidP="002B5228">
            <w:pPr>
              <w:rPr>
                <w:rFonts w:ascii="Arial" w:hAnsi="Arial" w:cs="Arial"/>
                <w:b/>
              </w:rPr>
            </w:pPr>
          </w:p>
          <w:p w14:paraId="37D51EE6" w14:textId="1142E3F5" w:rsidR="009D0AAC" w:rsidRDefault="009D0AAC" w:rsidP="002B5228">
            <w:pPr>
              <w:rPr>
                <w:rFonts w:cstheme="minorHAnsi"/>
              </w:rPr>
            </w:pPr>
            <w:r w:rsidRPr="005A0265">
              <w:rPr>
                <w:rFonts w:cstheme="minorHAnsi"/>
              </w:rPr>
              <w:t>To develop S1 literacy skills and raise attainment in literacy. Additionally, offer targeted support to S1 learners with first level literacy.</w:t>
            </w:r>
            <w:r w:rsidR="00265A5C">
              <w:rPr>
                <w:rFonts w:cstheme="minorHAnsi"/>
              </w:rPr>
              <w:t xml:space="preserve"> The target will be to</w:t>
            </w:r>
            <w:r w:rsidR="00555E32">
              <w:rPr>
                <w:rFonts w:cstheme="minorHAnsi"/>
              </w:rPr>
              <w:t xml:space="preserve"> have </w:t>
            </w:r>
            <w:r w:rsidR="00555E32" w:rsidRPr="00555E32">
              <w:rPr>
                <w:rFonts w:cstheme="minorHAnsi"/>
                <w:b/>
                <w:bCs/>
              </w:rPr>
              <w:t>60%</w:t>
            </w:r>
            <w:r w:rsidR="00555E32">
              <w:rPr>
                <w:rFonts w:cstheme="minorHAnsi"/>
              </w:rPr>
              <w:t xml:space="preserve"> of young people working within Level 3 by the end of S1.</w:t>
            </w:r>
          </w:p>
          <w:p w14:paraId="0EF86472" w14:textId="77777777" w:rsidR="009D0AAC" w:rsidRDefault="009D0AAC" w:rsidP="002B5228">
            <w:pPr>
              <w:rPr>
                <w:rFonts w:cstheme="minorHAnsi"/>
              </w:rPr>
            </w:pPr>
          </w:p>
          <w:p w14:paraId="22682786" w14:textId="77777777" w:rsidR="009D0AAC" w:rsidRDefault="009D0AAC" w:rsidP="002B5228">
            <w:pPr>
              <w:rPr>
                <w:rFonts w:cstheme="minorHAnsi"/>
              </w:rPr>
            </w:pPr>
          </w:p>
          <w:p w14:paraId="58A9CFC2" w14:textId="77777777" w:rsidR="009D0AAC" w:rsidRDefault="009D0AAC" w:rsidP="002B5228">
            <w:pPr>
              <w:rPr>
                <w:rFonts w:cstheme="minorHAnsi"/>
              </w:rPr>
            </w:pPr>
          </w:p>
          <w:p w14:paraId="1FCCC93A" w14:textId="77777777" w:rsidR="009D0AAC" w:rsidRDefault="009D0AAC" w:rsidP="002B5228">
            <w:pPr>
              <w:rPr>
                <w:rFonts w:cstheme="minorHAnsi"/>
              </w:rPr>
            </w:pPr>
          </w:p>
          <w:p w14:paraId="41942780" w14:textId="77777777" w:rsidR="009D0AAC" w:rsidRDefault="009D0AAC" w:rsidP="002B5228">
            <w:pPr>
              <w:rPr>
                <w:rFonts w:cstheme="minorHAnsi"/>
              </w:rPr>
            </w:pPr>
          </w:p>
          <w:p w14:paraId="2E7A7D3C" w14:textId="77777777" w:rsidR="009D0AAC" w:rsidRDefault="009D0AAC" w:rsidP="002B5228">
            <w:pPr>
              <w:rPr>
                <w:rFonts w:cstheme="minorHAnsi"/>
              </w:rPr>
            </w:pPr>
          </w:p>
          <w:p w14:paraId="5E4E4C14" w14:textId="77777777" w:rsidR="009D0AAC" w:rsidRDefault="009D0AAC" w:rsidP="002B5228">
            <w:pPr>
              <w:rPr>
                <w:rFonts w:cstheme="minorHAnsi"/>
              </w:rPr>
            </w:pPr>
          </w:p>
          <w:p w14:paraId="574DE21A" w14:textId="77777777" w:rsidR="009D0AAC" w:rsidRDefault="009D0AAC" w:rsidP="002B5228">
            <w:pPr>
              <w:rPr>
                <w:rFonts w:cstheme="minorHAnsi"/>
              </w:rPr>
            </w:pPr>
          </w:p>
          <w:p w14:paraId="16879732" w14:textId="77777777" w:rsidR="009D0AAC" w:rsidRDefault="009D0AAC" w:rsidP="002B5228">
            <w:pPr>
              <w:rPr>
                <w:rFonts w:cstheme="minorHAnsi"/>
              </w:rPr>
            </w:pPr>
          </w:p>
          <w:p w14:paraId="3CCF859F" w14:textId="77777777" w:rsidR="009D0AAC" w:rsidRDefault="009D0AAC" w:rsidP="002B5228">
            <w:pPr>
              <w:rPr>
                <w:rFonts w:cstheme="minorHAnsi"/>
              </w:rPr>
            </w:pPr>
          </w:p>
          <w:p w14:paraId="022EE80D" w14:textId="237D4DF3" w:rsidR="009D0AAC" w:rsidRPr="009D0AAC" w:rsidRDefault="79BD0ED2" w:rsidP="4F9C182C">
            <w:pPr>
              <w:spacing w:line="259" w:lineRule="auto"/>
              <w:rPr>
                <w:rFonts w:ascii="Calibri" w:eastAsia="Calibri" w:hAnsi="Calibri" w:cs="Calibri"/>
                <w:color w:val="000000" w:themeColor="text1"/>
              </w:rPr>
            </w:pPr>
            <w:r w:rsidRPr="4F9C182C">
              <w:rPr>
                <w:rFonts w:ascii="Calibri" w:eastAsia="Calibri" w:hAnsi="Calibri" w:cs="Calibri"/>
                <w:color w:val="000000" w:themeColor="text1"/>
              </w:rPr>
              <w:t xml:space="preserve">We will improve tracking/ moderation of Numeracy across the Mathematics Department to improve attainment and provide better detailed information </w:t>
            </w:r>
            <w:r w:rsidR="70A042D1" w:rsidRPr="4F9C182C">
              <w:rPr>
                <w:rFonts w:ascii="Calibri" w:eastAsia="Calibri" w:hAnsi="Calibri" w:cs="Calibri"/>
                <w:color w:val="000000" w:themeColor="text1"/>
              </w:rPr>
              <w:t>to improve feedback and next steps for learners.</w:t>
            </w:r>
          </w:p>
          <w:p w14:paraId="1740D774" w14:textId="62199B68" w:rsidR="009D0AAC" w:rsidRPr="009D0AAC" w:rsidRDefault="009D0AAC" w:rsidP="4F9C182C">
            <w:pPr>
              <w:rPr>
                <w:b/>
                <w:bCs/>
              </w:rPr>
            </w:pPr>
          </w:p>
        </w:tc>
        <w:tc>
          <w:tcPr>
            <w:tcW w:w="3444" w:type="dxa"/>
          </w:tcPr>
          <w:p w14:paraId="14E11E86" w14:textId="6641E2DC" w:rsidR="00CA6306" w:rsidRPr="005A7D11" w:rsidRDefault="00CA6306" w:rsidP="005A7D11">
            <w:pPr>
              <w:pStyle w:val="ListParagraph"/>
              <w:numPr>
                <w:ilvl w:val="0"/>
                <w:numId w:val="3"/>
              </w:numPr>
              <w:rPr>
                <w:rFonts w:eastAsiaTheme="minorEastAsia" w:cstheme="minorHAnsi"/>
                <w:b/>
                <w:bCs/>
                <w:i/>
                <w:iCs/>
              </w:rPr>
            </w:pPr>
            <w:r w:rsidRPr="005A7D11">
              <w:rPr>
                <w:rFonts w:eastAsiaTheme="minorEastAsia" w:cstheme="minorHAnsi"/>
              </w:rPr>
              <w:lastRenderedPageBreak/>
              <w:t>In consultation with all staff, develop a lesson evaluation toolkit.</w:t>
            </w:r>
          </w:p>
          <w:p w14:paraId="1B5CC7C9" w14:textId="29F9B54F" w:rsidR="00CA6306" w:rsidRPr="005A7D11" w:rsidRDefault="00CA6306" w:rsidP="005A7D11">
            <w:pPr>
              <w:pStyle w:val="ListParagraph"/>
              <w:numPr>
                <w:ilvl w:val="0"/>
                <w:numId w:val="3"/>
              </w:numPr>
              <w:rPr>
                <w:rFonts w:eastAsiaTheme="minorEastAsia" w:cstheme="minorHAnsi"/>
                <w:b/>
                <w:bCs/>
                <w:i/>
                <w:iCs/>
              </w:rPr>
            </w:pPr>
            <w:r w:rsidRPr="005A7D11">
              <w:rPr>
                <w:rFonts w:eastAsiaTheme="minorEastAsia" w:cstheme="minorHAnsi"/>
              </w:rPr>
              <w:t>Provide a quality PL programme focussed on improving learning, teaching and assessment.</w:t>
            </w:r>
          </w:p>
          <w:p w14:paraId="516919F9" w14:textId="6417CA67" w:rsidR="00CA6306" w:rsidRPr="005A7D11" w:rsidRDefault="00CA6306" w:rsidP="005A7D11">
            <w:pPr>
              <w:pStyle w:val="ListParagraph"/>
              <w:numPr>
                <w:ilvl w:val="0"/>
                <w:numId w:val="3"/>
              </w:numPr>
              <w:rPr>
                <w:rFonts w:cstheme="minorHAnsi"/>
                <w:b/>
                <w:bCs/>
                <w:i/>
                <w:iCs/>
              </w:rPr>
            </w:pPr>
            <w:r w:rsidRPr="005A7D11">
              <w:rPr>
                <w:rFonts w:eastAsiaTheme="minorEastAsia" w:cstheme="minorHAnsi"/>
              </w:rPr>
              <w:t>Start a reading group to encourage teachers to engage with professional reading around learning, teaching and assessment.</w:t>
            </w:r>
          </w:p>
          <w:p w14:paraId="5C99A7E4" w14:textId="77777777" w:rsidR="006E316F" w:rsidRPr="006E316F" w:rsidRDefault="00CA6306" w:rsidP="006E316F">
            <w:pPr>
              <w:pStyle w:val="ListParagraph"/>
              <w:numPr>
                <w:ilvl w:val="0"/>
                <w:numId w:val="3"/>
              </w:numPr>
              <w:rPr>
                <w:rFonts w:cstheme="minorHAnsi"/>
                <w:b/>
                <w:bCs/>
                <w:i/>
                <w:iCs/>
              </w:rPr>
            </w:pPr>
            <w:r w:rsidRPr="006E316F">
              <w:rPr>
                <w:rFonts w:eastAsiaTheme="minorEastAsia" w:cstheme="minorHAnsi"/>
              </w:rPr>
              <w:t>Create a staff resource library in staffroom to encourage teachers to engage with professional reading and reflect on their practice</w:t>
            </w:r>
          </w:p>
          <w:p w14:paraId="6B98E572" w14:textId="5FFA62AB" w:rsidR="005A7D11" w:rsidRPr="00481A75" w:rsidRDefault="006E316F" w:rsidP="00BD006A">
            <w:pPr>
              <w:pStyle w:val="ListParagraph"/>
              <w:numPr>
                <w:ilvl w:val="0"/>
                <w:numId w:val="3"/>
              </w:numPr>
              <w:rPr>
                <w:rFonts w:cstheme="minorHAnsi"/>
                <w:color w:val="FF0000"/>
              </w:rPr>
            </w:pPr>
            <w:r w:rsidRPr="00481A75">
              <w:rPr>
                <w:rFonts w:eastAsiaTheme="minorEastAsia" w:cstheme="minorHAnsi"/>
              </w:rPr>
              <w:t>Newsletter and Twitter page with focus on L &amp; T.  L &amp; T Team on GLOW</w:t>
            </w:r>
            <w:r w:rsidRPr="00481A75">
              <w:rPr>
                <w:rFonts w:eastAsiaTheme="minorEastAsia" w:cstheme="minorHAnsi"/>
              </w:rPr>
              <w:br/>
            </w:r>
          </w:p>
          <w:p w14:paraId="68D46791" w14:textId="3B03489F" w:rsidR="005A7D11" w:rsidRPr="005A7D11" w:rsidRDefault="00A57017" w:rsidP="00A57017">
            <w:pPr>
              <w:pStyle w:val="NormalWeb"/>
              <w:numPr>
                <w:ilvl w:val="0"/>
                <w:numId w:val="3"/>
              </w:num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Revisit and review the policy regularly throughout the session</w:t>
            </w:r>
            <w:r w:rsidR="005A7D11" w:rsidRPr="005A7D11">
              <w:rPr>
                <w:rFonts w:asciiTheme="minorHAnsi" w:hAnsiTheme="minorHAnsi" w:cstheme="minorHAnsi"/>
                <w:color w:val="000000"/>
                <w:sz w:val="22"/>
                <w:szCs w:val="22"/>
              </w:rPr>
              <w:t>.</w:t>
            </w:r>
          </w:p>
          <w:p w14:paraId="70ABB99A" w14:textId="5A021C57" w:rsidR="005A7D11" w:rsidRPr="005A7D11" w:rsidRDefault="00A57017" w:rsidP="00A57017">
            <w:pPr>
              <w:pStyle w:val="NormalWeb"/>
              <w:numPr>
                <w:ilvl w:val="0"/>
                <w:numId w:val="3"/>
              </w:numPr>
              <w:rPr>
                <w:rFonts w:asciiTheme="minorHAnsi" w:hAnsiTheme="minorHAnsi" w:cstheme="minorHAnsi"/>
                <w:color w:val="000000"/>
                <w:sz w:val="22"/>
                <w:szCs w:val="22"/>
              </w:rPr>
            </w:pPr>
            <w:r>
              <w:rPr>
                <w:rFonts w:asciiTheme="minorHAnsi" w:hAnsiTheme="minorHAnsi" w:cstheme="minorHAnsi"/>
                <w:color w:val="000000"/>
                <w:sz w:val="22"/>
                <w:szCs w:val="22"/>
              </w:rPr>
              <w:t>Have</w:t>
            </w:r>
            <w:r w:rsidR="005A7D11" w:rsidRPr="005A7D11">
              <w:rPr>
                <w:rFonts w:asciiTheme="minorHAnsi" w:hAnsiTheme="minorHAnsi" w:cstheme="minorHAnsi"/>
                <w:color w:val="000000"/>
                <w:sz w:val="22"/>
                <w:szCs w:val="22"/>
              </w:rPr>
              <w:t xml:space="preserve"> a monthly focus, where</w:t>
            </w:r>
            <w:r>
              <w:rPr>
                <w:rFonts w:asciiTheme="minorHAnsi" w:hAnsiTheme="minorHAnsi" w:cstheme="minorHAnsi"/>
                <w:color w:val="000000"/>
                <w:sz w:val="22"/>
                <w:szCs w:val="22"/>
              </w:rPr>
              <w:t xml:space="preserve"> </w:t>
            </w:r>
            <w:r w:rsidR="005A7D11" w:rsidRPr="005A7D11">
              <w:rPr>
                <w:rFonts w:asciiTheme="minorHAnsi" w:hAnsiTheme="minorHAnsi" w:cstheme="minorHAnsi"/>
                <w:color w:val="000000"/>
                <w:sz w:val="22"/>
                <w:szCs w:val="22"/>
              </w:rPr>
              <w:t>all staff are encouraged to focus on one area of</w:t>
            </w:r>
            <w:r>
              <w:rPr>
                <w:rFonts w:asciiTheme="minorHAnsi" w:hAnsiTheme="minorHAnsi" w:cstheme="minorHAnsi"/>
                <w:color w:val="000000"/>
                <w:sz w:val="22"/>
                <w:szCs w:val="22"/>
              </w:rPr>
              <w:t xml:space="preserve"> </w:t>
            </w:r>
            <w:r w:rsidR="005A7D11" w:rsidRPr="005A7D11">
              <w:rPr>
                <w:rFonts w:asciiTheme="minorHAnsi" w:hAnsiTheme="minorHAnsi" w:cstheme="minorHAnsi"/>
                <w:color w:val="000000"/>
                <w:sz w:val="22"/>
                <w:szCs w:val="22"/>
              </w:rPr>
              <w:t xml:space="preserve">the policy </w:t>
            </w:r>
            <w:proofErr w:type="spellStart"/>
            <w:r w:rsidR="005A7D11" w:rsidRPr="005A7D11">
              <w:rPr>
                <w:rFonts w:asciiTheme="minorHAnsi" w:hAnsiTheme="minorHAnsi" w:cstheme="minorHAnsi"/>
                <w:color w:val="000000"/>
                <w:sz w:val="22"/>
                <w:szCs w:val="22"/>
              </w:rPr>
              <w:t>eg.</w:t>
            </w:r>
            <w:proofErr w:type="spellEnd"/>
            <w:r w:rsidR="005A7D11" w:rsidRPr="005A7D11">
              <w:rPr>
                <w:rFonts w:asciiTheme="minorHAnsi" w:hAnsiTheme="minorHAnsi" w:cstheme="minorHAnsi"/>
                <w:color w:val="000000"/>
                <w:sz w:val="22"/>
                <w:szCs w:val="22"/>
              </w:rPr>
              <w:t xml:space="preserve"> Meet and Greet, Mobile Phones</w:t>
            </w:r>
            <w:r>
              <w:rPr>
                <w:rFonts w:asciiTheme="minorHAnsi" w:hAnsiTheme="minorHAnsi" w:cstheme="minorHAnsi"/>
                <w:color w:val="000000"/>
                <w:sz w:val="22"/>
                <w:szCs w:val="22"/>
              </w:rPr>
              <w:t xml:space="preserve"> </w:t>
            </w:r>
            <w:r w:rsidR="005A7D11" w:rsidRPr="005A7D11">
              <w:rPr>
                <w:rFonts w:asciiTheme="minorHAnsi" w:hAnsiTheme="minorHAnsi" w:cstheme="minorHAnsi"/>
                <w:color w:val="000000"/>
                <w:sz w:val="22"/>
                <w:szCs w:val="22"/>
              </w:rPr>
              <w:t>etc.</w:t>
            </w:r>
          </w:p>
          <w:p w14:paraId="12F19DA2" w14:textId="279E7DB5" w:rsidR="005A7D11" w:rsidRPr="005A7D11" w:rsidRDefault="005A7D11" w:rsidP="00A57017">
            <w:pPr>
              <w:pStyle w:val="NormalWeb"/>
              <w:numPr>
                <w:ilvl w:val="0"/>
                <w:numId w:val="3"/>
              </w:numPr>
              <w:rPr>
                <w:rFonts w:asciiTheme="minorHAnsi" w:hAnsiTheme="minorHAnsi" w:cstheme="minorHAnsi"/>
                <w:color w:val="000000"/>
                <w:sz w:val="22"/>
                <w:szCs w:val="22"/>
              </w:rPr>
            </w:pPr>
            <w:r w:rsidRPr="005A7D11">
              <w:rPr>
                <w:rFonts w:asciiTheme="minorHAnsi" w:hAnsiTheme="minorHAnsi" w:cstheme="minorHAnsi"/>
                <w:color w:val="000000"/>
                <w:sz w:val="22"/>
                <w:szCs w:val="22"/>
              </w:rPr>
              <w:t xml:space="preserve">Run PL workshops on Pivotal </w:t>
            </w:r>
            <w:r w:rsidR="00A57017">
              <w:rPr>
                <w:rFonts w:asciiTheme="minorHAnsi" w:hAnsiTheme="minorHAnsi" w:cstheme="minorHAnsi"/>
                <w:color w:val="000000"/>
                <w:sz w:val="22"/>
                <w:szCs w:val="22"/>
              </w:rPr>
              <w:t>practice.</w:t>
            </w:r>
          </w:p>
          <w:p w14:paraId="397CE831" w14:textId="4F1E105E" w:rsidR="005A7D11" w:rsidRPr="005A7D11" w:rsidRDefault="005A7D11" w:rsidP="005A7D11">
            <w:pPr>
              <w:pStyle w:val="ListParagraph"/>
              <w:numPr>
                <w:ilvl w:val="0"/>
                <w:numId w:val="3"/>
              </w:numPr>
              <w:rPr>
                <w:rFonts w:cstheme="minorHAnsi"/>
              </w:rPr>
            </w:pPr>
            <w:r w:rsidRPr="005A7D11">
              <w:rPr>
                <w:rFonts w:cstheme="minorHAnsi"/>
              </w:rPr>
              <w:t xml:space="preserve">Have a positive focus on uniform </w:t>
            </w:r>
            <w:r w:rsidR="00A57017">
              <w:rPr>
                <w:rFonts w:cstheme="minorHAnsi"/>
              </w:rPr>
              <w:t>by recognising learners who are wearing full school uniform</w:t>
            </w:r>
            <w:r w:rsidRPr="005A7D11">
              <w:rPr>
                <w:rFonts w:cstheme="minorHAnsi"/>
              </w:rPr>
              <w:t xml:space="preserve"> </w:t>
            </w:r>
          </w:p>
          <w:p w14:paraId="1E907F26" w14:textId="6209F6EC" w:rsidR="008E387A" w:rsidRDefault="00A57017" w:rsidP="005A7D11">
            <w:pPr>
              <w:pStyle w:val="ListParagraph"/>
              <w:numPr>
                <w:ilvl w:val="0"/>
                <w:numId w:val="3"/>
              </w:numPr>
              <w:rPr>
                <w:rFonts w:cstheme="minorHAnsi"/>
              </w:rPr>
            </w:pPr>
            <w:r>
              <w:rPr>
                <w:rFonts w:cstheme="minorHAnsi"/>
              </w:rPr>
              <w:t>Introduce</w:t>
            </w:r>
            <w:r w:rsidR="005A7D11" w:rsidRPr="005A7D11">
              <w:rPr>
                <w:rFonts w:cstheme="minorHAnsi"/>
              </w:rPr>
              <w:t xml:space="preserve"> termly whole school praise postcards by using stars on </w:t>
            </w:r>
            <w:proofErr w:type="spellStart"/>
            <w:r w:rsidR="005A7D11" w:rsidRPr="005A7D11">
              <w:rPr>
                <w:rFonts w:cstheme="minorHAnsi"/>
              </w:rPr>
              <w:t>SEEMiS</w:t>
            </w:r>
            <w:proofErr w:type="spellEnd"/>
            <w:r w:rsidR="005A7D11" w:rsidRPr="005A7D11">
              <w:rPr>
                <w:rFonts w:cstheme="minorHAnsi"/>
              </w:rPr>
              <w:t>.</w:t>
            </w:r>
          </w:p>
          <w:p w14:paraId="33529E44" w14:textId="53CBF9A0" w:rsidR="00481A75" w:rsidRDefault="00481A75" w:rsidP="005A7D11">
            <w:pPr>
              <w:pStyle w:val="ListParagraph"/>
              <w:numPr>
                <w:ilvl w:val="0"/>
                <w:numId w:val="3"/>
              </w:numPr>
              <w:rPr>
                <w:rFonts w:cstheme="minorHAnsi"/>
              </w:rPr>
            </w:pPr>
            <w:r>
              <w:rPr>
                <w:rFonts w:cstheme="minorHAnsi"/>
              </w:rPr>
              <w:t>Tracking praise across school and make use of this for S2 Learning Awards etc.</w:t>
            </w:r>
          </w:p>
          <w:p w14:paraId="471D34DD" w14:textId="28829D21" w:rsidR="00A57017" w:rsidRDefault="00A57017" w:rsidP="00A57017">
            <w:pPr>
              <w:rPr>
                <w:rFonts w:cstheme="minorHAnsi"/>
              </w:rPr>
            </w:pPr>
          </w:p>
          <w:p w14:paraId="35D2C95D" w14:textId="533448E3" w:rsidR="00A57017" w:rsidRDefault="00A57017" w:rsidP="00A57017">
            <w:pPr>
              <w:rPr>
                <w:rFonts w:cstheme="minorHAnsi"/>
              </w:rPr>
            </w:pPr>
          </w:p>
          <w:p w14:paraId="17DD1D89" w14:textId="77777777" w:rsidR="00481A75" w:rsidRDefault="00481A75" w:rsidP="00A57017">
            <w:pPr>
              <w:rPr>
                <w:rFonts w:cstheme="minorHAnsi"/>
              </w:rPr>
            </w:pPr>
          </w:p>
          <w:p w14:paraId="4594E20E" w14:textId="7BB114B7" w:rsidR="00A57017" w:rsidRDefault="00A57017" w:rsidP="00A57017">
            <w:pPr>
              <w:rPr>
                <w:rFonts w:cstheme="minorHAnsi"/>
              </w:rPr>
            </w:pPr>
          </w:p>
          <w:p w14:paraId="3CD0B0BC" w14:textId="77777777" w:rsidR="00A57017" w:rsidRDefault="00A57017" w:rsidP="00A57017">
            <w:pPr>
              <w:pStyle w:val="ListParagraph"/>
              <w:numPr>
                <w:ilvl w:val="0"/>
                <w:numId w:val="4"/>
              </w:numPr>
              <w:rPr>
                <w:rFonts w:eastAsiaTheme="minorEastAsia"/>
                <w:b/>
                <w:bCs/>
                <w:i/>
                <w:iCs/>
              </w:rPr>
            </w:pPr>
            <w:r w:rsidRPr="32D6AF5B">
              <w:rPr>
                <w:rFonts w:eastAsiaTheme="minorEastAsia"/>
              </w:rPr>
              <w:t>Develop a new digital skills course as part of S3 Enrichment</w:t>
            </w:r>
          </w:p>
          <w:p w14:paraId="2D18F90F" w14:textId="77777777" w:rsidR="00A57017" w:rsidRDefault="00A57017" w:rsidP="00A57017">
            <w:pPr>
              <w:pStyle w:val="ListParagraph"/>
              <w:numPr>
                <w:ilvl w:val="0"/>
                <w:numId w:val="4"/>
              </w:numPr>
              <w:rPr>
                <w:b/>
                <w:bCs/>
                <w:i/>
                <w:iCs/>
              </w:rPr>
            </w:pPr>
            <w:r w:rsidRPr="32D6AF5B">
              <w:rPr>
                <w:rFonts w:eastAsiaTheme="minorEastAsia"/>
              </w:rPr>
              <w:t>Train a group of learners to become Digital Leaders</w:t>
            </w:r>
          </w:p>
          <w:p w14:paraId="32178958" w14:textId="489E149E" w:rsidR="00A57017" w:rsidRDefault="00A57017" w:rsidP="00A57017">
            <w:pPr>
              <w:pStyle w:val="ListParagraph"/>
              <w:numPr>
                <w:ilvl w:val="0"/>
                <w:numId w:val="4"/>
              </w:numPr>
              <w:rPr>
                <w:b/>
                <w:bCs/>
                <w:i/>
                <w:iCs/>
              </w:rPr>
            </w:pPr>
            <w:r w:rsidRPr="32D6AF5B">
              <w:rPr>
                <w:rFonts w:eastAsiaTheme="minorEastAsia"/>
              </w:rPr>
              <w:t>Encourage each faculty to have a Digital Ambassador</w:t>
            </w:r>
            <w:r w:rsidR="004F3866">
              <w:rPr>
                <w:rFonts w:eastAsiaTheme="minorEastAsia"/>
              </w:rPr>
              <w:t xml:space="preserve"> to lead on digital technologies within their faculty</w:t>
            </w:r>
          </w:p>
          <w:p w14:paraId="4BFCC717" w14:textId="77777777" w:rsidR="00A57017" w:rsidRDefault="00A57017" w:rsidP="00A57017">
            <w:pPr>
              <w:pStyle w:val="ListParagraph"/>
              <w:numPr>
                <w:ilvl w:val="0"/>
                <w:numId w:val="4"/>
              </w:numPr>
              <w:rPr>
                <w:b/>
                <w:bCs/>
                <w:i/>
                <w:iCs/>
              </w:rPr>
            </w:pPr>
            <w:r w:rsidRPr="32D6AF5B">
              <w:rPr>
                <w:rFonts w:eastAsiaTheme="minorEastAsia"/>
              </w:rPr>
              <w:t xml:space="preserve">Offer PL to staff to continue to improve digital skills </w:t>
            </w:r>
          </w:p>
          <w:p w14:paraId="4311FA16" w14:textId="43EE257A" w:rsidR="009B2BF6" w:rsidRPr="00481A75" w:rsidRDefault="00A57017" w:rsidP="00A353C1">
            <w:pPr>
              <w:pStyle w:val="ListParagraph"/>
              <w:numPr>
                <w:ilvl w:val="0"/>
                <w:numId w:val="4"/>
              </w:numPr>
              <w:rPr>
                <w:rFonts w:cstheme="minorHAnsi"/>
              </w:rPr>
            </w:pPr>
            <w:r w:rsidRPr="004F3866">
              <w:rPr>
                <w:rFonts w:eastAsiaTheme="minorEastAsia"/>
              </w:rPr>
              <w:lastRenderedPageBreak/>
              <w:t>Work towards achieving the Digital Schools award</w:t>
            </w:r>
          </w:p>
          <w:p w14:paraId="2220811B" w14:textId="5E57D02B" w:rsidR="00481A75" w:rsidRPr="000D1E86" w:rsidRDefault="00481A75" w:rsidP="00A353C1">
            <w:pPr>
              <w:pStyle w:val="ListParagraph"/>
              <w:numPr>
                <w:ilvl w:val="0"/>
                <w:numId w:val="4"/>
              </w:numPr>
              <w:rPr>
                <w:rFonts w:cstheme="minorHAnsi"/>
              </w:rPr>
            </w:pPr>
            <w:r>
              <w:rPr>
                <w:rFonts w:eastAsiaTheme="minorEastAsia"/>
              </w:rPr>
              <w:t>Improve digital skills of new S1 learners through S1 Business Education courses</w:t>
            </w:r>
          </w:p>
          <w:p w14:paraId="69D9E0C7" w14:textId="538E2076" w:rsidR="000D1E86" w:rsidRPr="00795C86" w:rsidRDefault="000D1E86" w:rsidP="00A353C1">
            <w:pPr>
              <w:pStyle w:val="ListParagraph"/>
              <w:numPr>
                <w:ilvl w:val="0"/>
                <w:numId w:val="4"/>
              </w:numPr>
              <w:rPr>
                <w:rFonts w:cstheme="minorHAnsi"/>
              </w:rPr>
            </w:pPr>
            <w:r>
              <w:rPr>
                <w:rFonts w:eastAsiaTheme="minorEastAsia"/>
              </w:rPr>
              <w:t>Review S1 curriculum across school</w:t>
            </w:r>
            <w:r w:rsidR="00E54B1B">
              <w:rPr>
                <w:rFonts w:eastAsiaTheme="minorEastAsia"/>
              </w:rPr>
              <w:t xml:space="preserve"> to include improved use of digital technologies</w:t>
            </w:r>
          </w:p>
          <w:p w14:paraId="2682AB9D" w14:textId="1CC0A41E" w:rsidR="00795C86" w:rsidRDefault="00795C86" w:rsidP="00795C86">
            <w:pPr>
              <w:rPr>
                <w:rFonts w:cstheme="minorHAnsi"/>
              </w:rPr>
            </w:pPr>
          </w:p>
          <w:p w14:paraId="68D5DBAE" w14:textId="55A59222" w:rsidR="00795C86" w:rsidRPr="00795C86" w:rsidRDefault="00795C86" w:rsidP="00795C86">
            <w:pPr>
              <w:rPr>
                <w:rFonts w:cstheme="minorHAnsi"/>
              </w:rPr>
            </w:pPr>
            <w:r>
              <w:rPr>
                <w:rFonts w:cstheme="minorHAnsi"/>
              </w:rPr>
              <w:t>The aim will be to upskill staff in being able to identify when a learner may benefit from an arrangement and know which arrangement would be best.  We want to be able to give learners practice in using ICT based arrangements</w:t>
            </w:r>
            <w:r w:rsidR="001C28B6">
              <w:rPr>
                <w:rFonts w:cstheme="minorHAnsi"/>
              </w:rPr>
              <w:t xml:space="preserve"> to relieve the pressure on staff being used as readers/scribes.</w:t>
            </w:r>
          </w:p>
          <w:p w14:paraId="69C7EDAC" w14:textId="77777777" w:rsidR="008E387A" w:rsidRDefault="008E387A" w:rsidP="002B5228">
            <w:pPr>
              <w:rPr>
                <w:rFonts w:cstheme="minorHAnsi"/>
              </w:rPr>
            </w:pPr>
          </w:p>
          <w:p w14:paraId="33514318" w14:textId="77777777" w:rsidR="009D0AAC" w:rsidRDefault="009D0AAC" w:rsidP="002B5228">
            <w:pPr>
              <w:rPr>
                <w:rFonts w:cstheme="minorHAnsi"/>
              </w:rPr>
            </w:pPr>
          </w:p>
          <w:p w14:paraId="27690354" w14:textId="77777777" w:rsidR="009D0AAC" w:rsidRDefault="009D0AAC" w:rsidP="002B5228">
            <w:pPr>
              <w:rPr>
                <w:rFonts w:cstheme="minorHAnsi"/>
              </w:rPr>
            </w:pPr>
          </w:p>
          <w:p w14:paraId="6F24056B" w14:textId="77777777" w:rsidR="009D0AAC" w:rsidRDefault="009D0AAC" w:rsidP="002B5228">
            <w:pPr>
              <w:rPr>
                <w:rFonts w:cstheme="minorHAnsi"/>
              </w:rPr>
            </w:pPr>
          </w:p>
          <w:p w14:paraId="53F0CF23" w14:textId="77777777" w:rsidR="009D0AAC" w:rsidRPr="005A0265" w:rsidRDefault="009D0AAC" w:rsidP="009D0AAC">
            <w:pPr>
              <w:pStyle w:val="ListParagraph"/>
              <w:numPr>
                <w:ilvl w:val="0"/>
                <w:numId w:val="6"/>
              </w:numPr>
              <w:rPr>
                <w:rFonts w:cstheme="minorHAnsi"/>
              </w:rPr>
            </w:pPr>
            <w:r w:rsidRPr="005A0265">
              <w:rPr>
                <w:rFonts w:cstheme="minorHAnsi"/>
              </w:rPr>
              <w:t xml:space="preserve">Turn one English period into an explicit timetabled literacy period for S1 learners. Learners will be told that when their timetabled literacy period is and work for separate jotters and resources. This will take place weekly. </w:t>
            </w:r>
          </w:p>
          <w:p w14:paraId="58474675" w14:textId="77777777" w:rsidR="009D0AAC" w:rsidRPr="005A0265" w:rsidRDefault="009D0AAC" w:rsidP="009D0AAC">
            <w:pPr>
              <w:pStyle w:val="ListParagraph"/>
              <w:numPr>
                <w:ilvl w:val="0"/>
                <w:numId w:val="6"/>
              </w:numPr>
              <w:rPr>
                <w:rFonts w:cstheme="minorHAnsi"/>
              </w:rPr>
            </w:pPr>
            <w:r w:rsidRPr="005A0265">
              <w:rPr>
                <w:rFonts w:cstheme="minorHAnsi"/>
              </w:rPr>
              <w:t xml:space="preserve">All S1 </w:t>
            </w:r>
            <w:proofErr w:type="spellStart"/>
            <w:r w:rsidRPr="005A0265">
              <w:rPr>
                <w:rFonts w:cstheme="minorHAnsi"/>
              </w:rPr>
              <w:t>Eng</w:t>
            </w:r>
            <w:proofErr w:type="spellEnd"/>
            <w:r w:rsidRPr="005A0265">
              <w:rPr>
                <w:rFonts w:cstheme="minorHAnsi"/>
              </w:rPr>
              <w:t xml:space="preserve"> classes would follow the proposed literacy course and KHS staff would be updated termly on the focus </w:t>
            </w:r>
            <w:proofErr w:type="spellStart"/>
            <w:proofErr w:type="gramStart"/>
            <w:r w:rsidRPr="005A0265">
              <w:rPr>
                <w:rFonts w:cstheme="minorHAnsi"/>
              </w:rPr>
              <w:t>eg</w:t>
            </w:r>
            <w:proofErr w:type="spellEnd"/>
            <w:proofErr w:type="gramEnd"/>
            <w:r w:rsidRPr="005A0265">
              <w:rPr>
                <w:rFonts w:cstheme="minorHAnsi"/>
              </w:rPr>
              <w:t xml:space="preserve"> </w:t>
            </w:r>
            <w:r w:rsidRPr="005A0265">
              <w:rPr>
                <w:rFonts w:cstheme="minorHAnsi"/>
              </w:rPr>
              <w:lastRenderedPageBreak/>
              <w:t xml:space="preserve">talking, listening etc and encouraged to discuss how this aspect of literacy is used in their subject </w:t>
            </w:r>
          </w:p>
          <w:p w14:paraId="77E6E304" w14:textId="7A24598E" w:rsidR="009D0AAC" w:rsidRPr="005A7D11" w:rsidRDefault="009D0AAC" w:rsidP="4F9C182C"/>
          <w:p w14:paraId="28E748D3" w14:textId="0419AE87" w:rsidR="009D0AAC" w:rsidRPr="005A7D11" w:rsidRDefault="009D0AAC" w:rsidP="4F9C182C"/>
          <w:p w14:paraId="34F6963B" w14:textId="327F0A47" w:rsidR="009D0AAC" w:rsidRPr="005A7D11" w:rsidRDefault="009D0AAC" w:rsidP="4F9C182C"/>
          <w:p w14:paraId="55A9E4BB" w14:textId="727AD5E6" w:rsidR="009D0AAC" w:rsidRPr="005A7D11" w:rsidRDefault="6057C7E1" w:rsidP="4F9C182C">
            <w:pPr>
              <w:pStyle w:val="ListParagraph"/>
              <w:numPr>
                <w:ilvl w:val="0"/>
                <w:numId w:val="1"/>
              </w:numPr>
              <w:spacing w:after="160" w:line="259" w:lineRule="auto"/>
              <w:rPr>
                <w:rFonts w:ascii="Arial" w:eastAsia="Arial" w:hAnsi="Arial" w:cs="Arial"/>
                <w:color w:val="000000" w:themeColor="text1"/>
                <w:sz w:val="18"/>
                <w:szCs w:val="18"/>
              </w:rPr>
            </w:pPr>
            <w:r w:rsidRPr="4F9C182C">
              <w:rPr>
                <w:rFonts w:ascii="Calibri" w:eastAsia="Calibri" w:hAnsi="Calibri" w:cs="Calibri"/>
                <w:color w:val="000000" w:themeColor="text1"/>
              </w:rPr>
              <w:t xml:space="preserve">Regular attainment reviews throughout the session to highlight areas of strength and development for given classes. </w:t>
            </w:r>
          </w:p>
          <w:p w14:paraId="65FC5CA4" w14:textId="24B6F751" w:rsidR="009D0AAC" w:rsidRPr="005A7D11" w:rsidRDefault="6057C7E1" w:rsidP="4F9C182C">
            <w:pPr>
              <w:pStyle w:val="ListParagraph"/>
              <w:numPr>
                <w:ilvl w:val="0"/>
                <w:numId w:val="1"/>
              </w:numPr>
              <w:spacing w:after="160" w:line="259" w:lineRule="auto"/>
              <w:rPr>
                <w:rFonts w:ascii="Arial" w:eastAsia="Arial" w:hAnsi="Arial" w:cs="Arial"/>
                <w:color w:val="000000" w:themeColor="text1"/>
                <w:sz w:val="18"/>
                <w:szCs w:val="18"/>
              </w:rPr>
            </w:pPr>
            <w:r w:rsidRPr="4F9C182C">
              <w:rPr>
                <w:rFonts w:ascii="Calibri" w:eastAsia="Calibri" w:hAnsi="Calibri" w:cs="Calibri"/>
                <w:color w:val="000000" w:themeColor="text1"/>
              </w:rPr>
              <w:t>In depth review of SNSA results to plan to “fill” knowledge gaps</w:t>
            </w:r>
          </w:p>
          <w:p w14:paraId="6C91BCB1" w14:textId="338A2126" w:rsidR="009D0AAC" w:rsidRPr="005A7D11" w:rsidRDefault="6057C7E1" w:rsidP="4F9C182C">
            <w:pPr>
              <w:pStyle w:val="ListParagraph"/>
              <w:numPr>
                <w:ilvl w:val="0"/>
                <w:numId w:val="1"/>
              </w:numPr>
              <w:spacing w:after="160" w:line="259" w:lineRule="auto"/>
              <w:rPr>
                <w:rFonts w:ascii="Arial" w:eastAsia="Arial" w:hAnsi="Arial" w:cs="Arial"/>
                <w:color w:val="000000" w:themeColor="text1"/>
                <w:sz w:val="18"/>
                <w:szCs w:val="18"/>
              </w:rPr>
            </w:pPr>
            <w:r w:rsidRPr="4F9C182C">
              <w:rPr>
                <w:rFonts w:ascii="Calibri" w:eastAsia="Calibri" w:hAnsi="Calibri" w:cs="Calibri"/>
                <w:color w:val="000000" w:themeColor="text1"/>
              </w:rPr>
              <w:t>Begin to highlight possible links to other faculties for next session as part of a wider responsibility across the curriculum.</w:t>
            </w:r>
          </w:p>
          <w:p w14:paraId="286AA2E2" w14:textId="48F5D5D2" w:rsidR="009D0AAC" w:rsidRPr="005A7D11" w:rsidRDefault="009D0AAC" w:rsidP="4F9C182C"/>
        </w:tc>
        <w:tc>
          <w:tcPr>
            <w:tcW w:w="2551" w:type="dxa"/>
            <w:gridSpan w:val="2"/>
          </w:tcPr>
          <w:p w14:paraId="1DF775EB" w14:textId="62ABF0D1" w:rsidR="008E387A" w:rsidRPr="004432BB" w:rsidRDefault="005A7D11" w:rsidP="002B5228">
            <w:pPr>
              <w:rPr>
                <w:rFonts w:cstheme="minorHAnsi"/>
              </w:rPr>
            </w:pPr>
            <w:r w:rsidRPr="004432BB">
              <w:rPr>
                <w:rFonts w:cstheme="minorHAnsi"/>
              </w:rPr>
              <w:lastRenderedPageBreak/>
              <w:t>S Hamilton will have an overview with the following staff leading</w:t>
            </w:r>
            <w:r w:rsidR="001F203F">
              <w:rPr>
                <w:rFonts w:cstheme="minorHAnsi"/>
              </w:rPr>
              <w:t xml:space="preserve"> </w:t>
            </w:r>
            <w:proofErr w:type="gramStart"/>
            <w:r w:rsidR="001F203F">
              <w:rPr>
                <w:rFonts w:cstheme="minorHAnsi"/>
              </w:rPr>
              <w:t>sub groups</w:t>
            </w:r>
            <w:proofErr w:type="gramEnd"/>
            <w:r w:rsidRPr="004432BB">
              <w:rPr>
                <w:rFonts w:cstheme="minorHAnsi"/>
              </w:rPr>
              <w:t>:</w:t>
            </w:r>
          </w:p>
          <w:p w14:paraId="325A53EE" w14:textId="77777777" w:rsidR="005A7D11" w:rsidRPr="004432BB" w:rsidRDefault="005A7D11" w:rsidP="002B5228">
            <w:pPr>
              <w:rPr>
                <w:rFonts w:cstheme="minorHAnsi"/>
              </w:rPr>
            </w:pPr>
          </w:p>
          <w:p w14:paraId="11D57FA4" w14:textId="15BE0253" w:rsidR="005A7D11" w:rsidRPr="004432BB" w:rsidRDefault="001F203F" w:rsidP="002B5228">
            <w:pPr>
              <w:rPr>
                <w:rFonts w:cstheme="minorHAnsi"/>
              </w:rPr>
            </w:pPr>
            <w:r>
              <w:rPr>
                <w:rFonts w:cstheme="minorHAnsi"/>
              </w:rPr>
              <w:t xml:space="preserve">Evaluation Toolkit led by            </w:t>
            </w:r>
            <w:r w:rsidR="005A7D11" w:rsidRPr="004432BB">
              <w:rPr>
                <w:rFonts w:cstheme="minorHAnsi"/>
              </w:rPr>
              <w:t xml:space="preserve">K Hume </w:t>
            </w:r>
          </w:p>
          <w:p w14:paraId="5639AE44" w14:textId="77777777" w:rsidR="005A7D11" w:rsidRPr="004432BB" w:rsidRDefault="005A7D11" w:rsidP="005A7D11">
            <w:pPr>
              <w:rPr>
                <w:rFonts w:cstheme="minorHAnsi"/>
              </w:rPr>
            </w:pPr>
          </w:p>
          <w:p w14:paraId="354F4E73" w14:textId="356BEFB0" w:rsidR="005A7D11" w:rsidRPr="004432BB" w:rsidRDefault="001F203F" w:rsidP="005A7D11">
            <w:pPr>
              <w:rPr>
                <w:rFonts w:cstheme="minorHAnsi"/>
              </w:rPr>
            </w:pPr>
            <w:r>
              <w:rPr>
                <w:rFonts w:cstheme="minorHAnsi"/>
              </w:rPr>
              <w:t xml:space="preserve">Strengthening Our Practice led by </w:t>
            </w:r>
            <w:r w:rsidR="005A7D11" w:rsidRPr="004432BB">
              <w:rPr>
                <w:rFonts w:cstheme="minorHAnsi"/>
              </w:rPr>
              <w:t xml:space="preserve">P Morris/Y Nessel </w:t>
            </w:r>
          </w:p>
          <w:p w14:paraId="29C3AA23" w14:textId="77777777" w:rsidR="005A7D11" w:rsidRPr="004432BB" w:rsidRDefault="005A7D11" w:rsidP="005A7D11">
            <w:pPr>
              <w:rPr>
                <w:rFonts w:cstheme="minorHAnsi"/>
              </w:rPr>
            </w:pPr>
          </w:p>
          <w:p w14:paraId="24C1D52A" w14:textId="47F76D4A" w:rsidR="005A7D11" w:rsidRPr="004432BB" w:rsidRDefault="001F203F" w:rsidP="005A7D11">
            <w:pPr>
              <w:rPr>
                <w:rFonts w:cstheme="minorHAnsi"/>
              </w:rPr>
            </w:pPr>
            <w:r>
              <w:rPr>
                <w:rFonts w:cstheme="minorHAnsi"/>
              </w:rPr>
              <w:t xml:space="preserve">Professional Reading Group led by </w:t>
            </w:r>
            <w:r w:rsidR="005A7D11" w:rsidRPr="004432BB">
              <w:rPr>
                <w:rFonts w:cstheme="minorHAnsi"/>
              </w:rPr>
              <w:t xml:space="preserve">P Morris </w:t>
            </w:r>
          </w:p>
          <w:p w14:paraId="29A3C260" w14:textId="77777777" w:rsidR="005A7D11" w:rsidRDefault="005A7D11" w:rsidP="005A7D11">
            <w:pPr>
              <w:rPr>
                <w:rFonts w:ascii="Arial" w:hAnsi="Arial" w:cs="Arial"/>
                <w:color w:val="FF0000"/>
                <w:sz w:val="20"/>
                <w:szCs w:val="20"/>
              </w:rPr>
            </w:pPr>
          </w:p>
          <w:p w14:paraId="54BC9C69" w14:textId="77777777" w:rsidR="005A7D11" w:rsidRDefault="005A7D11" w:rsidP="005A7D11">
            <w:pPr>
              <w:rPr>
                <w:rFonts w:ascii="Arial" w:hAnsi="Arial" w:cs="Arial"/>
                <w:color w:val="FF0000"/>
                <w:sz w:val="20"/>
                <w:szCs w:val="20"/>
              </w:rPr>
            </w:pPr>
          </w:p>
          <w:p w14:paraId="5F2024C4" w14:textId="77777777" w:rsidR="005A7D11" w:rsidRDefault="005A7D11" w:rsidP="005A7D11">
            <w:pPr>
              <w:rPr>
                <w:rFonts w:ascii="Arial" w:hAnsi="Arial" w:cs="Arial"/>
                <w:color w:val="FF0000"/>
                <w:sz w:val="20"/>
                <w:szCs w:val="20"/>
              </w:rPr>
            </w:pPr>
          </w:p>
          <w:p w14:paraId="0EB79D1A" w14:textId="0EA6DAAC" w:rsidR="00A57017" w:rsidRDefault="001F203F" w:rsidP="005A7D11">
            <w:pPr>
              <w:rPr>
                <w:rFonts w:ascii="Arial" w:hAnsi="Arial" w:cs="Arial"/>
                <w:color w:val="FF0000"/>
                <w:sz w:val="20"/>
                <w:szCs w:val="20"/>
              </w:rPr>
            </w:pPr>
            <w:r>
              <w:rPr>
                <w:rFonts w:cstheme="minorHAnsi"/>
              </w:rPr>
              <w:t xml:space="preserve">Staff Resource Library led by </w:t>
            </w:r>
            <w:r w:rsidR="005A7D11" w:rsidRPr="001F203F">
              <w:rPr>
                <w:rFonts w:cstheme="minorHAnsi"/>
              </w:rPr>
              <w:t xml:space="preserve">L Hay </w:t>
            </w:r>
          </w:p>
          <w:p w14:paraId="3E9E894D" w14:textId="77777777" w:rsidR="00A57017" w:rsidRDefault="00A57017" w:rsidP="005A7D11">
            <w:pPr>
              <w:rPr>
                <w:rFonts w:ascii="Arial" w:hAnsi="Arial" w:cs="Arial"/>
                <w:color w:val="FF0000"/>
                <w:sz w:val="20"/>
                <w:szCs w:val="20"/>
              </w:rPr>
            </w:pPr>
          </w:p>
          <w:p w14:paraId="0007B1D7" w14:textId="0B77F90E" w:rsidR="00A57017" w:rsidRPr="009D0AAC" w:rsidRDefault="006E316F" w:rsidP="005A7D11">
            <w:pPr>
              <w:rPr>
                <w:rFonts w:ascii="Arial" w:hAnsi="Arial" w:cs="Arial"/>
                <w:sz w:val="20"/>
                <w:szCs w:val="20"/>
              </w:rPr>
            </w:pPr>
            <w:r w:rsidRPr="009D0AAC">
              <w:rPr>
                <w:rFonts w:ascii="Arial" w:hAnsi="Arial" w:cs="Arial"/>
                <w:sz w:val="20"/>
                <w:szCs w:val="20"/>
              </w:rPr>
              <w:t xml:space="preserve">L Malcolm (Twitter) </w:t>
            </w:r>
            <w:r w:rsidR="009D0AAC">
              <w:rPr>
                <w:rFonts w:ascii="Arial" w:hAnsi="Arial" w:cs="Arial"/>
                <w:sz w:val="20"/>
                <w:szCs w:val="20"/>
              </w:rPr>
              <w:t>Y Nessel (Newsletter)</w:t>
            </w:r>
          </w:p>
          <w:p w14:paraId="43149218" w14:textId="07357CC9" w:rsidR="006E316F" w:rsidRPr="009D0AAC" w:rsidRDefault="006E316F" w:rsidP="005A7D11">
            <w:pPr>
              <w:rPr>
                <w:rFonts w:ascii="Arial" w:hAnsi="Arial" w:cs="Arial"/>
                <w:sz w:val="20"/>
                <w:szCs w:val="20"/>
              </w:rPr>
            </w:pPr>
          </w:p>
          <w:p w14:paraId="2A00EB3C" w14:textId="004D29D4" w:rsidR="006E316F" w:rsidRPr="009D0AAC" w:rsidRDefault="006E316F" w:rsidP="005A7D11">
            <w:pPr>
              <w:rPr>
                <w:rFonts w:ascii="Arial" w:hAnsi="Arial" w:cs="Arial"/>
                <w:sz w:val="20"/>
                <w:szCs w:val="20"/>
              </w:rPr>
            </w:pPr>
          </w:p>
          <w:p w14:paraId="2B4A5301" w14:textId="42F2A809" w:rsidR="006E316F" w:rsidRPr="009D0AAC" w:rsidRDefault="006E316F" w:rsidP="005A7D11">
            <w:pPr>
              <w:rPr>
                <w:rFonts w:ascii="Arial" w:hAnsi="Arial" w:cs="Arial"/>
                <w:sz w:val="20"/>
                <w:szCs w:val="20"/>
              </w:rPr>
            </w:pPr>
            <w:r w:rsidRPr="009D0AAC">
              <w:rPr>
                <w:rFonts w:ascii="Arial" w:hAnsi="Arial" w:cs="Arial"/>
                <w:sz w:val="20"/>
                <w:szCs w:val="20"/>
              </w:rPr>
              <w:t>Michael Sanderson</w:t>
            </w:r>
            <w:r w:rsidR="009D0AAC">
              <w:rPr>
                <w:rFonts w:ascii="Arial" w:hAnsi="Arial" w:cs="Arial"/>
                <w:sz w:val="20"/>
                <w:szCs w:val="20"/>
              </w:rPr>
              <w:t xml:space="preserve"> (GLOW)</w:t>
            </w:r>
          </w:p>
          <w:p w14:paraId="22BE2080" w14:textId="77777777" w:rsidR="006E316F" w:rsidRDefault="006E316F" w:rsidP="005A7D11">
            <w:pPr>
              <w:rPr>
                <w:rFonts w:ascii="Arial" w:hAnsi="Arial" w:cs="Arial"/>
                <w:color w:val="FF0000"/>
                <w:sz w:val="20"/>
                <w:szCs w:val="20"/>
              </w:rPr>
            </w:pPr>
          </w:p>
          <w:p w14:paraId="2B8B1CDD" w14:textId="77777777" w:rsidR="00A57017" w:rsidRDefault="00A57017" w:rsidP="005A7D11">
            <w:pPr>
              <w:rPr>
                <w:rFonts w:ascii="Arial" w:hAnsi="Arial" w:cs="Arial"/>
                <w:color w:val="FF0000"/>
                <w:sz w:val="20"/>
                <w:szCs w:val="20"/>
              </w:rPr>
            </w:pPr>
          </w:p>
          <w:p w14:paraId="336A2275" w14:textId="1F9E1475" w:rsidR="00A57017" w:rsidRDefault="00A57017" w:rsidP="005A7D11">
            <w:pPr>
              <w:rPr>
                <w:rFonts w:cstheme="minorHAnsi"/>
              </w:rPr>
            </w:pPr>
            <w:r w:rsidRPr="004432BB">
              <w:rPr>
                <w:rFonts w:cstheme="minorHAnsi"/>
              </w:rPr>
              <w:t>S Hamilton will lead the managing relationships working group.</w:t>
            </w:r>
          </w:p>
          <w:p w14:paraId="0E838501" w14:textId="77777777" w:rsidR="00995668" w:rsidRPr="004432BB" w:rsidRDefault="00995668" w:rsidP="005A7D11">
            <w:pPr>
              <w:rPr>
                <w:rFonts w:cstheme="minorHAnsi"/>
              </w:rPr>
            </w:pPr>
          </w:p>
          <w:p w14:paraId="08E2B07A" w14:textId="7B98E400" w:rsidR="00A57017" w:rsidRPr="004432BB" w:rsidRDefault="00A57017" w:rsidP="005A7D11">
            <w:pPr>
              <w:rPr>
                <w:rFonts w:cstheme="minorHAnsi"/>
              </w:rPr>
            </w:pPr>
          </w:p>
          <w:p w14:paraId="336FD03B" w14:textId="4DC37836" w:rsidR="00A57017" w:rsidRPr="004432BB" w:rsidRDefault="00A57017" w:rsidP="005A7D11">
            <w:pPr>
              <w:rPr>
                <w:rFonts w:cstheme="minorHAnsi"/>
              </w:rPr>
            </w:pPr>
            <w:r w:rsidRPr="004432BB">
              <w:rPr>
                <w:rFonts w:cstheme="minorHAnsi"/>
              </w:rPr>
              <w:t>All staff will have a responsibility to work with the new policy</w:t>
            </w:r>
          </w:p>
          <w:p w14:paraId="0E71D567" w14:textId="77777777" w:rsidR="00A57017" w:rsidRDefault="00A57017" w:rsidP="005A7D11">
            <w:pPr>
              <w:rPr>
                <w:rFonts w:ascii="Arial" w:hAnsi="Arial" w:cs="Arial"/>
                <w:color w:val="FF0000"/>
                <w:sz w:val="20"/>
                <w:szCs w:val="20"/>
              </w:rPr>
            </w:pPr>
          </w:p>
          <w:p w14:paraId="7092DD26" w14:textId="77777777" w:rsidR="00A57017" w:rsidRDefault="00A57017" w:rsidP="005A7D11">
            <w:pPr>
              <w:rPr>
                <w:rFonts w:ascii="Arial" w:hAnsi="Arial" w:cs="Arial"/>
                <w:color w:val="FF0000"/>
                <w:sz w:val="20"/>
                <w:szCs w:val="20"/>
              </w:rPr>
            </w:pPr>
          </w:p>
          <w:p w14:paraId="168F995C" w14:textId="77777777" w:rsidR="00A57017" w:rsidRDefault="00A57017" w:rsidP="005A7D11">
            <w:pPr>
              <w:rPr>
                <w:rFonts w:ascii="Arial" w:hAnsi="Arial" w:cs="Arial"/>
                <w:color w:val="FF0000"/>
                <w:sz w:val="20"/>
                <w:szCs w:val="20"/>
              </w:rPr>
            </w:pPr>
          </w:p>
          <w:p w14:paraId="209221BF" w14:textId="77777777" w:rsidR="00A57017" w:rsidRDefault="00A57017" w:rsidP="005A7D11">
            <w:pPr>
              <w:rPr>
                <w:rFonts w:ascii="Arial" w:hAnsi="Arial" w:cs="Arial"/>
                <w:color w:val="FF0000"/>
                <w:sz w:val="20"/>
                <w:szCs w:val="20"/>
              </w:rPr>
            </w:pPr>
          </w:p>
          <w:p w14:paraId="332D1827" w14:textId="77777777" w:rsidR="00A57017" w:rsidRDefault="00A57017" w:rsidP="005A7D11">
            <w:pPr>
              <w:rPr>
                <w:rFonts w:ascii="Arial" w:hAnsi="Arial" w:cs="Arial"/>
                <w:color w:val="FF0000"/>
                <w:sz w:val="20"/>
                <w:szCs w:val="20"/>
              </w:rPr>
            </w:pPr>
          </w:p>
          <w:p w14:paraId="151F2609" w14:textId="77777777" w:rsidR="00A57017" w:rsidRDefault="00A57017" w:rsidP="005A7D11">
            <w:pPr>
              <w:rPr>
                <w:rFonts w:ascii="Arial" w:hAnsi="Arial" w:cs="Arial"/>
                <w:color w:val="FF0000"/>
                <w:sz w:val="20"/>
                <w:szCs w:val="20"/>
              </w:rPr>
            </w:pPr>
          </w:p>
          <w:p w14:paraId="74FBB2A2" w14:textId="77777777" w:rsidR="00A57017" w:rsidRDefault="00A57017" w:rsidP="005A7D11">
            <w:pPr>
              <w:rPr>
                <w:rFonts w:ascii="Arial" w:hAnsi="Arial" w:cs="Arial"/>
                <w:color w:val="FF0000"/>
                <w:sz w:val="20"/>
                <w:szCs w:val="20"/>
              </w:rPr>
            </w:pPr>
          </w:p>
          <w:p w14:paraId="76698314" w14:textId="77777777" w:rsidR="00A57017" w:rsidRDefault="00A57017" w:rsidP="005A7D11">
            <w:pPr>
              <w:rPr>
                <w:rFonts w:ascii="Arial" w:hAnsi="Arial" w:cs="Arial"/>
                <w:color w:val="FF0000"/>
                <w:sz w:val="20"/>
                <w:szCs w:val="20"/>
              </w:rPr>
            </w:pPr>
          </w:p>
          <w:p w14:paraId="479F75ED" w14:textId="65406AFC" w:rsidR="00A57017" w:rsidRDefault="00E54B1B" w:rsidP="005A7D11">
            <w:pPr>
              <w:rPr>
                <w:rFonts w:ascii="Arial" w:hAnsi="Arial" w:cs="Arial"/>
                <w:sz w:val="20"/>
                <w:szCs w:val="20"/>
              </w:rPr>
            </w:pPr>
            <w:r>
              <w:rPr>
                <w:rFonts w:ascii="Arial" w:hAnsi="Arial" w:cs="Arial"/>
                <w:sz w:val="20"/>
                <w:szCs w:val="20"/>
              </w:rPr>
              <w:t xml:space="preserve">O </w:t>
            </w:r>
            <w:proofErr w:type="spellStart"/>
            <w:r>
              <w:rPr>
                <w:rFonts w:ascii="Arial" w:hAnsi="Arial" w:cs="Arial"/>
                <w:sz w:val="20"/>
                <w:szCs w:val="20"/>
              </w:rPr>
              <w:t>Spink</w:t>
            </w:r>
            <w:proofErr w:type="spellEnd"/>
            <w:r>
              <w:rPr>
                <w:rFonts w:ascii="Arial" w:hAnsi="Arial" w:cs="Arial"/>
                <w:sz w:val="20"/>
                <w:szCs w:val="20"/>
              </w:rPr>
              <w:t xml:space="preserve"> will coordinate the whole school praise and link it in with House Points</w:t>
            </w:r>
          </w:p>
          <w:p w14:paraId="69021BEB" w14:textId="77777777" w:rsidR="009B2BF6" w:rsidRDefault="009B2BF6" w:rsidP="005A7D11">
            <w:pPr>
              <w:rPr>
                <w:rFonts w:ascii="Arial" w:hAnsi="Arial" w:cs="Arial"/>
                <w:sz w:val="20"/>
                <w:szCs w:val="20"/>
              </w:rPr>
            </w:pPr>
          </w:p>
          <w:p w14:paraId="487871CF" w14:textId="77777777" w:rsidR="009B2BF6" w:rsidRDefault="009B2BF6" w:rsidP="005A7D11">
            <w:pPr>
              <w:rPr>
                <w:rFonts w:ascii="Arial" w:hAnsi="Arial" w:cs="Arial"/>
                <w:sz w:val="20"/>
                <w:szCs w:val="20"/>
              </w:rPr>
            </w:pPr>
          </w:p>
          <w:p w14:paraId="1D8933A5" w14:textId="77777777" w:rsidR="009B2BF6" w:rsidRDefault="009B2BF6" w:rsidP="005A7D11">
            <w:pPr>
              <w:rPr>
                <w:rFonts w:ascii="Arial" w:hAnsi="Arial" w:cs="Arial"/>
                <w:sz w:val="20"/>
                <w:szCs w:val="20"/>
              </w:rPr>
            </w:pPr>
          </w:p>
          <w:p w14:paraId="0FB64DDD" w14:textId="77777777" w:rsidR="009B2BF6" w:rsidRDefault="009B2BF6" w:rsidP="005A7D11">
            <w:pPr>
              <w:rPr>
                <w:rFonts w:ascii="Arial" w:hAnsi="Arial" w:cs="Arial"/>
                <w:sz w:val="20"/>
                <w:szCs w:val="20"/>
              </w:rPr>
            </w:pPr>
          </w:p>
          <w:p w14:paraId="289103D9" w14:textId="77777777" w:rsidR="009B2BF6" w:rsidRDefault="009B2BF6" w:rsidP="005A7D11">
            <w:pPr>
              <w:rPr>
                <w:rFonts w:ascii="Arial" w:hAnsi="Arial" w:cs="Arial"/>
                <w:sz w:val="20"/>
                <w:szCs w:val="20"/>
              </w:rPr>
            </w:pPr>
          </w:p>
          <w:p w14:paraId="5B7486FE" w14:textId="77777777" w:rsidR="009B2BF6" w:rsidRDefault="009B2BF6" w:rsidP="005A7D11">
            <w:pPr>
              <w:rPr>
                <w:rFonts w:ascii="Arial" w:hAnsi="Arial" w:cs="Arial"/>
                <w:sz w:val="20"/>
                <w:szCs w:val="20"/>
              </w:rPr>
            </w:pPr>
          </w:p>
          <w:p w14:paraId="5D7D6243" w14:textId="6C40F2F6" w:rsidR="009B2BF6" w:rsidRDefault="009B2BF6" w:rsidP="005A7D11">
            <w:pPr>
              <w:rPr>
                <w:rFonts w:ascii="Arial" w:hAnsi="Arial" w:cs="Arial"/>
                <w:sz w:val="20"/>
                <w:szCs w:val="20"/>
              </w:rPr>
            </w:pPr>
          </w:p>
          <w:p w14:paraId="12B5AA6D" w14:textId="77777777" w:rsidR="000D1E86" w:rsidRDefault="000D1E86" w:rsidP="005A7D11">
            <w:pPr>
              <w:rPr>
                <w:rFonts w:ascii="Arial" w:hAnsi="Arial" w:cs="Arial"/>
                <w:sz w:val="20"/>
                <w:szCs w:val="20"/>
              </w:rPr>
            </w:pPr>
          </w:p>
          <w:p w14:paraId="71A63E3F" w14:textId="77777777" w:rsidR="009B2BF6" w:rsidRDefault="009B2BF6" w:rsidP="005A7D11">
            <w:pPr>
              <w:rPr>
                <w:rFonts w:ascii="Arial" w:hAnsi="Arial" w:cs="Arial"/>
                <w:sz w:val="20"/>
                <w:szCs w:val="20"/>
              </w:rPr>
            </w:pPr>
          </w:p>
          <w:p w14:paraId="04600BB4" w14:textId="77777777" w:rsidR="009B2BF6" w:rsidRDefault="009B2BF6" w:rsidP="005A7D11">
            <w:pPr>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Samfat</w:t>
            </w:r>
            <w:proofErr w:type="spellEnd"/>
            <w:r>
              <w:rPr>
                <w:rFonts w:ascii="Arial" w:hAnsi="Arial" w:cs="Arial"/>
                <w:sz w:val="20"/>
                <w:szCs w:val="20"/>
              </w:rPr>
              <w:t xml:space="preserve"> will lead the digital technology working group.</w:t>
            </w:r>
          </w:p>
          <w:p w14:paraId="69454E35" w14:textId="77777777" w:rsidR="001C28B6" w:rsidRDefault="001C28B6" w:rsidP="005A7D11">
            <w:pPr>
              <w:rPr>
                <w:rFonts w:ascii="Arial" w:hAnsi="Arial" w:cs="Arial"/>
                <w:sz w:val="20"/>
                <w:szCs w:val="20"/>
              </w:rPr>
            </w:pPr>
          </w:p>
          <w:p w14:paraId="0C3921F6" w14:textId="77777777" w:rsidR="001C28B6" w:rsidRDefault="001C28B6" w:rsidP="005A7D11">
            <w:pPr>
              <w:rPr>
                <w:rFonts w:ascii="Arial" w:hAnsi="Arial" w:cs="Arial"/>
                <w:sz w:val="20"/>
                <w:szCs w:val="20"/>
              </w:rPr>
            </w:pPr>
          </w:p>
          <w:p w14:paraId="3F83C996" w14:textId="77777777" w:rsidR="001C28B6" w:rsidRDefault="001C28B6" w:rsidP="005A7D11">
            <w:pPr>
              <w:rPr>
                <w:rFonts w:ascii="Arial" w:hAnsi="Arial" w:cs="Arial"/>
                <w:sz w:val="20"/>
                <w:szCs w:val="20"/>
              </w:rPr>
            </w:pPr>
          </w:p>
          <w:p w14:paraId="54FD324B" w14:textId="77777777" w:rsidR="001C28B6" w:rsidRDefault="001C28B6" w:rsidP="005A7D11">
            <w:pPr>
              <w:rPr>
                <w:rFonts w:ascii="Arial" w:hAnsi="Arial" w:cs="Arial"/>
                <w:sz w:val="20"/>
                <w:szCs w:val="20"/>
              </w:rPr>
            </w:pPr>
          </w:p>
          <w:p w14:paraId="7E49AB24" w14:textId="77777777" w:rsidR="001C28B6" w:rsidRDefault="001C28B6" w:rsidP="005A7D11">
            <w:pPr>
              <w:rPr>
                <w:rFonts w:ascii="Arial" w:hAnsi="Arial" w:cs="Arial"/>
                <w:sz w:val="20"/>
                <w:szCs w:val="20"/>
              </w:rPr>
            </w:pPr>
          </w:p>
          <w:p w14:paraId="4C6A4970" w14:textId="0E802CAE" w:rsidR="001C28B6" w:rsidRDefault="001C28B6" w:rsidP="005A7D11">
            <w:pPr>
              <w:rPr>
                <w:rFonts w:ascii="Arial" w:hAnsi="Arial" w:cs="Arial"/>
                <w:sz w:val="20"/>
                <w:szCs w:val="20"/>
              </w:rPr>
            </w:pPr>
          </w:p>
          <w:p w14:paraId="663ED292" w14:textId="13211032" w:rsidR="00E54B1B" w:rsidRDefault="00E54B1B" w:rsidP="005A7D11">
            <w:pPr>
              <w:rPr>
                <w:rFonts w:ascii="Arial" w:hAnsi="Arial" w:cs="Arial"/>
                <w:sz w:val="20"/>
                <w:szCs w:val="20"/>
              </w:rPr>
            </w:pPr>
          </w:p>
          <w:p w14:paraId="767709E1" w14:textId="4FC2F406" w:rsidR="00E54B1B" w:rsidRDefault="00E54B1B" w:rsidP="005A7D11">
            <w:pPr>
              <w:rPr>
                <w:rFonts w:ascii="Arial" w:hAnsi="Arial" w:cs="Arial"/>
                <w:sz w:val="20"/>
                <w:szCs w:val="20"/>
              </w:rPr>
            </w:pPr>
          </w:p>
          <w:p w14:paraId="05186A9E" w14:textId="14BEDA1C" w:rsidR="00E54B1B" w:rsidRDefault="00E54B1B" w:rsidP="005A7D11">
            <w:pPr>
              <w:rPr>
                <w:rFonts w:ascii="Arial" w:hAnsi="Arial" w:cs="Arial"/>
                <w:sz w:val="20"/>
                <w:szCs w:val="20"/>
              </w:rPr>
            </w:pPr>
          </w:p>
          <w:p w14:paraId="78C22C2D" w14:textId="4C25A98A" w:rsidR="00E54B1B" w:rsidRDefault="00E54B1B" w:rsidP="005A7D11">
            <w:pPr>
              <w:rPr>
                <w:rFonts w:ascii="Arial" w:hAnsi="Arial" w:cs="Arial"/>
                <w:sz w:val="20"/>
                <w:szCs w:val="20"/>
              </w:rPr>
            </w:pPr>
          </w:p>
          <w:p w14:paraId="5BE60240" w14:textId="21F13967" w:rsidR="00E54B1B" w:rsidRDefault="00E54B1B" w:rsidP="005A7D11">
            <w:pPr>
              <w:rPr>
                <w:rFonts w:ascii="Arial" w:hAnsi="Arial" w:cs="Arial"/>
                <w:sz w:val="20"/>
                <w:szCs w:val="20"/>
              </w:rPr>
            </w:pPr>
          </w:p>
          <w:p w14:paraId="3E33EA54" w14:textId="68B15E0C" w:rsidR="00E54B1B" w:rsidRDefault="00E54B1B" w:rsidP="005A7D11">
            <w:pPr>
              <w:rPr>
                <w:rFonts w:ascii="Arial" w:hAnsi="Arial" w:cs="Arial"/>
                <w:sz w:val="20"/>
                <w:szCs w:val="20"/>
              </w:rPr>
            </w:pPr>
          </w:p>
          <w:p w14:paraId="7771E1C6" w14:textId="66EF6CF4" w:rsidR="00E54B1B" w:rsidRDefault="00E54B1B" w:rsidP="005A7D11">
            <w:pPr>
              <w:rPr>
                <w:rFonts w:ascii="Arial" w:hAnsi="Arial" w:cs="Arial"/>
                <w:sz w:val="20"/>
                <w:szCs w:val="20"/>
              </w:rPr>
            </w:pPr>
          </w:p>
          <w:p w14:paraId="0A33A895" w14:textId="7AD70ABB" w:rsidR="00E54B1B" w:rsidRDefault="00E54B1B" w:rsidP="005A7D11">
            <w:pPr>
              <w:rPr>
                <w:rFonts w:ascii="Arial" w:hAnsi="Arial" w:cs="Arial"/>
                <w:sz w:val="20"/>
                <w:szCs w:val="20"/>
              </w:rPr>
            </w:pPr>
          </w:p>
          <w:p w14:paraId="26C3A763" w14:textId="3AF959C1" w:rsidR="00E54B1B" w:rsidRDefault="00E54B1B" w:rsidP="005A7D11">
            <w:pPr>
              <w:rPr>
                <w:rFonts w:ascii="Arial" w:hAnsi="Arial" w:cs="Arial"/>
                <w:sz w:val="20"/>
                <w:szCs w:val="20"/>
              </w:rPr>
            </w:pPr>
          </w:p>
          <w:p w14:paraId="0AF52452" w14:textId="797F2425" w:rsidR="00E54B1B" w:rsidRDefault="00E54B1B" w:rsidP="005A7D11">
            <w:pPr>
              <w:rPr>
                <w:rFonts w:ascii="Arial" w:hAnsi="Arial" w:cs="Arial"/>
                <w:sz w:val="20"/>
                <w:szCs w:val="20"/>
              </w:rPr>
            </w:pPr>
          </w:p>
          <w:p w14:paraId="1D9A8ECA" w14:textId="4D648BDC" w:rsidR="00E54B1B" w:rsidRDefault="00E54B1B" w:rsidP="005A7D11">
            <w:pPr>
              <w:rPr>
                <w:rFonts w:ascii="Arial" w:hAnsi="Arial" w:cs="Arial"/>
                <w:sz w:val="20"/>
                <w:szCs w:val="20"/>
              </w:rPr>
            </w:pPr>
          </w:p>
          <w:p w14:paraId="255664C5" w14:textId="6A2DC9A9" w:rsidR="00E54B1B" w:rsidRDefault="00E54B1B" w:rsidP="005A7D11">
            <w:pPr>
              <w:rPr>
                <w:rFonts w:ascii="Arial" w:hAnsi="Arial" w:cs="Arial"/>
                <w:sz w:val="20"/>
                <w:szCs w:val="20"/>
              </w:rPr>
            </w:pPr>
            <w:r>
              <w:rPr>
                <w:rFonts w:ascii="Arial" w:hAnsi="Arial" w:cs="Arial"/>
                <w:sz w:val="20"/>
                <w:szCs w:val="20"/>
              </w:rPr>
              <w:t>PTCs/Teachers</w:t>
            </w:r>
          </w:p>
          <w:p w14:paraId="482404E8" w14:textId="77777777" w:rsidR="001C28B6" w:rsidRDefault="001C28B6" w:rsidP="005A7D11">
            <w:pPr>
              <w:rPr>
                <w:rFonts w:ascii="Arial" w:hAnsi="Arial" w:cs="Arial"/>
                <w:sz w:val="20"/>
                <w:szCs w:val="20"/>
              </w:rPr>
            </w:pPr>
          </w:p>
          <w:p w14:paraId="43BC848E" w14:textId="77777777" w:rsidR="001C28B6" w:rsidRDefault="001C28B6" w:rsidP="005A7D11">
            <w:pPr>
              <w:rPr>
                <w:rFonts w:ascii="Arial" w:hAnsi="Arial" w:cs="Arial"/>
                <w:sz w:val="20"/>
                <w:szCs w:val="20"/>
              </w:rPr>
            </w:pPr>
          </w:p>
          <w:p w14:paraId="5FDB0887" w14:textId="77777777" w:rsidR="001C28B6" w:rsidRDefault="001C28B6" w:rsidP="005A7D11">
            <w:pPr>
              <w:rPr>
                <w:rFonts w:ascii="Arial" w:hAnsi="Arial" w:cs="Arial"/>
                <w:sz w:val="20"/>
                <w:szCs w:val="20"/>
              </w:rPr>
            </w:pPr>
          </w:p>
          <w:p w14:paraId="2B5B71D4" w14:textId="77777777" w:rsidR="001C28B6" w:rsidRDefault="001C28B6" w:rsidP="005A7D11">
            <w:pPr>
              <w:rPr>
                <w:rFonts w:ascii="Arial" w:hAnsi="Arial" w:cs="Arial"/>
                <w:sz w:val="20"/>
                <w:szCs w:val="20"/>
              </w:rPr>
            </w:pPr>
          </w:p>
          <w:p w14:paraId="75C28AC0" w14:textId="77777777" w:rsidR="001C28B6" w:rsidRDefault="001C28B6" w:rsidP="005A7D11">
            <w:pPr>
              <w:rPr>
                <w:rFonts w:ascii="Arial" w:hAnsi="Arial" w:cs="Arial"/>
                <w:sz w:val="20"/>
                <w:szCs w:val="20"/>
              </w:rPr>
            </w:pPr>
            <w:r>
              <w:rPr>
                <w:rFonts w:ascii="Arial" w:hAnsi="Arial" w:cs="Arial"/>
                <w:sz w:val="20"/>
                <w:szCs w:val="20"/>
              </w:rPr>
              <w:t>G Broadway/ SJ Berwick</w:t>
            </w:r>
          </w:p>
          <w:p w14:paraId="378FD526" w14:textId="77777777" w:rsidR="009D0AAC" w:rsidRDefault="009D0AAC" w:rsidP="005A7D11">
            <w:pPr>
              <w:rPr>
                <w:rFonts w:ascii="Arial" w:hAnsi="Arial" w:cs="Arial"/>
                <w:sz w:val="20"/>
                <w:szCs w:val="20"/>
              </w:rPr>
            </w:pPr>
          </w:p>
          <w:p w14:paraId="6A7D0117" w14:textId="77777777" w:rsidR="009D0AAC" w:rsidRDefault="009D0AAC" w:rsidP="005A7D11">
            <w:pPr>
              <w:rPr>
                <w:rFonts w:ascii="Arial" w:hAnsi="Arial" w:cs="Arial"/>
                <w:sz w:val="20"/>
                <w:szCs w:val="20"/>
              </w:rPr>
            </w:pPr>
          </w:p>
          <w:p w14:paraId="01080AE2" w14:textId="77777777" w:rsidR="009D0AAC" w:rsidRDefault="009D0AAC" w:rsidP="005A7D11">
            <w:pPr>
              <w:rPr>
                <w:rFonts w:ascii="Arial" w:hAnsi="Arial" w:cs="Arial"/>
                <w:sz w:val="20"/>
                <w:szCs w:val="20"/>
              </w:rPr>
            </w:pPr>
          </w:p>
          <w:p w14:paraId="17A4B932" w14:textId="77777777" w:rsidR="009D0AAC" w:rsidRDefault="009D0AAC" w:rsidP="005A7D11">
            <w:pPr>
              <w:rPr>
                <w:rFonts w:ascii="Arial" w:hAnsi="Arial" w:cs="Arial"/>
                <w:sz w:val="20"/>
                <w:szCs w:val="20"/>
              </w:rPr>
            </w:pPr>
          </w:p>
          <w:p w14:paraId="23E3AC3D" w14:textId="77777777" w:rsidR="009D0AAC" w:rsidRDefault="009D0AAC" w:rsidP="005A7D11">
            <w:pPr>
              <w:rPr>
                <w:rFonts w:ascii="Arial" w:hAnsi="Arial" w:cs="Arial"/>
                <w:sz w:val="20"/>
                <w:szCs w:val="20"/>
              </w:rPr>
            </w:pPr>
          </w:p>
          <w:p w14:paraId="4D3896B6" w14:textId="77777777" w:rsidR="009D0AAC" w:rsidRDefault="009D0AAC" w:rsidP="005A7D11">
            <w:pPr>
              <w:rPr>
                <w:rFonts w:ascii="Arial" w:hAnsi="Arial" w:cs="Arial"/>
                <w:sz w:val="20"/>
                <w:szCs w:val="20"/>
              </w:rPr>
            </w:pPr>
          </w:p>
          <w:p w14:paraId="3FA190A4" w14:textId="77777777" w:rsidR="009D0AAC" w:rsidRDefault="009D0AAC" w:rsidP="005A7D11">
            <w:pPr>
              <w:rPr>
                <w:rFonts w:ascii="Arial" w:hAnsi="Arial" w:cs="Arial"/>
                <w:sz w:val="20"/>
                <w:szCs w:val="20"/>
              </w:rPr>
            </w:pPr>
          </w:p>
          <w:p w14:paraId="33CB3B02" w14:textId="77777777" w:rsidR="009D0AAC" w:rsidRDefault="009D0AAC" w:rsidP="005A7D11">
            <w:pPr>
              <w:rPr>
                <w:rFonts w:ascii="Arial" w:hAnsi="Arial" w:cs="Arial"/>
                <w:sz w:val="20"/>
                <w:szCs w:val="20"/>
              </w:rPr>
            </w:pPr>
          </w:p>
          <w:p w14:paraId="1C183413" w14:textId="77777777" w:rsidR="009D0AAC" w:rsidRDefault="009D0AAC" w:rsidP="005A7D11">
            <w:pPr>
              <w:rPr>
                <w:rFonts w:ascii="Arial" w:hAnsi="Arial" w:cs="Arial"/>
                <w:sz w:val="20"/>
                <w:szCs w:val="20"/>
              </w:rPr>
            </w:pPr>
          </w:p>
          <w:p w14:paraId="7B3B24E3" w14:textId="77777777" w:rsidR="009D0AAC" w:rsidRDefault="009D0AAC" w:rsidP="005A7D11">
            <w:pPr>
              <w:rPr>
                <w:rFonts w:ascii="Arial" w:hAnsi="Arial" w:cs="Arial"/>
                <w:sz w:val="20"/>
                <w:szCs w:val="20"/>
              </w:rPr>
            </w:pPr>
          </w:p>
          <w:p w14:paraId="396C512F" w14:textId="77777777" w:rsidR="009D0AAC" w:rsidRDefault="009D0AAC" w:rsidP="005A7D11">
            <w:pPr>
              <w:rPr>
                <w:rFonts w:ascii="Arial" w:hAnsi="Arial" w:cs="Arial"/>
                <w:sz w:val="20"/>
                <w:szCs w:val="20"/>
              </w:rPr>
            </w:pPr>
          </w:p>
          <w:p w14:paraId="611A7B30" w14:textId="77777777" w:rsidR="009D0AAC" w:rsidRDefault="009D0AAC" w:rsidP="005A7D11">
            <w:pPr>
              <w:rPr>
                <w:rFonts w:ascii="Arial" w:hAnsi="Arial" w:cs="Arial"/>
                <w:sz w:val="20"/>
                <w:szCs w:val="20"/>
              </w:rPr>
            </w:pPr>
          </w:p>
          <w:p w14:paraId="7DC2C31F" w14:textId="77777777" w:rsidR="009D0AAC" w:rsidRDefault="009D0AAC" w:rsidP="005A7D11">
            <w:pPr>
              <w:rPr>
                <w:rFonts w:ascii="Arial" w:hAnsi="Arial" w:cs="Arial"/>
                <w:sz w:val="20"/>
                <w:szCs w:val="20"/>
              </w:rPr>
            </w:pPr>
          </w:p>
          <w:p w14:paraId="13C6D13B" w14:textId="77777777" w:rsidR="009D0AAC" w:rsidRDefault="009D0AAC" w:rsidP="005A7D11">
            <w:pPr>
              <w:rPr>
                <w:rFonts w:ascii="Arial" w:hAnsi="Arial" w:cs="Arial"/>
                <w:sz w:val="20"/>
                <w:szCs w:val="20"/>
              </w:rPr>
            </w:pPr>
          </w:p>
          <w:p w14:paraId="6275DC5C" w14:textId="77777777" w:rsidR="009D0AAC" w:rsidRDefault="009D0AAC" w:rsidP="005A7D11">
            <w:pPr>
              <w:rPr>
                <w:rFonts w:ascii="Arial" w:hAnsi="Arial" w:cs="Arial"/>
                <w:sz w:val="20"/>
                <w:szCs w:val="20"/>
              </w:rPr>
            </w:pPr>
          </w:p>
          <w:p w14:paraId="6EAA3CBB" w14:textId="31DB4D42" w:rsidR="009D0AAC" w:rsidRPr="005854FF" w:rsidRDefault="43A9BAC4" w:rsidP="4F9C182C">
            <w:pPr>
              <w:rPr>
                <w:rFonts w:ascii="Arial" w:hAnsi="Arial" w:cs="Arial"/>
              </w:rPr>
            </w:pPr>
            <w:r w:rsidRPr="4F9C182C">
              <w:t xml:space="preserve">E Thorburn to lead </w:t>
            </w:r>
            <w:r w:rsidR="2C54B804" w:rsidRPr="4F9C182C">
              <w:t>initiative</w:t>
            </w:r>
            <w:r w:rsidRPr="4F9C182C">
              <w:t xml:space="preserve"> and work alongside English teachers to develop curriculum</w:t>
            </w:r>
          </w:p>
          <w:p w14:paraId="77A11B1D" w14:textId="0381F025" w:rsidR="009D0AAC" w:rsidRPr="005854FF" w:rsidRDefault="009D0AAC" w:rsidP="4F9C182C"/>
          <w:p w14:paraId="275A065C" w14:textId="63005C30" w:rsidR="009D0AAC" w:rsidRPr="005854FF" w:rsidRDefault="009D0AAC" w:rsidP="4F9C182C"/>
          <w:p w14:paraId="74CD502C" w14:textId="58F05A02" w:rsidR="009D0AAC" w:rsidRPr="005854FF" w:rsidRDefault="009D0AAC" w:rsidP="4F9C182C"/>
          <w:p w14:paraId="5308FE48" w14:textId="31F1CF90" w:rsidR="009D0AAC" w:rsidRPr="005854FF" w:rsidRDefault="009D0AAC" w:rsidP="4F9C182C"/>
          <w:p w14:paraId="49FED9DF" w14:textId="08D032EE" w:rsidR="009D0AAC" w:rsidRPr="005854FF" w:rsidRDefault="009D0AAC" w:rsidP="4F9C182C"/>
          <w:p w14:paraId="33809FFD" w14:textId="5B40DF7B" w:rsidR="009D0AAC" w:rsidRPr="005854FF" w:rsidRDefault="009D0AAC" w:rsidP="4F9C182C"/>
          <w:p w14:paraId="599E5E73" w14:textId="7161CEE1" w:rsidR="009D0AAC" w:rsidRPr="005854FF" w:rsidRDefault="009D0AAC" w:rsidP="4F9C182C"/>
          <w:p w14:paraId="25F3EBEC" w14:textId="3A69E854" w:rsidR="009D0AAC" w:rsidRPr="005854FF" w:rsidRDefault="009D0AAC" w:rsidP="4F9C182C"/>
          <w:p w14:paraId="1C987E34" w14:textId="69482BAC" w:rsidR="009D0AAC" w:rsidRPr="005854FF" w:rsidRDefault="009D0AAC" w:rsidP="4F9C182C"/>
          <w:p w14:paraId="3D831B54" w14:textId="66267B07" w:rsidR="009D0AAC" w:rsidRPr="005854FF" w:rsidRDefault="009D0AAC" w:rsidP="4F9C182C"/>
          <w:p w14:paraId="5FF88E2B" w14:textId="54325A0C" w:rsidR="009D0AAC" w:rsidRPr="005854FF" w:rsidRDefault="009D0AAC" w:rsidP="4F9C182C"/>
          <w:p w14:paraId="52646103" w14:textId="43EB7B39" w:rsidR="009D0AAC" w:rsidRPr="005854FF" w:rsidRDefault="009D0AAC" w:rsidP="4F9C182C"/>
          <w:p w14:paraId="18B39946" w14:textId="3B9D7695" w:rsidR="009D0AAC" w:rsidRPr="005854FF" w:rsidRDefault="009D0AAC" w:rsidP="4F9C182C"/>
          <w:p w14:paraId="3E52C216" w14:textId="040FCE67" w:rsidR="009D0AAC" w:rsidRPr="005854FF" w:rsidRDefault="009D0AAC" w:rsidP="4F9C182C"/>
          <w:p w14:paraId="0AE9D4FC" w14:textId="381204BD" w:rsidR="009D0AAC" w:rsidRPr="005854FF" w:rsidRDefault="009D0AAC" w:rsidP="4F9C182C"/>
          <w:p w14:paraId="7B5F4784" w14:textId="12CE1C77" w:rsidR="009D0AAC" w:rsidRPr="005854FF" w:rsidRDefault="009D0AAC" w:rsidP="4F9C182C">
            <w:pPr>
              <w:spacing w:line="259" w:lineRule="auto"/>
              <w:rPr>
                <w:rFonts w:ascii="Arial" w:eastAsia="Arial" w:hAnsi="Arial" w:cs="Arial"/>
                <w:color w:val="000000" w:themeColor="text1"/>
                <w:sz w:val="18"/>
                <w:szCs w:val="18"/>
              </w:rPr>
            </w:pPr>
          </w:p>
          <w:p w14:paraId="4AE7E406" w14:textId="5C100DE2" w:rsidR="009D0AAC" w:rsidRPr="005854FF" w:rsidRDefault="7BB9E169" w:rsidP="4F9C182C">
            <w:pPr>
              <w:spacing w:line="259" w:lineRule="auto"/>
              <w:rPr>
                <w:rFonts w:ascii="Arial" w:eastAsia="Arial" w:hAnsi="Arial" w:cs="Arial"/>
                <w:color w:val="000000" w:themeColor="text1"/>
                <w:sz w:val="18"/>
                <w:szCs w:val="18"/>
              </w:rPr>
            </w:pPr>
            <w:r w:rsidRPr="4F9C182C">
              <w:rPr>
                <w:rFonts w:ascii="Arial" w:eastAsia="Arial" w:hAnsi="Arial" w:cs="Arial"/>
                <w:color w:val="000000" w:themeColor="text1"/>
                <w:sz w:val="18"/>
                <w:szCs w:val="18"/>
              </w:rPr>
              <w:t>RC – BGE</w:t>
            </w:r>
          </w:p>
          <w:p w14:paraId="27BBD8C7" w14:textId="550567E6" w:rsidR="009D0AAC" w:rsidRPr="005854FF" w:rsidRDefault="009D0AAC" w:rsidP="4F9C182C">
            <w:pPr>
              <w:spacing w:line="259" w:lineRule="auto"/>
              <w:rPr>
                <w:rFonts w:ascii="Arial" w:eastAsia="Arial" w:hAnsi="Arial" w:cs="Arial"/>
                <w:color w:val="000000" w:themeColor="text1"/>
                <w:sz w:val="18"/>
                <w:szCs w:val="18"/>
              </w:rPr>
            </w:pPr>
          </w:p>
          <w:p w14:paraId="03B309A1" w14:textId="01C7639B" w:rsidR="009D0AAC" w:rsidRPr="005854FF" w:rsidRDefault="7BB9E169" w:rsidP="4F9C182C">
            <w:pPr>
              <w:spacing w:line="259" w:lineRule="auto"/>
              <w:rPr>
                <w:rFonts w:ascii="Arial" w:eastAsia="Arial" w:hAnsi="Arial" w:cs="Arial"/>
                <w:color w:val="000000" w:themeColor="text1"/>
                <w:sz w:val="18"/>
                <w:szCs w:val="18"/>
              </w:rPr>
            </w:pPr>
            <w:r w:rsidRPr="4F9C182C">
              <w:rPr>
                <w:rFonts w:ascii="Arial" w:eastAsia="Arial" w:hAnsi="Arial" w:cs="Arial"/>
                <w:color w:val="000000" w:themeColor="text1"/>
                <w:sz w:val="18"/>
                <w:szCs w:val="18"/>
              </w:rPr>
              <w:t>AG – NQ</w:t>
            </w:r>
          </w:p>
          <w:p w14:paraId="2750A1FC" w14:textId="060FB726" w:rsidR="009D0AAC" w:rsidRPr="005854FF" w:rsidRDefault="009D0AAC" w:rsidP="4F9C182C">
            <w:pPr>
              <w:spacing w:line="259" w:lineRule="auto"/>
              <w:rPr>
                <w:rFonts w:ascii="Arial" w:eastAsia="Arial" w:hAnsi="Arial" w:cs="Arial"/>
                <w:color w:val="000000" w:themeColor="text1"/>
                <w:sz w:val="18"/>
                <w:szCs w:val="18"/>
              </w:rPr>
            </w:pPr>
          </w:p>
          <w:p w14:paraId="262AEF2E" w14:textId="504BA891" w:rsidR="009D0AAC" w:rsidRPr="005854FF" w:rsidRDefault="009D0AAC" w:rsidP="4F9C182C">
            <w:pPr>
              <w:spacing w:line="259" w:lineRule="auto"/>
              <w:rPr>
                <w:rFonts w:ascii="Arial" w:eastAsia="Arial" w:hAnsi="Arial" w:cs="Arial"/>
                <w:color w:val="000000" w:themeColor="text1"/>
                <w:sz w:val="18"/>
                <w:szCs w:val="18"/>
              </w:rPr>
            </w:pPr>
          </w:p>
          <w:p w14:paraId="65A5AA1F" w14:textId="2F7CE8BF" w:rsidR="009D0AAC" w:rsidRPr="005854FF" w:rsidRDefault="7BB9E169" w:rsidP="4F9C182C">
            <w:pPr>
              <w:spacing w:line="259" w:lineRule="auto"/>
              <w:rPr>
                <w:rFonts w:ascii="Arial" w:eastAsia="Arial" w:hAnsi="Arial" w:cs="Arial"/>
                <w:color w:val="000000" w:themeColor="text1"/>
                <w:sz w:val="18"/>
                <w:szCs w:val="18"/>
              </w:rPr>
            </w:pPr>
            <w:r w:rsidRPr="4F9C182C">
              <w:rPr>
                <w:rFonts w:ascii="Arial" w:eastAsia="Arial" w:hAnsi="Arial" w:cs="Arial"/>
                <w:color w:val="000000" w:themeColor="text1"/>
                <w:sz w:val="18"/>
                <w:szCs w:val="18"/>
              </w:rPr>
              <w:t>All Staff</w:t>
            </w:r>
          </w:p>
          <w:p w14:paraId="1DE1E3F0" w14:textId="658BC3C3" w:rsidR="009D0AAC" w:rsidRPr="005854FF" w:rsidRDefault="009D0AAC" w:rsidP="4F9C182C"/>
        </w:tc>
        <w:tc>
          <w:tcPr>
            <w:tcW w:w="2944" w:type="dxa"/>
          </w:tcPr>
          <w:p w14:paraId="7DF22C99" w14:textId="77777777" w:rsidR="008E387A" w:rsidRDefault="008E387A" w:rsidP="002B5228">
            <w:pPr>
              <w:rPr>
                <w:rFonts w:ascii="Arial" w:hAnsi="Arial" w:cs="Arial"/>
                <w:color w:val="FF0000"/>
                <w:sz w:val="20"/>
                <w:szCs w:val="20"/>
              </w:rPr>
            </w:pPr>
          </w:p>
          <w:p w14:paraId="4EA5F58C" w14:textId="77777777" w:rsidR="008E387A" w:rsidRPr="006A79B0" w:rsidRDefault="008E387A" w:rsidP="002B5228">
            <w:pPr>
              <w:rPr>
                <w:rFonts w:ascii="Arial" w:hAnsi="Arial" w:cs="Arial"/>
                <w:color w:val="FF0000"/>
                <w:sz w:val="20"/>
                <w:szCs w:val="20"/>
              </w:rPr>
            </w:pPr>
          </w:p>
          <w:p w14:paraId="0ED87187" w14:textId="61F6D470" w:rsidR="008E387A" w:rsidRPr="001F203F" w:rsidRDefault="001F203F" w:rsidP="002B5228">
            <w:pPr>
              <w:rPr>
                <w:rFonts w:cstheme="minorHAnsi"/>
              </w:rPr>
            </w:pPr>
            <w:r w:rsidRPr="001F203F">
              <w:rPr>
                <w:rFonts w:cstheme="minorHAnsi"/>
              </w:rPr>
              <w:t>Focus groups of learners will be questioned about their learning experiences at the start of the session and then again at the end of the session.</w:t>
            </w:r>
          </w:p>
          <w:p w14:paraId="24801B39" w14:textId="61A128D4" w:rsidR="001F203F" w:rsidRPr="001F203F" w:rsidRDefault="001F203F" w:rsidP="002B5228">
            <w:pPr>
              <w:rPr>
                <w:rFonts w:cstheme="minorHAnsi"/>
              </w:rPr>
            </w:pPr>
          </w:p>
          <w:p w14:paraId="7EA84605" w14:textId="57535042" w:rsidR="001F203F" w:rsidRDefault="001F203F" w:rsidP="002B5228">
            <w:pPr>
              <w:rPr>
                <w:rFonts w:cstheme="minorHAnsi"/>
              </w:rPr>
            </w:pPr>
            <w:r w:rsidRPr="001F203F">
              <w:rPr>
                <w:rFonts w:cstheme="minorHAnsi"/>
              </w:rPr>
              <w:t>We will also send out feedback forms to staff after Inset days/Collegiate sessions</w:t>
            </w:r>
            <w:r w:rsidR="009A6EA2">
              <w:rPr>
                <w:rFonts w:cstheme="minorHAnsi"/>
              </w:rPr>
              <w:t>/PL</w:t>
            </w:r>
            <w:r w:rsidRPr="001F203F">
              <w:rPr>
                <w:rFonts w:cstheme="minorHAnsi"/>
              </w:rPr>
              <w:t>.</w:t>
            </w:r>
          </w:p>
          <w:p w14:paraId="2D489BD7" w14:textId="558F4346" w:rsidR="001F203F" w:rsidRDefault="001F203F" w:rsidP="002B5228">
            <w:pPr>
              <w:rPr>
                <w:rFonts w:cstheme="minorHAnsi"/>
              </w:rPr>
            </w:pPr>
          </w:p>
          <w:p w14:paraId="7414A8CC" w14:textId="5DEA36BD" w:rsidR="001F203F" w:rsidRDefault="001F203F" w:rsidP="002B5228">
            <w:pPr>
              <w:rPr>
                <w:rFonts w:cstheme="minorHAnsi"/>
              </w:rPr>
            </w:pPr>
            <w:r>
              <w:rPr>
                <w:rFonts w:cstheme="minorHAnsi"/>
              </w:rPr>
              <w:t>We will also use our classroom learning visits as a self-evaluation tool throughout the session.</w:t>
            </w:r>
          </w:p>
          <w:p w14:paraId="7D42DE47" w14:textId="09564009" w:rsidR="006E316F" w:rsidRDefault="006E316F" w:rsidP="002B5228">
            <w:pPr>
              <w:rPr>
                <w:rFonts w:cstheme="minorHAnsi"/>
              </w:rPr>
            </w:pPr>
          </w:p>
          <w:p w14:paraId="4CE33EA9" w14:textId="3226B830" w:rsidR="006E316F" w:rsidRDefault="006E316F" w:rsidP="002B5228">
            <w:pPr>
              <w:rPr>
                <w:rFonts w:cstheme="minorHAnsi"/>
              </w:rPr>
            </w:pPr>
            <w:r>
              <w:rPr>
                <w:rFonts w:cstheme="minorHAnsi"/>
              </w:rPr>
              <w:t xml:space="preserve">Staff opinions in Dec/May </w:t>
            </w:r>
          </w:p>
          <w:p w14:paraId="1274E155" w14:textId="28F52FD4" w:rsidR="000D1E86" w:rsidRDefault="000D1E86" w:rsidP="002B5228">
            <w:pPr>
              <w:rPr>
                <w:rFonts w:cstheme="minorHAnsi"/>
              </w:rPr>
            </w:pPr>
          </w:p>
          <w:p w14:paraId="6138A976" w14:textId="44D81036" w:rsidR="000D1E86" w:rsidRDefault="000D1E86" w:rsidP="002B5228">
            <w:pPr>
              <w:rPr>
                <w:rFonts w:cstheme="minorHAnsi"/>
              </w:rPr>
            </w:pPr>
            <w:r>
              <w:rPr>
                <w:rFonts w:cstheme="minorHAnsi"/>
              </w:rPr>
              <w:t>Attainment data will be also used as a measure of success</w:t>
            </w:r>
          </w:p>
          <w:p w14:paraId="1C803BE7" w14:textId="7E86C69C" w:rsidR="009A6EA2" w:rsidRDefault="009A6EA2" w:rsidP="002B5228">
            <w:pPr>
              <w:rPr>
                <w:rFonts w:cstheme="minorHAnsi"/>
              </w:rPr>
            </w:pPr>
          </w:p>
          <w:p w14:paraId="137E49A2" w14:textId="6EDB822C" w:rsidR="009A6EA2" w:rsidRDefault="009A6EA2" w:rsidP="002B5228">
            <w:pPr>
              <w:rPr>
                <w:rFonts w:cstheme="minorHAnsi"/>
              </w:rPr>
            </w:pPr>
          </w:p>
          <w:p w14:paraId="761DC645" w14:textId="6F4C41AB" w:rsidR="009A6EA2" w:rsidRDefault="009A6EA2" w:rsidP="002B5228">
            <w:pPr>
              <w:rPr>
                <w:rFonts w:cstheme="minorHAnsi"/>
              </w:rPr>
            </w:pPr>
          </w:p>
          <w:p w14:paraId="53F3AE4A" w14:textId="65B76684" w:rsidR="009A6EA2" w:rsidRDefault="009A6EA2" w:rsidP="002B5228">
            <w:pPr>
              <w:rPr>
                <w:rFonts w:cstheme="minorHAnsi"/>
              </w:rPr>
            </w:pPr>
            <w:r>
              <w:rPr>
                <w:rFonts w:cstheme="minorHAnsi"/>
              </w:rPr>
              <w:t>Staff questionnaire at start and end of session.</w:t>
            </w:r>
          </w:p>
          <w:p w14:paraId="294A8C7B" w14:textId="2BFC0654" w:rsidR="009A6EA2" w:rsidRDefault="009A6EA2" w:rsidP="002B5228">
            <w:pPr>
              <w:rPr>
                <w:rFonts w:cstheme="minorHAnsi"/>
              </w:rPr>
            </w:pPr>
          </w:p>
          <w:p w14:paraId="7E8B8E77" w14:textId="0122242E" w:rsidR="009A6EA2" w:rsidRDefault="009A6EA2" w:rsidP="002B5228">
            <w:pPr>
              <w:rPr>
                <w:rFonts w:cstheme="minorHAnsi"/>
              </w:rPr>
            </w:pPr>
            <w:r>
              <w:rPr>
                <w:rFonts w:cstheme="minorHAnsi"/>
              </w:rPr>
              <w:t>Pupil learning council will be consulted throughout session and will be given the opportunity to suggest further improvements.</w:t>
            </w:r>
          </w:p>
          <w:p w14:paraId="15D2BA20" w14:textId="2E8274D2" w:rsidR="009A6EA2" w:rsidRDefault="009A6EA2" w:rsidP="002B5228">
            <w:pPr>
              <w:rPr>
                <w:rFonts w:cstheme="minorHAnsi"/>
              </w:rPr>
            </w:pPr>
          </w:p>
          <w:p w14:paraId="5DC8595B" w14:textId="77777777" w:rsidR="009A6EA2" w:rsidRDefault="009A6EA2" w:rsidP="002B5228">
            <w:pPr>
              <w:rPr>
                <w:rFonts w:cstheme="minorHAnsi"/>
              </w:rPr>
            </w:pPr>
          </w:p>
          <w:p w14:paraId="085629BB" w14:textId="6A18D352" w:rsidR="009A6EA2" w:rsidRDefault="009A6EA2" w:rsidP="002B5228">
            <w:pPr>
              <w:rPr>
                <w:rFonts w:cstheme="minorHAnsi"/>
              </w:rPr>
            </w:pPr>
            <w:r>
              <w:rPr>
                <w:rFonts w:cstheme="minorHAnsi"/>
              </w:rPr>
              <w:t>Monitor the uniform spreadsheet to see if there is an improvement.</w:t>
            </w:r>
          </w:p>
          <w:p w14:paraId="556FD3C5" w14:textId="3E1C0462" w:rsidR="009A6EA2" w:rsidRDefault="009A6EA2" w:rsidP="002B5228">
            <w:pPr>
              <w:rPr>
                <w:rFonts w:cstheme="minorHAnsi"/>
              </w:rPr>
            </w:pPr>
          </w:p>
          <w:p w14:paraId="53E0F8F2" w14:textId="321FA7B1" w:rsidR="009A6EA2" w:rsidRDefault="009A6EA2" w:rsidP="002B5228">
            <w:pPr>
              <w:rPr>
                <w:rFonts w:cstheme="minorHAnsi"/>
              </w:rPr>
            </w:pPr>
            <w:r>
              <w:rPr>
                <w:rFonts w:cstheme="minorHAnsi"/>
              </w:rPr>
              <w:t>Analyse the number of learners who are receiving praise postcards each term</w:t>
            </w:r>
          </w:p>
          <w:p w14:paraId="0370F56A" w14:textId="1F839B42" w:rsidR="000D1E86" w:rsidRDefault="000D1E86" w:rsidP="002B5228">
            <w:pPr>
              <w:rPr>
                <w:rFonts w:cstheme="minorHAnsi"/>
              </w:rPr>
            </w:pPr>
          </w:p>
          <w:p w14:paraId="16E7EBDA" w14:textId="2FCD263E" w:rsidR="000D1E86" w:rsidRDefault="000D1E86" w:rsidP="002B5228">
            <w:pPr>
              <w:rPr>
                <w:rFonts w:cstheme="minorHAnsi"/>
              </w:rPr>
            </w:pPr>
            <w:r>
              <w:rPr>
                <w:rFonts w:cstheme="minorHAnsi"/>
              </w:rPr>
              <w:t>Attainment data will also be used as a measure of success</w:t>
            </w:r>
          </w:p>
          <w:p w14:paraId="118BF61D" w14:textId="416D7CAB" w:rsidR="00C37CBC" w:rsidRDefault="00C37CBC" w:rsidP="002B5228">
            <w:pPr>
              <w:rPr>
                <w:rFonts w:cstheme="minorHAnsi"/>
              </w:rPr>
            </w:pPr>
          </w:p>
          <w:p w14:paraId="7A5FFE80" w14:textId="4FB37BF8" w:rsidR="00C37CBC" w:rsidRDefault="00C37CBC" w:rsidP="002B5228">
            <w:pPr>
              <w:rPr>
                <w:rFonts w:cstheme="minorHAnsi"/>
              </w:rPr>
            </w:pPr>
          </w:p>
          <w:p w14:paraId="33A7C285" w14:textId="45DE3199" w:rsidR="00C37CBC" w:rsidRDefault="00C37CBC" w:rsidP="002B5228">
            <w:pPr>
              <w:rPr>
                <w:rFonts w:cstheme="minorHAnsi"/>
              </w:rPr>
            </w:pPr>
          </w:p>
          <w:p w14:paraId="782186C8" w14:textId="393C9C72" w:rsidR="00C37CBC" w:rsidRDefault="00C37CBC" w:rsidP="002B5228">
            <w:pPr>
              <w:rPr>
                <w:rFonts w:cstheme="minorHAnsi"/>
              </w:rPr>
            </w:pPr>
          </w:p>
          <w:p w14:paraId="654A8991" w14:textId="10B3CDB2" w:rsidR="00C37CBC" w:rsidRDefault="00C37CBC" w:rsidP="002B5228">
            <w:pPr>
              <w:rPr>
                <w:rFonts w:cstheme="minorHAnsi"/>
              </w:rPr>
            </w:pPr>
            <w:proofErr w:type="spellStart"/>
            <w:r>
              <w:rPr>
                <w:rFonts w:cstheme="minorHAnsi"/>
              </w:rPr>
              <w:t>Wakelet</w:t>
            </w:r>
            <w:proofErr w:type="spellEnd"/>
            <w:r>
              <w:rPr>
                <w:rFonts w:cstheme="minorHAnsi"/>
              </w:rPr>
              <w:t xml:space="preserve"> Student Ambassadors</w:t>
            </w:r>
          </w:p>
          <w:p w14:paraId="5CE6F011" w14:textId="2294A42E" w:rsidR="00C37CBC" w:rsidRDefault="00C37CBC" w:rsidP="002B5228">
            <w:pPr>
              <w:rPr>
                <w:rFonts w:cstheme="minorHAnsi"/>
              </w:rPr>
            </w:pPr>
          </w:p>
          <w:p w14:paraId="3B6B30AF" w14:textId="1A37775A" w:rsidR="00C37CBC" w:rsidRDefault="00C37CBC" w:rsidP="002B5228">
            <w:pPr>
              <w:rPr>
                <w:rFonts w:cstheme="minorHAnsi"/>
              </w:rPr>
            </w:pPr>
          </w:p>
          <w:p w14:paraId="5CEA8000" w14:textId="14DAFBFE" w:rsidR="00C37CBC" w:rsidRDefault="00C37CBC" w:rsidP="002B5228">
            <w:pPr>
              <w:rPr>
                <w:rFonts w:cstheme="minorHAnsi"/>
              </w:rPr>
            </w:pPr>
            <w:r>
              <w:rPr>
                <w:rFonts w:cstheme="minorHAnsi"/>
              </w:rPr>
              <w:t>Focus groups throughout to assess how it is going</w:t>
            </w:r>
          </w:p>
          <w:p w14:paraId="300200D6" w14:textId="57E6E91C" w:rsidR="00C37CBC" w:rsidRDefault="00C37CBC" w:rsidP="002B5228">
            <w:pPr>
              <w:rPr>
                <w:rFonts w:cstheme="minorHAnsi"/>
              </w:rPr>
            </w:pPr>
          </w:p>
          <w:p w14:paraId="381A07C2" w14:textId="1733EE9D" w:rsidR="00481A75" w:rsidRDefault="00C37CBC" w:rsidP="002B5228">
            <w:pPr>
              <w:rPr>
                <w:rFonts w:cstheme="minorHAnsi"/>
              </w:rPr>
            </w:pPr>
            <w:r>
              <w:rPr>
                <w:rFonts w:cstheme="minorHAnsi"/>
              </w:rPr>
              <w:t>Have an online meeting to train parents led by pupils</w:t>
            </w:r>
          </w:p>
          <w:p w14:paraId="2D0AA637" w14:textId="0C974D2C" w:rsidR="00481A75" w:rsidRDefault="00481A75" w:rsidP="002B5228">
            <w:pPr>
              <w:rPr>
                <w:rFonts w:cstheme="minorHAnsi"/>
              </w:rPr>
            </w:pPr>
          </w:p>
          <w:p w14:paraId="23784583" w14:textId="580F72BA" w:rsidR="00481A75" w:rsidRDefault="00481A75" w:rsidP="002B5228">
            <w:pPr>
              <w:rPr>
                <w:rFonts w:cstheme="minorHAnsi"/>
              </w:rPr>
            </w:pPr>
          </w:p>
          <w:p w14:paraId="63B135FD" w14:textId="0C8FF2DB" w:rsidR="00481A75" w:rsidRDefault="00481A75" w:rsidP="002B5228">
            <w:pPr>
              <w:rPr>
                <w:rFonts w:cstheme="minorHAnsi"/>
              </w:rPr>
            </w:pPr>
            <w:r>
              <w:rPr>
                <w:rFonts w:cstheme="minorHAnsi"/>
              </w:rPr>
              <w:t>Obs</w:t>
            </w:r>
            <w:r w:rsidR="009D0AAC">
              <w:rPr>
                <w:rFonts w:cstheme="minorHAnsi"/>
              </w:rPr>
              <w:t>e</w:t>
            </w:r>
            <w:r>
              <w:rPr>
                <w:rFonts w:cstheme="minorHAnsi"/>
              </w:rPr>
              <w:t xml:space="preserve">rvations/ assessments and the number achieving an </w:t>
            </w:r>
            <w:r>
              <w:rPr>
                <w:rFonts w:cstheme="minorHAnsi"/>
              </w:rPr>
              <w:lastRenderedPageBreak/>
              <w:t>NPA in PC Passport and Touch Typing by end of S2</w:t>
            </w:r>
          </w:p>
          <w:p w14:paraId="037C503A" w14:textId="799E37DA" w:rsidR="00481A75" w:rsidRDefault="00481A75" w:rsidP="002B5228">
            <w:pPr>
              <w:rPr>
                <w:rFonts w:cstheme="minorHAnsi"/>
              </w:rPr>
            </w:pPr>
          </w:p>
          <w:p w14:paraId="45D18FC5" w14:textId="13854FDC" w:rsidR="00E54B1B" w:rsidRDefault="00E54B1B" w:rsidP="002B5228">
            <w:pPr>
              <w:rPr>
                <w:rFonts w:cstheme="minorHAnsi"/>
              </w:rPr>
            </w:pPr>
          </w:p>
          <w:p w14:paraId="7C5575D9" w14:textId="7596F83F" w:rsidR="00E54B1B" w:rsidRDefault="00E54B1B" w:rsidP="002B5228">
            <w:pPr>
              <w:rPr>
                <w:rFonts w:cstheme="minorHAnsi"/>
              </w:rPr>
            </w:pPr>
          </w:p>
          <w:p w14:paraId="3BBE70D0" w14:textId="13FAB302" w:rsidR="00E54B1B" w:rsidRDefault="00E54B1B" w:rsidP="002B5228">
            <w:pPr>
              <w:rPr>
                <w:rFonts w:cstheme="minorHAnsi"/>
              </w:rPr>
            </w:pPr>
          </w:p>
          <w:p w14:paraId="13B2063B" w14:textId="62F923D1" w:rsidR="00E54B1B" w:rsidRDefault="00E54B1B" w:rsidP="002B5228">
            <w:pPr>
              <w:rPr>
                <w:rFonts w:cstheme="minorHAnsi"/>
              </w:rPr>
            </w:pPr>
            <w:r>
              <w:rPr>
                <w:rFonts w:cstheme="minorHAnsi"/>
              </w:rPr>
              <w:t>Classroom visits/observations</w:t>
            </w:r>
          </w:p>
          <w:p w14:paraId="50D4A2C4" w14:textId="08751837" w:rsidR="00481A75" w:rsidRDefault="00481A75" w:rsidP="002B5228">
            <w:pPr>
              <w:rPr>
                <w:rFonts w:cstheme="minorHAnsi"/>
              </w:rPr>
            </w:pPr>
          </w:p>
          <w:p w14:paraId="0F2EB5BF" w14:textId="0DFF29F8" w:rsidR="00481A75" w:rsidRDefault="00481A75" w:rsidP="002B5228">
            <w:pPr>
              <w:rPr>
                <w:rFonts w:cstheme="minorHAnsi"/>
              </w:rPr>
            </w:pPr>
          </w:p>
          <w:p w14:paraId="10F9D0CF" w14:textId="5ACC5423" w:rsidR="00481A75" w:rsidRDefault="00481A75" w:rsidP="002B5228">
            <w:pPr>
              <w:rPr>
                <w:rFonts w:cstheme="minorHAnsi"/>
              </w:rPr>
            </w:pPr>
          </w:p>
          <w:p w14:paraId="1AE840C9" w14:textId="00166112" w:rsidR="001C28B6" w:rsidRDefault="001C28B6" w:rsidP="002B5228">
            <w:pPr>
              <w:rPr>
                <w:rFonts w:cstheme="minorHAnsi"/>
              </w:rPr>
            </w:pPr>
            <w:r>
              <w:rPr>
                <w:rFonts w:cstheme="minorHAnsi"/>
              </w:rPr>
              <w:t>Record the number of assessment arrangement referrals and issue feedback to staff re. correct identification of support need.</w:t>
            </w:r>
          </w:p>
          <w:p w14:paraId="38F48482" w14:textId="5B54E25C" w:rsidR="009A6EA2" w:rsidRDefault="009A6EA2" w:rsidP="002B5228">
            <w:pPr>
              <w:rPr>
                <w:rFonts w:cstheme="minorHAnsi"/>
              </w:rPr>
            </w:pPr>
          </w:p>
          <w:p w14:paraId="627CC80C" w14:textId="68137263" w:rsidR="009D0AAC" w:rsidRDefault="009D0AAC" w:rsidP="002B5228">
            <w:pPr>
              <w:rPr>
                <w:rFonts w:cstheme="minorHAnsi"/>
              </w:rPr>
            </w:pPr>
          </w:p>
          <w:p w14:paraId="4D182DBC" w14:textId="339F631C" w:rsidR="009D0AAC" w:rsidRDefault="009D0AAC" w:rsidP="002B5228">
            <w:pPr>
              <w:rPr>
                <w:rFonts w:cstheme="minorHAnsi"/>
              </w:rPr>
            </w:pPr>
          </w:p>
          <w:p w14:paraId="04A9EC89" w14:textId="05E40290" w:rsidR="009D0AAC" w:rsidRDefault="009D0AAC" w:rsidP="002B5228">
            <w:pPr>
              <w:rPr>
                <w:rFonts w:cstheme="minorHAnsi"/>
              </w:rPr>
            </w:pPr>
          </w:p>
          <w:p w14:paraId="17430A08" w14:textId="01E4A5D5" w:rsidR="009D0AAC" w:rsidRDefault="009D0AAC" w:rsidP="002B5228">
            <w:pPr>
              <w:rPr>
                <w:rFonts w:cstheme="minorHAnsi"/>
              </w:rPr>
            </w:pPr>
          </w:p>
          <w:p w14:paraId="3BBA9673" w14:textId="002A8ADB" w:rsidR="009D0AAC" w:rsidRDefault="009D0AAC" w:rsidP="002B5228">
            <w:pPr>
              <w:rPr>
                <w:rFonts w:cstheme="minorHAnsi"/>
              </w:rPr>
            </w:pPr>
          </w:p>
          <w:p w14:paraId="7B1DAC33" w14:textId="3C642D05" w:rsidR="009D0AAC" w:rsidRDefault="009D0AAC" w:rsidP="002B5228">
            <w:pPr>
              <w:rPr>
                <w:rFonts w:cstheme="minorHAnsi"/>
              </w:rPr>
            </w:pPr>
          </w:p>
          <w:p w14:paraId="6A1FF0DB" w14:textId="6667EBCE" w:rsidR="009D0AAC" w:rsidRDefault="009D0AAC" w:rsidP="002B5228">
            <w:pPr>
              <w:rPr>
                <w:rFonts w:cstheme="minorHAnsi"/>
              </w:rPr>
            </w:pPr>
          </w:p>
          <w:p w14:paraId="3BCE2D68" w14:textId="6FB0B403" w:rsidR="009D0AAC" w:rsidRDefault="009D0AAC" w:rsidP="002B5228">
            <w:pPr>
              <w:rPr>
                <w:rFonts w:cstheme="minorHAnsi"/>
              </w:rPr>
            </w:pPr>
          </w:p>
          <w:p w14:paraId="5FBCB4DB" w14:textId="38F575CB" w:rsidR="009D0AAC" w:rsidRDefault="009D0AAC" w:rsidP="009D0AAC">
            <w:pPr>
              <w:rPr>
                <w:rFonts w:cstheme="minorHAnsi"/>
              </w:rPr>
            </w:pPr>
            <w:r w:rsidRPr="005A0265">
              <w:rPr>
                <w:rFonts w:cstheme="minorHAnsi"/>
              </w:rPr>
              <w:t xml:space="preserve">Use of surveys during key points during the </w:t>
            </w:r>
            <w:r w:rsidR="005854FF">
              <w:rPr>
                <w:rFonts w:cstheme="minorHAnsi"/>
              </w:rPr>
              <w:t>session</w:t>
            </w:r>
            <w:r w:rsidRPr="005A0265">
              <w:rPr>
                <w:rFonts w:cstheme="minorHAnsi"/>
              </w:rPr>
              <w:t xml:space="preserve"> (August, </w:t>
            </w:r>
            <w:proofErr w:type="gramStart"/>
            <w:r w:rsidRPr="005A0265">
              <w:rPr>
                <w:rFonts w:cstheme="minorHAnsi"/>
              </w:rPr>
              <w:t>December</w:t>
            </w:r>
            <w:proofErr w:type="gramEnd"/>
            <w:r w:rsidRPr="005A0265">
              <w:rPr>
                <w:rFonts w:cstheme="minorHAnsi"/>
              </w:rPr>
              <w:t xml:space="preserve"> and May) which</w:t>
            </w:r>
            <w:r w:rsidR="005854FF">
              <w:rPr>
                <w:rFonts w:cstheme="minorHAnsi"/>
              </w:rPr>
              <w:t xml:space="preserve"> will</w:t>
            </w:r>
            <w:r w:rsidRPr="005A0265">
              <w:rPr>
                <w:rFonts w:cstheme="minorHAnsi"/>
              </w:rPr>
              <w:t xml:space="preserve"> ask students about their experience of the course and confidence in literacy as a result of taking part.</w:t>
            </w:r>
          </w:p>
          <w:p w14:paraId="3BB4C72F" w14:textId="214A3922" w:rsidR="005854FF" w:rsidRDefault="005854FF" w:rsidP="009D0AAC">
            <w:pPr>
              <w:rPr>
                <w:rFonts w:cstheme="minorHAnsi"/>
              </w:rPr>
            </w:pPr>
          </w:p>
          <w:p w14:paraId="377E85C6" w14:textId="5F63063F" w:rsidR="005854FF" w:rsidRPr="005A0265" w:rsidRDefault="0A83926E" w:rsidP="4F9C182C">
            <w:r w:rsidRPr="4F9C182C">
              <w:t>Assessing S1 reading/writing in Sept and then again in May/June.</w:t>
            </w:r>
          </w:p>
          <w:p w14:paraId="41D90FEC" w14:textId="1B736010" w:rsidR="4F9C182C" w:rsidRDefault="4F9C182C" w:rsidP="4F9C182C"/>
          <w:p w14:paraId="43A160BF" w14:textId="7CFB1041" w:rsidR="4F9C182C" w:rsidRDefault="4F9C182C" w:rsidP="4F9C182C"/>
          <w:p w14:paraId="36A80107" w14:textId="0EDA081B" w:rsidR="4F9C182C" w:rsidRDefault="4F9C182C" w:rsidP="4F9C182C"/>
          <w:p w14:paraId="09304453" w14:textId="45E8EFF1" w:rsidR="4F9C182C" w:rsidRDefault="4F9C182C" w:rsidP="4F9C182C"/>
          <w:p w14:paraId="3552D596" w14:textId="277ACD5A" w:rsidR="4F9C182C" w:rsidRDefault="4F9C182C" w:rsidP="4F9C182C">
            <w:pPr>
              <w:spacing w:line="259" w:lineRule="auto"/>
              <w:rPr>
                <w:rFonts w:ascii="Arial" w:eastAsia="Arial" w:hAnsi="Arial" w:cs="Arial"/>
                <w:color w:val="000000" w:themeColor="text1"/>
                <w:sz w:val="18"/>
                <w:szCs w:val="18"/>
              </w:rPr>
            </w:pPr>
          </w:p>
          <w:p w14:paraId="19A5966B" w14:textId="423E8924" w:rsidR="4F9C182C" w:rsidRDefault="4F9C182C" w:rsidP="4F9C182C">
            <w:pPr>
              <w:spacing w:line="259" w:lineRule="auto"/>
              <w:rPr>
                <w:rFonts w:ascii="Arial" w:eastAsia="Arial" w:hAnsi="Arial" w:cs="Arial"/>
                <w:color w:val="000000" w:themeColor="text1"/>
                <w:sz w:val="18"/>
                <w:szCs w:val="18"/>
              </w:rPr>
            </w:pPr>
          </w:p>
          <w:p w14:paraId="5B767FE0" w14:textId="190FC152" w:rsidR="4F9C182C" w:rsidRDefault="4F9C182C" w:rsidP="4F9C182C">
            <w:pPr>
              <w:spacing w:line="259" w:lineRule="auto"/>
              <w:rPr>
                <w:rFonts w:ascii="Arial" w:eastAsia="Arial" w:hAnsi="Arial" w:cs="Arial"/>
                <w:color w:val="000000" w:themeColor="text1"/>
                <w:sz w:val="18"/>
                <w:szCs w:val="18"/>
              </w:rPr>
            </w:pPr>
          </w:p>
          <w:p w14:paraId="5FC2B8F0" w14:textId="610F188B" w:rsidR="394D0A6C" w:rsidRDefault="394D0A6C" w:rsidP="4F9C182C">
            <w:pPr>
              <w:spacing w:line="259" w:lineRule="auto"/>
              <w:rPr>
                <w:rFonts w:ascii="Calibri" w:eastAsia="Calibri" w:hAnsi="Calibri" w:cs="Calibri"/>
                <w:color w:val="000000" w:themeColor="text1"/>
              </w:rPr>
            </w:pPr>
            <w:r w:rsidRPr="4F9C182C">
              <w:rPr>
                <w:rFonts w:ascii="Calibri" w:eastAsia="Calibri" w:hAnsi="Calibri" w:cs="Calibri"/>
                <w:color w:val="000000" w:themeColor="text1"/>
              </w:rPr>
              <w:t>Staff evaluations</w:t>
            </w:r>
          </w:p>
          <w:p w14:paraId="107FBC12" w14:textId="597A84E6" w:rsidR="4F9C182C" w:rsidRDefault="4F9C182C" w:rsidP="4F9C182C">
            <w:pPr>
              <w:spacing w:line="259" w:lineRule="auto"/>
              <w:rPr>
                <w:rFonts w:ascii="Calibri" w:eastAsia="Calibri" w:hAnsi="Calibri" w:cs="Calibri"/>
                <w:color w:val="000000" w:themeColor="text1"/>
              </w:rPr>
            </w:pPr>
          </w:p>
          <w:p w14:paraId="3F0D4711" w14:textId="349229C4" w:rsidR="394D0A6C" w:rsidRDefault="394D0A6C" w:rsidP="4F9C182C">
            <w:pPr>
              <w:spacing w:line="259" w:lineRule="auto"/>
              <w:rPr>
                <w:rFonts w:ascii="Calibri" w:eastAsia="Calibri" w:hAnsi="Calibri" w:cs="Calibri"/>
                <w:color w:val="000000" w:themeColor="text1"/>
              </w:rPr>
            </w:pPr>
            <w:r w:rsidRPr="4F9C182C">
              <w:rPr>
                <w:rFonts w:ascii="Calibri" w:eastAsia="Calibri" w:hAnsi="Calibri" w:cs="Calibri"/>
                <w:color w:val="000000" w:themeColor="text1"/>
              </w:rPr>
              <w:t>SNSA Data</w:t>
            </w:r>
          </w:p>
          <w:p w14:paraId="5BCCF3C4" w14:textId="17A24840" w:rsidR="4F9C182C" w:rsidRDefault="4F9C182C" w:rsidP="4F9C182C">
            <w:pPr>
              <w:spacing w:line="259" w:lineRule="auto"/>
              <w:rPr>
                <w:rFonts w:ascii="Calibri" w:eastAsia="Calibri" w:hAnsi="Calibri" w:cs="Calibri"/>
                <w:color w:val="000000" w:themeColor="text1"/>
              </w:rPr>
            </w:pPr>
          </w:p>
          <w:p w14:paraId="71E7548A" w14:textId="05FC3A41" w:rsidR="4F9C182C" w:rsidRDefault="4F9C182C" w:rsidP="4F9C182C">
            <w:pPr>
              <w:spacing w:line="259" w:lineRule="auto"/>
              <w:rPr>
                <w:rFonts w:ascii="Calibri" w:eastAsia="Calibri" w:hAnsi="Calibri" w:cs="Calibri"/>
                <w:color w:val="000000" w:themeColor="text1"/>
              </w:rPr>
            </w:pPr>
          </w:p>
          <w:p w14:paraId="517A17FD" w14:textId="37DEB7EF" w:rsidR="394D0A6C" w:rsidRDefault="394D0A6C" w:rsidP="4F9C182C">
            <w:pPr>
              <w:spacing w:line="259" w:lineRule="auto"/>
              <w:rPr>
                <w:rFonts w:ascii="Calibri" w:eastAsia="Calibri" w:hAnsi="Calibri" w:cs="Calibri"/>
                <w:color w:val="000000" w:themeColor="text1"/>
              </w:rPr>
            </w:pPr>
            <w:r w:rsidRPr="4F9C182C">
              <w:rPr>
                <w:rFonts w:ascii="Calibri" w:eastAsia="Calibri" w:hAnsi="Calibri" w:cs="Calibri"/>
                <w:color w:val="000000" w:themeColor="text1"/>
              </w:rPr>
              <w:t>Dept Meetings – curriculum pathway discussions</w:t>
            </w:r>
          </w:p>
          <w:p w14:paraId="6DECA96C" w14:textId="1A936DFA" w:rsidR="4F9C182C" w:rsidRDefault="4F9C182C" w:rsidP="4F9C182C">
            <w:pPr>
              <w:rPr>
                <w:rFonts w:ascii="Calibri" w:eastAsia="Calibri" w:hAnsi="Calibri" w:cs="Calibri"/>
              </w:rPr>
            </w:pPr>
          </w:p>
          <w:p w14:paraId="68F6D0FF" w14:textId="77777777" w:rsidR="009D0AAC" w:rsidRDefault="009D0AAC" w:rsidP="002B5228">
            <w:pPr>
              <w:rPr>
                <w:rFonts w:cstheme="minorHAnsi"/>
              </w:rPr>
            </w:pPr>
          </w:p>
          <w:p w14:paraId="77E5307F" w14:textId="77777777" w:rsidR="009A6EA2" w:rsidRPr="001F203F" w:rsidRDefault="009A6EA2" w:rsidP="002B5228">
            <w:pPr>
              <w:rPr>
                <w:rFonts w:cstheme="minorHAnsi"/>
              </w:rPr>
            </w:pPr>
          </w:p>
          <w:p w14:paraId="466597A0" w14:textId="4276BAF4" w:rsidR="001F203F" w:rsidRDefault="001F203F" w:rsidP="002B5228">
            <w:pPr>
              <w:rPr>
                <w:rFonts w:ascii="Arial" w:hAnsi="Arial" w:cs="Arial"/>
                <w:color w:val="FF0000"/>
                <w:sz w:val="20"/>
                <w:szCs w:val="20"/>
              </w:rPr>
            </w:pPr>
          </w:p>
          <w:p w14:paraId="5FEEF6B5" w14:textId="77777777" w:rsidR="001F203F" w:rsidRDefault="001F203F" w:rsidP="002B5228">
            <w:pPr>
              <w:rPr>
                <w:rFonts w:ascii="Arial" w:hAnsi="Arial" w:cs="Arial"/>
                <w:sz w:val="20"/>
                <w:szCs w:val="20"/>
              </w:rPr>
            </w:pPr>
          </w:p>
          <w:p w14:paraId="2088045D" w14:textId="77777777" w:rsidR="008E387A" w:rsidRDefault="008E387A" w:rsidP="002B5228">
            <w:pPr>
              <w:rPr>
                <w:rFonts w:ascii="Arial" w:hAnsi="Arial" w:cs="Arial"/>
                <w:sz w:val="20"/>
                <w:szCs w:val="20"/>
              </w:rPr>
            </w:pPr>
          </w:p>
          <w:p w14:paraId="1D1C1FBB" w14:textId="77777777" w:rsidR="008E387A" w:rsidRDefault="008E387A" w:rsidP="002B5228">
            <w:pPr>
              <w:rPr>
                <w:rFonts w:ascii="Arial" w:hAnsi="Arial" w:cs="Arial"/>
                <w:sz w:val="20"/>
                <w:szCs w:val="20"/>
              </w:rPr>
            </w:pPr>
          </w:p>
          <w:p w14:paraId="5AFA0866" w14:textId="77777777" w:rsidR="008E387A" w:rsidRDefault="008E387A" w:rsidP="002B5228">
            <w:pPr>
              <w:rPr>
                <w:rFonts w:ascii="Arial" w:hAnsi="Arial" w:cs="Arial"/>
                <w:sz w:val="20"/>
                <w:szCs w:val="20"/>
              </w:rPr>
            </w:pPr>
          </w:p>
          <w:p w14:paraId="45210520" w14:textId="77777777" w:rsidR="008E387A" w:rsidRPr="00B44E8A" w:rsidRDefault="008E387A" w:rsidP="002B5228">
            <w:pPr>
              <w:rPr>
                <w:rFonts w:ascii="Arial" w:hAnsi="Arial" w:cs="Arial"/>
                <w:sz w:val="20"/>
                <w:szCs w:val="20"/>
              </w:rPr>
            </w:pPr>
          </w:p>
        </w:tc>
        <w:tc>
          <w:tcPr>
            <w:tcW w:w="3040" w:type="dxa"/>
          </w:tcPr>
          <w:p w14:paraId="1ECE6ED3" w14:textId="77777777" w:rsidR="008E387A" w:rsidRDefault="008E387A" w:rsidP="002B5228">
            <w:pPr>
              <w:rPr>
                <w:rFonts w:ascii="Arial" w:hAnsi="Arial" w:cs="Arial"/>
                <w:color w:val="FF0000"/>
                <w:sz w:val="20"/>
                <w:szCs w:val="20"/>
              </w:rPr>
            </w:pPr>
          </w:p>
          <w:p w14:paraId="32769BAC" w14:textId="1061CEC0" w:rsidR="009A6EA2" w:rsidRDefault="009A6EA2" w:rsidP="009A6EA2">
            <w:pPr>
              <w:rPr>
                <w:rFonts w:ascii="Arial" w:hAnsi="Arial" w:cs="Arial"/>
                <w:b/>
              </w:rPr>
            </w:pPr>
          </w:p>
          <w:p w14:paraId="13455EE4" w14:textId="77777777" w:rsidR="009A6EA2" w:rsidRDefault="009A6EA2" w:rsidP="009A6EA2">
            <w:pPr>
              <w:rPr>
                <w:rFonts w:ascii="Arial" w:hAnsi="Arial" w:cs="Arial"/>
                <w:b/>
              </w:rPr>
            </w:pPr>
          </w:p>
          <w:p w14:paraId="6880068F" w14:textId="2AF7F65A" w:rsidR="009A6EA2" w:rsidRDefault="009A6EA2" w:rsidP="009A6EA2">
            <w:pPr>
              <w:rPr>
                <w:rFonts w:cstheme="minorHAnsi"/>
                <w:bCs/>
              </w:rPr>
            </w:pPr>
            <w:r w:rsidRPr="009A6EA2">
              <w:rPr>
                <w:rFonts w:cstheme="minorHAnsi"/>
                <w:bCs/>
              </w:rPr>
              <w:t>Lesson evaluation toolkit developed in consultation with all staff during Aug Inset day</w:t>
            </w:r>
            <w:r w:rsidR="00E54B1B">
              <w:rPr>
                <w:rFonts w:cstheme="minorHAnsi"/>
                <w:bCs/>
              </w:rPr>
              <w:t>. Launched with all staff at Inset 12</w:t>
            </w:r>
            <w:r w:rsidR="00E54B1B" w:rsidRPr="00E54B1B">
              <w:rPr>
                <w:rFonts w:cstheme="minorHAnsi"/>
                <w:bCs/>
                <w:vertAlign w:val="superscript"/>
              </w:rPr>
              <w:t>th</w:t>
            </w:r>
            <w:r w:rsidR="00E54B1B">
              <w:rPr>
                <w:rFonts w:cstheme="minorHAnsi"/>
                <w:bCs/>
              </w:rPr>
              <w:t xml:space="preserve"> November.</w:t>
            </w:r>
          </w:p>
          <w:p w14:paraId="1C5A272C" w14:textId="77777777" w:rsidR="009A6EA2" w:rsidRDefault="009A6EA2" w:rsidP="009A6EA2">
            <w:pPr>
              <w:rPr>
                <w:rFonts w:cstheme="minorHAnsi"/>
                <w:bCs/>
              </w:rPr>
            </w:pPr>
          </w:p>
          <w:p w14:paraId="0B19CFF3" w14:textId="77777777" w:rsidR="009A6EA2" w:rsidRDefault="009A6EA2" w:rsidP="009A6EA2">
            <w:pPr>
              <w:rPr>
                <w:rFonts w:cstheme="minorHAnsi"/>
                <w:bCs/>
              </w:rPr>
            </w:pPr>
            <w:r>
              <w:rPr>
                <w:rFonts w:cstheme="minorHAnsi"/>
                <w:bCs/>
              </w:rPr>
              <w:t>PL programme shared with all staff Aug Inset</w:t>
            </w:r>
          </w:p>
          <w:p w14:paraId="7EAA73A8" w14:textId="77777777" w:rsidR="009A6EA2" w:rsidRDefault="009A6EA2" w:rsidP="009A6EA2">
            <w:pPr>
              <w:rPr>
                <w:rFonts w:cstheme="minorHAnsi"/>
                <w:bCs/>
              </w:rPr>
            </w:pPr>
          </w:p>
          <w:p w14:paraId="3C06E067" w14:textId="77777777" w:rsidR="009A6EA2" w:rsidRDefault="009A6EA2" w:rsidP="009A6EA2">
            <w:pPr>
              <w:rPr>
                <w:rFonts w:cstheme="minorHAnsi"/>
                <w:bCs/>
              </w:rPr>
            </w:pPr>
          </w:p>
          <w:p w14:paraId="1635B9B6" w14:textId="77777777" w:rsidR="009A6EA2" w:rsidRDefault="009A6EA2" w:rsidP="009A6EA2">
            <w:pPr>
              <w:rPr>
                <w:rFonts w:cstheme="minorHAnsi"/>
                <w:bCs/>
              </w:rPr>
            </w:pPr>
            <w:r>
              <w:rPr>
                <w:rFonts w:cstheme="minorHAnsi"/>
                <w:bCs/>
              </w:rPr>
              <w:t>Reading group will be ongoing throughout session</w:t>
            </w:r>
          </w:p>
          <w:p w14:paraId="078D9877" w14:textId="77777777" w:rsidR="009A6EA2" w:rsidRDefault="009A6EA2" w:rsidP="009A6EA2">
            <w:pPr>
              <w:rPr>
                <w:rFonts w:cstheme="minorHAnsi"/>
                <w:bCs/>
              </w:rPr>
            </w:pPr>
          </w:p>
          <w:p w14:paraId="5C77B590" w14:textId="77777777" w:rsidR="009A6EA2" w:rsidRDefault="009A6EA2" w:rsidP="009A6EA2">
            <w:pPr>
              <w:rPr>
                <w:rFonts w:cstheme="minorHAnsi"/>
                <w:bCs/>
              </w:rPr>
            </w:pPr>
          </w:p>
          <w:p w14:paraId="1AF960A6" w14:textId="77777777" w:rsidR="009A6EA2" w:rsidRDefault="009A6EA2" w:rsidP="009A6EA2">
            <w:pPr>
              <w:rPr>
                <w:rFonts w:cstheme="minorHAnsi"/>
                <w:bCs/>
              </w:rPr>
            </w:pPr>
          </w:p>
          <w:p w14:paraId="5D1102F4" w14:textId="6A41A3A1" w:rsidR="009A6EA2" w:rsidRDefault="009A6EA2" w:rsidP="009A6EA2">
            <w:pPr>
              <w:rPr>
                <w:rFonts w:cstheme="minorHAnsi"/>
                <w:bCs/>
              </w:rPr>
            </w:pPr>
            <w:r>
              <w:rPr>
                <w:rFonts w:cstheme="minorHAnsi"/>
                <w:bCs/>
              </w:rPr>
              <w:t xml:space="preserve">Staff resource library will be available to access from Aug 2021 and will be </w:t>
            </w:r>
            <w:r w:rsidR="00EF3F58">
              <w:rPr>
                <w:rFonts w:cstheme="minorHAnsi"/>
                <w:bCs/>
              </w:rPr>
              <w:t xml:space="preserve">added to and </w:t>
            </w:r>
            <w:r>
              <w:rPr>
                <w:rFonts w:cstheme="minorHAnsi"/>
                <w:bCs/>
              </w:rPr>
              <w:t>improved throughout session</w:t>
            </w:r>
          </w:p>
          <w:p w14:paraId="73A89190" w14:textId="77777777" w:rsidR="009A6EA2" w:rsidRDefault="009A6EA2" w:rsidP="009A6EA2">
            <w:pPr>
              <w:rPr>
                <w:rFonts w:cstheme="minorHAnsi"/>
                <w:bCs/>
              </w:rPr>
            </w:pPr>
          </w:p>
          <w:p w14:paraId="0A99307F" w14:textId="77777777" w:rsidR="009A6EA2" w:rsidRDefault="009A6EA2" w:rsidP="009A6EA2">
            <w:pPr>
              <w:rPr>
                <w:rFonts w:cstheme="minorHAnsi"/>
                <w:bCs/>
              </w:rPr>
            </w:pPr>
          </w:p>
          <w:p w14:paraId="663816CD" w14:textId="77777777" w:rsidR="009A6EA2" w:rsidRDefault="009A6EA2" w:rsidP="009A6EA2">
            <w:pPr>
              <w:rPr>
                <w:rFonts w:cstheme="minorHAnsi"/>
                <w:bCs/>
              </w:rPr>
            </w:pPr>
          </w:p>
          <w:p w14:paraId="3AE86FD0" w14:textId="77777777" w:rsidR="009A6EA2" w:rsidRDefault="009A6EA2" w:rsidP="009A6EA2">
            <w:pPr>
              <w:rPr>
                <w:rFonts w:cstheme="minorHAnsi"/>
                <w:bCs/>
              </w:rPr>
            </w:pPr>
          </w:p>
          <w:p w14:paraId="05C7140C" w14:textId="47E4BF4D" w:rsidR="009A6EA2" w:rsidRDefault="009A6EA2" w:rsidP="009A6EA2">
            <w:pPr>
              <w:rPr>
                <w:rFonts w:cstheme="minorHAnsi"/>
              </w:rPr>
            </w:pPr>
            <w:r>
              <w:rPr>
                <w:rFonts w:cstheme="minorHAnsi"/>
              </w:rPr>
              <w:t>Policy will be re-launched in Aug 2021.</w:t>
            </w:r>
          </w:p>
          <w:p w14:paraId="2D8BD5A6" w14:textId="689011A0" w:rsidR="009A6EA2" w:rsidRDefault="009A6EA2" w:rsidP="009A6EA2">
            <w:pPr>
              <w:rPr>
                <w:rFonts w:cstheme="minorHAnsi"/>
              </w:rPr>
            </w:pPr>
          </w:p>
          <w:p w14:paraId="7A011C89" w14:textId="6EA2371F" w:rsidR="009A6EA2" w:rsidRDefault="009A6EA2" w:rsidP="009A6EA2">
            <w:pPr>
              <w:rPr>
                <w:rFonts w:cstheme="minorHAnsi"/>
              </w:rPr>
            </w:pPr>
            <w:r>
              <w:rPr>
                <w:rFonts w:cstheme="minorHAnsi"/>
              </w:rPr>
              <w:t xml:space="preserve">Aug/Sept – </w:t>
            </w:r>
            <w:r w:rsidR="00E54B1B">
              <w:rPr>
                <w:rFonts w:cstheme="minorHAnsi"/>
              </w:rPr>
              <w:t>Non-uniform tops/Face coverings</w:t>
            </w:r>
          </w:p>
          <w:p w14:paraId="42C193BE" w14:textId="70412179" w:rsidR="009A6EA2" w:rsidRDefault="009A6EA2" w:rsidP="009A6EA2">
            <w:pPr>
              <w:rPr>
                <w:rFonts w:cstheme="minorHAnsi"/>
              </w:rPr>
            </w:pPr>
            <w:r>
              <w:rPr>
                <w:rFonts w:cstheme="minorHAnsi"/>
              </w:rPr>
              <w:t xml:space="preserve">Sept/Oct </w:t>
            </w:r>
            <w:proofErr w:type="gramStart"/>
            <w:r>
              <w:rPr>
                <w:rFonts w:cstheme="minorHAnsi"/>
              </w:rPr>
              <w:t xml:space="preserve">– </w:t>
            </w:r>
            <w:r w:rsidR="00E54B1B">
              <w:rPr>
                <w:rFonts w:cstheme="minorHAnsi"/>
              </w:rPr>
              <w:t xml:space="preserve"> Non</w:t>
            </w:r>
            <w:proofErr w:type="gramEnd"/>
            <w:r w:rsidR="00E54B1B">
              <w:rPr>
                <w:rFonts w:cstheme="minorHAnsi"/>
              </w:rPr>
              <w:t>-uniform tops/Face coverings</w:t>
            </w:r>
          </w:p>
          <w:p w14:paraId="18F1E4C7" w14:textId="428B2F3A" w:rsidR="009A6EA2" w:rsidRDefault="009A6EA2" w:rsidP="009A6EA2">
            <w:pPr>
              <w:rPr>
                <w:rFonts w:cstheme="minorHAnsi"/>
              </w:rPr>
            </w:pPr>
            <w:r>
              <w:rPr>
                <w:rFonts w:cstheme="minorHAnsi"/>
              </w:rPr>
              <w:t xml:space="preserve">Nov/Dec – </w:t>
            </w:r>
            <w:r w:rsidR="00E54B1B">
              <w:rPr>
                <w:rFonts w:cstheme="minorHAnsi"/>
              </w:rPr>
              <w:t>Mobile phones</w:t>
            </w:r>
          </w:p>
          <w:p w14:paraId="47ADCF7D" w14:textId="0A6377F2" w:rsidR="009A6EA2" w:rsidRDefault="009A6EA2" w:rsidP="009A6EA2">
            <w:pPr>
              <w:rPr>
                <w:rFonts w:cstheme="minorHAnsi"/>
              </w:rPr>
            </w:pPr>
            <w:r>
              <w:rPr>
                <w:rFonts w:cstheme="minorHAnsi"/>
              </w:rPr>
              <w:t xml:space="preserve">Jan/Feb – </w:t>
            </w:r>
            <w:r w:rsidR="00E54B1B">
              <w:rPr>
                <w:rFonts w:cstheme="minorHAnsi"/>
              </w:rPr>
              <w:t>Praise</w:t>
            </w:r>
          </w:p>
          <w:p w14:paraId="6A0D05F4" w14:textId="5B20D7D0" w:rsidR="009A6EA2" w:rsidRDefault="009A6EA2" w:rsidP="009A6EA2">
            <w:pPr>
              <w:rPr>
                <w:rFonts w:cstheme="minorHAnsi"/>
              </w:rPr>
            </w:pPr>
            <w:r>
              <w:rPr>
                <w:rFonts w:cstheme="minorHAnsi"/>
              </w:rPr>
              <w:t xml:space="preserve">Feb/Mar – </w:t>
            </w:r>
            <w:r w:rsidR="00E54B1B">
              <w:rPr>
                <w:rFonts w:cstheme="minorHAnsi"/>
              </w:rPr>
              <w:t>Uniform</w:t>
            </w:r>
          </w:p>
          <w:p w14:paraId="3308A92A" w14:textId="7DF624E1" w:rsidR="009A6EA2" w:rsidRDefault="009A6EA2" w:rsidP="009A6EA2">
            <w:pPr>
              <w:rPr>
                <w:rFonts w:cstheme="minorHAnsi"/>
              </w:rPr>
            </w:pPr>
            <w:r>
              <w:rPr>
                <w:rFonts w:cstheme="minorHAnsi"/>
              </w:rPr>
              <w:t xml:space="preserve">Apr/May – </w:t>
            </w:r>
            <w:r w:rsidR="00E54B1B">
              <w:rPr>
                <w:rFonts w:cstheme="minorHAnsi"/>
              </w:rPr>
              <w:t>Mobile Phones</w:t>
            </w:r>
          </w:p>
          <w:p w14:paraId="443EA1B2" w14:textId="3BA4DF62" w:rsidR="009A6EA2" w:rsidRDefault="009A6EA2" w:rsidP="009A6EA2">
            <w:pPr>
              <w:rPr>
                <w:rFonts w:cstheme="minorHAnsi"/>
              </w:rPr>
            </w:pPr>
            <w:r>
              <w:rPr>
                <w:rFonts w:cstheme="minorHAnsi"/>
              </w:rPr>
              <w:t xml:space="preserve">May/Jun – </w:t>
            </w:r>
            <w:r w:rsidR="00E54B1B">
              <w:rPr>
                <w:rFonts w:cstheme="minorHAnsi"/>
              </w:rPr>
              <w:t>Praise</w:t>
            </w:r>
          </w:p>
          <w:p w14:paraId="101B7CE9" w14:textId="3A0CED40" w:rsidR="009A6EA2" w:rsidRDefault="009A6EA2" w:rsidP="009A6EA2">
            <w:pPr>
              <w:rPr>
                <w:rFonts w:cstheme="minorHAnsi"/>
              </w:rPr>
            </w:pPr>
          </w:p>
          <w:p w14:paraId="25D9FF7C" w14:textId="77777777" w:rsidR="009A6EA2" w:rsidRDefault="009A6EA2" w:rsidP="009A6EA2">
            <w:pPr>
              <w:rPr>
                <w:rFonts w:cstheme="minorHAnsi"/>
              </w:rPr>
            </w:pPr>
            <w:r>
              <w:rPr>
                <w:rFonts w:cstheme="minorHAnsi"/>
              </w:rPr>
              <w:t>Whole school praise entries</w:t>
            </w:r>
          </w:p>
          <w:p w14:paraId="608A69E0" w14:textId="77777777" w:rsidR="006718F3" w:rsidRDefault="009A6EA2" w:rsidP="009A6EA2">
            <w:pPr>
              <w:rPr>
                <w:rFonts w:cstheme="minorHAnsi"/>
              </w:rPr>
            </w:pPr>
            <w:r>
              <w:rPr>
                <w:rFonts w:cstheme="minorHAnsi"/>
              </w:rPr>
              <w:t xml:space="preserve">Term 1 – By </w:t>
            </w:r>
            <w:r w:rsidR="006718F3">
              <w:rPr>
                <w:rFonts w:cstheme="minorHAnsi"/>
              </w:rPr>
              <w:t>Fri 24</w:t>
            </w:r>
            <w:r w:rsidR="006718F3" w:rsidRPr="006718F3">
              <w:rPr>
                <w:rFonts w:cstheme="minorHAnsi"/>
                <w:vertAlign w:val="superscript"/>
              </w:rPr>
              <w:t>th</w:t>
            </w:r>
            <w:r w:rsidR="006718F3">
              <w:rPr>
                <w:rFonts w:cstheme="minorHAnsi"/>
              </w:rPr>
              <w:t xml:space="preserve"> September</w:t>
            </w:r>
          </w:p>
          <w:p w14:paraId="744BC8F8" w14:textId="77777777" w:rsidR="006718F3" w:rsidRDefault="006718F3" w:rsidP="009A6EA2">
            <w:pPr>
              <w:rPr>
                <w:rFonts w:cstheme="minorHAnsi"/>
              </w:rPr>
            </w:pPr>
            <w:r>
              <w:rPr>
                <w:rFonts w:cstheme="minorHAnsi"/>
              </w:rPr>
              <w:t>Term 2 – By Fri 3</w:t>
            </w:r>
            <w:r w:rsidRPr="006718F3">
              <w:rPr>
                <w:rFonts w:cstheme="minorHAnsi"/>
                <w:vertAlign w:val="superscript"/>
              </w:rPr>
              <w:t>rd</w:t>
            </w:r>
            <w:r>
              <w:rPr>
                <w:rFonts w:cstheme="minorHAnsi"/>
              </w:rPr>
              <w:t xml:space="preserve"> Dec</w:t>
            </w:r>
          </w:p>
          <w:p w14:paraId="1CF676D6" w14:textId="465E30D5" w:rsidR="009A6EA2" w:rsidRDefault="006718F3" w:rsidP="009A6EA2">
            <w:pPr>
              <w:rPr>
                <w:rFonts w:cstheme="minorHAnsi"/>
              </w:rPr>
            </w:pPr>
            <w:r>
              <w:rPr>
                <w:rFonts w:cstheme="minorHAnsi"/>
              </w:rPr>
              <w:t xml:space="preserve">Term 3 </w:t>
            </w:r>
            <w:proofErr w:type="gramStart"/>
            <w:r>
              <w:rPr>
                <w:rFonts w:cstheme="minorHAnsi"/>
              </w:rPr>
              <w:t xml:space="preserve">- </w:t>
            </w:r>
            <w:r w:rsidR="009A6EA2">
              <w:rPr>
                <w:rFonts w:cstheme="minorHAnsi"/>
              </w:rPr>
              <w:t xml:space="preserve"> </w:t>
            </w:r>
            <w:r>
              <w:rPr>
                <w:rFonts w:cstheme="minorHAnsi"/>
              </w:rPr>
              <w:t>By</w:t>
            </w:r>
            <w:proofErr w:type="gramEnd"/>
            <w:r>
              <w:rPr>
                <w:rFonts w:cstheme="minorHAnsi"/>
              </w:rPr>
              <w:t xml:space="preserve"> Fri 18</w:t>
            </w:r>
            <w:r w:rsidRPr="006718F3">
              <w:rPr>
                <w:rFonts w:cstheme="minorHAnsi"/>
                <w:vertAlign w:val="superscript"/>
              </w:rPr>
              <w:t>th</w:t>
            </w:r>
            <w:r>
              <w:rPr>
                <w:rFonts w:cstheme="minorHAnsi"/>
              </w:rPr>
              <w:t xml:space="preserve"> Mar</w:t>
            </w:r>
          </w:p>
          <w:p w14:paraId="26842BEE" w14:textId="73553A22" w:rsidR="006718F3" w:rsidRDefault="006718F3" w:rsidP="009A6EA2">
            <w:pPr>
              <w:rPr>
                <w:rFonts w:cstheme="minorHAnsi"/>
              </w:rPr>
            </w:pPr>
            <w:r>
              <w:rPr>
                <w:rFonts w:cstheme="minorHAnsi"/>
              </w:rPr>
              <w:t>Term 4 – By Fri 17</w:t>
            </w:r>
            <w:r w:rsidRPr="006718F3">
              <w:rPr>
                <w:rFonts w:cstheme="minorHAnsi"/>
                <w:vertAlign w:val="superscript"/>
              </w:rPr>
              <w:t>th</w:t>
            </w:r>
            <w:r>
              <w:rPr>
                <w:rFonts w:cstheme="minorHAnsi"/>
              </w:rPr>
              <w:t xml:space="preserve"> June</w:t>
            </w:r>
          </w:p>
          <w:p w14:paraId="27A41C78" w14:textId="5DE4F3A5" w:rsidR="00E54B1B" w:rsidRDefault="00E54B1B" w:rsidP="009A6EA2">
            <w:pPr>
              <w:rPr>
                <w:rFonts w:cstheme="minorHAnsi"/>
              </w:rPr>
            </w:pPr>
          </w:p>
          <w:p w14:paraId="3363E8CB" w14:textId="0746BD22" w:rsidR="00E54B1B" w:rsidRDefault="00E54B1B" w:rsidP="009A6EA2">
            <w:pPr>
              <w:rPr>
                <w:rFonts w:cstheme="minorHAnsi"/>
              </w:rPr>
            </w:pPr>
            <w:r>
              <w:rPr>
                <w:rFonts w:cstheme="minorHAnsi"/>
              </w:rPr>
              <w:t>Managing relationships proforma in QI files to be completed Sept/March.</w:t>
            </w:r>
          </w:p>
          <w:p w14:paraId="467D8E9C" w14:textId="3D369C39" w:rsidR="006718F3" w:rsidRDefault="006718F3" w:rsidP="009A6EA2">
            <w:pPr>
              <w:rPr>
                <w:rFonts w:cstheme="minorHAnsi"/>
              </w:rPr>
            </w:pPr>
          </w:p>
          <w:p w14:paraId="50EF9E5F" w14:textId="139B9023" w:rsidR="00C37CBC" w:rsidRDefault="00C37CBC" w:rsidP="009A6EA2">
            <w:pPr>
              <w:rPr>
                <w:rFonts w:cstheme="minorHAnsi"/>
              </w:rPr>
            </w:pPr>
          </w:p>
          <w:p w14:paraId="51F53839" w14:textId="4975D8FD" w:rsidR="00C37CBC" w:rsidRDefault="00C37CBC" w:rsidP="009A6EA2">
            <w:pPr>
              <w:rPr>
                <w:rFonts w:cstheme="minorHAnsi"/>
              </w:rPr>
            </w:pPr>
            <w:r>
              <w:rPr>
                <w:rFonts w:cstheme="minorHAnsi"/>
              </w:rPr>
              <w:t>Start in Aug</w:t>
            </w:r>
          </w:p>
          <w:p w14:paraId="491239A7" w14:textId="5B3A8A0B" w:rsidR="00C37CBC" w:rsidRDefault="00C37CBC" w:rsidP="009A6EA2">
            <w:pPr>
              <w:rPr>
                <w:rFonts w:cstheme="minorHAnsi"/>
              </w:rPr>
            </w:pPr>
          </w:p>
          <w:p w14:paraId="6FCEA1AF" w14:textId="651DA0AC" w:rsidR="00C37CBC" w:rsidRDefault="00C37CBC" w:rsidP="009A6EA2">
            <w:pPr>
              <w:rPr>
                <w:rFonts w:cstheme="minorHAnsi"/>
              </w:rPr>
            </w:pPr>
          </w:p>
          <w:p w14:paraId="208335D6" w14:textId="64B5241D" w:rsidR="00C37CBC" w:rsidRDefault="00C37CBC" w:rsidP="009A6EA2">
            <w:pPr>
              <w:rPr>
                <w:rFonts w:cstheme="minorHAnsi"/>
              </w:rPr>
            </w:pPr>
          </w:p>
          <w:p w14:paraId="1437506B" w14:textId="6B44F510" w:rsidR="00C37CBC" w:rsidRDefault="00C37CBC" w:rsidP="009A6EA2">
            <w:pPr>
              <w:rPr>
                <w:rFonts w:cstheme="minorHAnsi"/>
              </w:rPr>
            </w:pPr>
            <w:r>
              <w:rPr>
                <w:rFonts w:cstheme="minorHAnsi"/>
              </w:rPr>
              <w:t xml:space="preserve">Identify a digital </w:t>
            </w:r>
            <w:proofErr w:type="gramStart"/>
            <w:r>
              <w:rPr>
                <w:rFonts w:cstheme="minorHAnsi"/>
              </w:rPr>
              <w:t>Ambassador  by</w:t>
            </w:r>
            <w:proofErr w:type="gramEnd"/>
            <w:r w:rsidR="009D0AAC">
              <w:rPr>
                <w:rFonts w:cstheme="minorHAnsi"/>
              </w:rPr>
              <w:t xml:space="preserve"> </w:t>
            </w:r>
            <w:r>
              <w:rPr>
                <w:rFonts w:cstheme="minorHAnsi"/>
              </w:rPr>
              <w:t xml:space="preserve">end of August </w:t>
            </w:r>
            <w:r w:rsidR="00DA2ECA">
              <w:rPr>
                <w:rFonts w:cstheme="minorHAnsi"/>
              </w:rPr>
              <w:t>–</w:t>
            </w:r>
            <w:r>
              <w:rPr>
                <w:rFonts w:cstheme="minorHAnsi"/>
              </w:rPr>
              <w:t xml:space="preserve"> ongoing</w:t>
            </w:r>
          </w:p>
          <w:p w14:paraId="4F7A68E3" w14:textId="2616B2E5" w:rsidR="009D0AAC" w:rsidRDefault="009D0AAC" w:rsidP="009A6EA2">
            <w:pPr>
              <w:rPr>
                <w:rFonts w:cstheme="minorHAnsi"/>
              </w:rPr>
            </w:pPr>
          </w:p>
          <w:p w14:paraId="4FD9BA48" w14:textId="6ECC33BF" w:rsidR="009D0AAC" w:rsidRDefault="009D0AAC" w:rsidP="009A6EA2">
            <w:pPr>
              <w:rPr>
                <w:rFonts w:cstheme="minorHAnsi"/>
              </w:rPr>
            </w:pPr>
          </w:p>
          <w:p w14:paraId="2AEA0D31" w14:textId="5C338F8D" w:rsidR="009D0AAC" w:rsidRDefault="009D0AAC" w:rsidP="009A6EA2">
            <w:pPr>
              <w:rPr>
                <w:rFonts w:cstheme="minorHAnsi"/>
              </w:rPr>
            </w:pPr>
            <w:r>
              <w:rPr>
                <w:rFonts w:cstheme="minorHAnsi"/>
              </w:rPr>
              <w:t>Dates TBC</w:t>
            </w:r>
          </w:p>
          <w:p w14:paraId="35FA7E8E" w14:textId="2F67CF6C" w:rsidR="00DA2ECA" w:rsidRDefault="00DA2ECA" w:rsidP="009A6EA2">
            <w:pPr>
              <w:rPr>
                <w:rFonts w:cstheme="minorHAnsi"/>
              </w:rPr>
            </w:pPr>
          </w:p>
          <w:p w14:paraId="3C8D381A" w14:textId="10AE1D6F" w:rsidR="00DA2ECA" w:rsidRDefault="00DA2ECA" w:rsidP="009A6EA2">
            <w:pPr>
              <w:rPr>
                <w:rFonts w:cstheme="minorHAnsi"/>
              </w:rPr>
            </w:pPr>
          </w:p>
          <w:p w14:paraId="02ABD297" w14:textId="0ADFE6D1" w:rsidR="00DA2ECA" w:rsidRDefault="00E54B1B" w:rsidP="009A6EA2">
            <w:pPr>
              <w:rPr>
                <w:rFonts w:cstheme="minorHAnsi"/>
              </w:rPr>
            </w:pPr>
            <w:r>
              <w:rPr>
                <w:rFonts w:cstheme="minorHAnsi"/>
              </w:rPr>
              <w:t>Inset 16</w:t>
            </w:r>
            <w:r w:rsidRPr="00E54B1B">
              <w:rPr>
                <w:rFonts w:cstheme="minorHAnsi"/>
                <w:vertAlign w:val="superscript"/>
              </w:rPr>
              <w:t>th</w:t>
            </w:r>
            <w:r>
              <w:rPr>
                <w:rFonts w:cstheme="minorHAnsi"/>
              </w:rPr>
              <w:t xml:space="preserve"> Feb will have a Digital Technologies focus</w:t>
            </w:r>
          </w:p>
          <w:p w14:paraId="4AA683E4" w14:textId="711EA2DC" w:rsidR="00E54B1B" w:rsidRDefault="00E54B1B" w:rsidP="009A6EA2">
            <w:pPr>
              <w:rPr>
                <w:rFonts w:cstheme="minorHAnsi"/>
              </w:rPr>
            </w:pPr>
          </w:p>
          <w:p w14:paraId="3F5AB461" w14:textId="15C6BACB" w:rsidR="00E54B1B" w:rsidRDefault="00E54B1B" w:rsidP="009A6EA2">
            <w:pPr>
              <w:rPr>
                <w:rFonts w:cstheme="minorHAnsi"/>
              </w:rPr>
            </w:pPr>
          </w:p>
          <w:p w14:paraId="41EC0DDE" w14:textId="77777777" w:rsidR="00E54B1B" w:rsidRDefault="00E54B1B" w:rsidP="009A6EA2">
            <w:pPr>
              <w:rPr>
                <w:rFonts w:cstheme="minorHAnsi"/>
              </w:rPr>
            </w:pPr>
          </w:p>
          <w:p w14:paraId="0E7485E3" w14:textId="77777777" w:rsidR="00E54B1B" w:rsidRDefault="00E54B1B" w:rsidP="009A6EA2">
            <w:pPr>
              <w:rPr>
                <w:rFonts w:cstheme="minorHAnsi"/>
              </w:rPr>
            </w:pPr>
          </w:p>
          <w:p w14:paraId="05EF6C7E" w14:textId="77777777" w:rsidR="00E54B1B" w:rsidRDefault="00E54B1B" w:rsidP="009A6EA2">
            <w:pPr>
              <w:rPr>
                <w:rFonts w:cstheme="minorHAnsi"/>
              </w:rPr>
            </w:pPr>
          </w:p>
          <w:p w14:paraId="03F8B127" w14:textId="27410F29" w:rsidR="00E54B1B" w:rsidRDefault="00E54B1B" w:rsidP="009A6EA2">
            <w:pPr>
              <w:rPr>
                <w:rFonts w:cstheme="minorHAnsi"/>
              </w:rPr>
            </w:pPr>
            <w:r>
              <w:rPr>
                <w:rFonts w:cstheme="minorHAnsi"/>
              </w:rPr>
              <w:t xml:space="preserve">Reviewed at faculty meetings </w:t>
            </w:r>
            <w:proofErr w:type="spellStart"/>
            <w:r>
              <w:rPr>
                <w:rFonts w:cstheme="minorHAnsi"/>
              </w:rPr>
              <w:t>wk</w:t>
            </w:r>
            <w:proofErr w:type="spellEnd"/>
            <w:r>
              <w:rPr>
                <w:rFonts w:cstheme="minorHAnsi"/>
              </w:rPr>
              <w:t xml:space="preserve"> beg. 7</w:t>
            </w:r>
            <w:r w:rsidRPr="00E54B1B">
              <w:rPr>
                <w:rFonts w:cstheme="minorHAnsi"/>
                <w:vertAlign w:val="superscript"/>
              </w:rPr>
              <w:t>th</w:t>
            </w:r>
            <w:r>
              <w:rPr>
                <w:rFonts w:cstheme="minorHAnsi"/>
              </w:rPr>
              <w:t xml:space="preserve"> Feb</w:t>
            </w:r>
          </w:p>
          <w:p w14:paraId="772F5DBC" w14:textId="6F2BE982" w:rsidR="00E54B1B" w:rsidRDefault="00E54B1B" w:rsidP="009A6EA2">
            <w:pPr>
              <w:rPr>
                <w:rFonts w:cstheme="minorHAnsi"/>
              </w:rPr>
            </w:pPr>
          </w:p>
          <w:p w14:paraId="02AA15F1" w14:textId="52187FD0" w:rsidR="00E54B1B" w:rsidRDefault="00E54B1B" w:rsidP="009A6EA2">
            <w:pPr>
              <w:rPr>
                <w:rFonts w:cstheme="minorHAnsi"/>
              </w:rPr>
            </w:pPr>
          </w:p>
          <w:p w14:paraId="10EC306D" w14:textId="500A7241" w:rsidR="00E54B1B" w:rsidRDefault="00E54B1B" w:rsidP="009A6EA2">
            <w:pPr>
              <w:rPr>
                <w:rFonts w:cstheme="minorHAnsi"/>
              </w:rPr>
            </w:pPr>
          </w:p>
          <w:p w14:paraId="250FFE53" w14:textId="77777777" w:rsidR="001C28B6" w:rsidRDefault="001C28B6" w:rsidP="009A6EA2">
            <w:pPr>
              <w:rPr>
                <w:rFonts w:cstheme="minorHAnsi"/>
                <w:bCs/>
              </w:rPr>
            </w:pPr>
            <w:r>
              <w:rPr>
                <w:rFonts w:cstheme="minorHAnsi"/>
                <w:bCs/>
              </w:rPr>
              <w:t>Workshop with all teaching staff at Aug Inset 2021 and monitored throughout session.</w:t>
            </w:r>
          </w:p>
          <w:p w14:paraId="1AC07DD1" w14:textId="77777777" w:rsidR="009D0AAC" w:rsidRDefault="009D0AAC" w:rsidP="009A6EA2">
            <w:pPr>
              <w:rPr>
                <w:rFonts w:cstheme="minorHAnsi"/>
                <w:bCs/>
              </w:rPr>
            </w:pPr>
          </w:p>
          <w:p w14:paraId="62E73B3A" w14:textId="77777777" w:rsidR="009D0AAC" w:rsidRDefault="009D0AAC" w:rsidP="009A6EA2">
            <w:pPr>
              <w:rPr>
                <w:rFonts w:cstheme="minorHAnsi"/>
                <w:bCs/>
              </w:rPr>
            </w:pPr>
          </w:p>
          <w:p w14:paraId="0A0DD520" w14:textId="77777777" w:rsidR="009D0AAC" w:rsidRDefault="009D0AAC" w:rsidP="009A6EA2">
            <w:pPr>
              <w:rPr>
                <w:rFonts w:cstheme="minorHAnsi"/>
                <w:bCs/>
              </w:rPr>
            </w:pPr>
          </w:p>
          <w:p w14:paraId="12AA715B" w14:textId="77777777" w:rsidR="009D0AAC" w:rsidRDefault="009D0AAC" w:rsidP="009A6EA2">
            <w:pPr>
              <w:rPr>
                <w:rFonts w:cstheme="minorHAnsi"/>
                <w:bCs/>
              </w:rPr>
            </w:pPr>
          </w:p>
          <w:p w14:paraId="2C486751" w14:textId="77777777" w:rsidR="009D0AAC" w:rsidRDefault="009D0AAC" w:rsidP="009A6EA2">
            <w:pPr>
              <w:rPr>
                <w:rFonts w:cstheme="minorHAnsi"/>
                <w:bCs/>
              </w:rPr>
            </w:pPr>
          </w:p>
          <w:p w14:paraId="399FD5C2" w14:textId="77777777" w:rsidR="009D0AAC" w:rsidRDefault="009D0AAC" w:rsidP="009A6EA2">
            <w:pPr>
              <w:rPr>
                <w:rFonts w:cstheme="minorHAnsi"/>
                <w:bCs/>
              </w:rPr>
            </w:pPr>
          </w:p>
          <w:p w14:paraId="58EA92D3" w14:textId="77777777" w:rsidR="009D0AAC" w:rsidRDefault="009D0AAC" w:rsidP="009A6EA2">
            <w:pPr>
              <w:rPr>
                <w:rFonts w:cstheme="minorHAnsi"/>
                <w:bCs/>
              </w:rPr>
            </w:pPr>
          </w:p>
          <w:p w14:paraId="02E80C9A" w14:textId="77777777" w:rsidR="009D0AAC" w:rsidRDefault="009D0AAC" w:rsidP="009A6EA2">
            <w:pPr>
              <w:rPr>
                <w:rFonts w:cstheme="minorHAnsi"/>
                <w:bCs/>
              </w:rPr>
            </w:pPr>
          </w:p>
          <w:p w14:paraId="51FECB91" w14:textId="77777777" w:rsidR="009D0AAC" w:rsidRDefault="009D0AAC" w:rsidP="009A6EA2">
            <w:pPr>
              <w:rPr>
                <w:rFonts w:cstheme="minorHAnsi"/>
                <w:bCs/>
              </w:rPr>
            </w:pPr>
          </w:p>
          <w:p w14:paraId="0A192631" w14:textId="77777777" w:rsidR="009D0AAC" w:rsidRDefault="009D0AAC" w:rsidP="009A6EA2">
            <w:pPr>
              <w:rPr>
                <w:rFonts w:cstheme="minorHAnsi"/>
                <w:bCs/>
              </w:rPr>
            </w:pPr>
          </w:p>
          <w:p w14:paraId="418C8476" w14:textId="77777777" w:rsidR="009D0AAC" w:rsidRDefault="009D0AAC" w:rsidP="009A6EA2">
            <w:pPr>
              <w:rPr>
                <w:rFonts w:cstheme="minorHAnsi"/>
                <w:bCs/>
              </w:rPr>
            </w:pPr>
          </w:p>
          <w:p w14:paraId="46C26C99" w14:textId="77777777" w:rsidR="009D0AAC" w:rsidRPr="005A0265" w:rsidRDefault="009D0AAC" w:rsidP="009D0AAC">
            <w:pPr>
              <w:jc w:val="both"/>
              <w:rPr>
                <w:rFonts w:cstheme="minorHAnsi"/>
                <w:bCs/>
              </w:rPr>
            </w:pPr>
            <w:r w:rsidRPr="005A0265">
              <w:rPr>
                <w:rFonts w:cstheme="minorHAnsi"/>
                <w:bCs/>
              </w:rPr>
              <w:t>Term 1 August to October: Reading skills</w:t>
            </w:r>
          </w:p>
          <w:p w14:paraId="2BCD103C" w14:textId="77777777" w:rsidR="009D0AAC" w:rsidRPr="005A0265" w:rsidRDefault="009D0AAC" w:rsidP="009D0AAC">
            <w:pPr>
              <w:jc w:val="both"/>
              <w:rPr>
                <w:rFonts w:cstheme="minorHAnsi"/>
                <w:bCs/>
              </w:rPr>
            </w:pPr>
            <w:r w:rsidRPr="005A0265">
              <w:rPr>
                <w:rFonts w:cstheme="minorHAnsi"/>
                <w:bCs/>
              </w:rPr>
              <w:t xml:space="preserve">Term 2 October to December: Writing skills </w:t>
            </w:r>
          </w:p>
          <w:p w14:paraId="74F4A1CA" w14:textId="77777777" w:rsidR="009D0AAC" w:rsidRPr="005A0265" w:rsidRDefault="009D0AAC" w:rsidP="009D0AAC">
            <w:pPr>
              <w:jc w:val="both"/>
              <w:rPr>
                <w:rFonts w:cstheme="minorHAnsi"/>
                <w:bCs/>
              </w:rPr>
            </w:pPr>
            <w:r w:rsidRPr="005A0265">
              <w:rPr>
                <w:rFonts w:cstheme="minorHAnsi"/>
                <w:bCs/>
              </w:rPr>
              <w:t xml:space="preserve">Term 3 Jan to April: Talking and Listening </w:t>
            </w:r>
          </w:p>
          <w:p w14:paraId="67EFB3F9" w14:textId="77777777" w:rsidR="009D0AAC" w:rsidRPr="005A0265" w:rsidRDefault="43A9BAC4" w:rsidP="4F9C182C">
            <w:pPr>
              <w:jc w:val="both"/>
            </w:pPr>
            <w:r w:rsidRPr="4F9C182C">
              <w:t xml:space="preserve">Term 4: April and May further reading skills </w:t>
            </w:r>
          </w:p>
          <w:p w14:paraId="4206C05D" w14:textId="3F76FBFD" w:rsidR="4F9C182C" w:rsidRDefault="4F9C182C" w:rsidP="4F9C182C">
            <w:pPr>
              <w:jc w:val="both"/>
            </w:pPr>
          </w:p>
          <w:p w14:paraId="1CBDE83D" w14:textId="0351DB7F" w:rsidR="4F9C182C" w:rsidRDefault="4F9C182C" w:rsidP="4F9C182C">
            <w:pPr>
              <w:jc w:val="both"/>
            </w:pPr>
          </w:p>
          <w:p w14:paraId="0DB5F364" w14:textId="3057359B" w:rsidR="4F9C182C" w:rsidRDefault="4F9C182C" w:rsidP="4F9C182C">
            <w:pPr>
              <w:jc w:val="both"/>
            </w:pPr>
          </w:p>
          <w:p w14:paraId="2F646EFB" w14:textId="5F764371" w:rsidR="4F9C182C" w:rsidRDefault="4F9C182C" w:rsidP="4F9C182C">
            <w:pPr>
              <w:jc w:val="both"/>
            </w:pPr>
          </w:p>
          <w:p w14:paraId="239801C5" w14:textId="117338B3" w:rsidR="4F9C182C" w:rsidRDefault="4F9C182C" w:rsidP="4F9C182C">
            <w:pPr>
              <w:jc w:val="both"/>
            </w:pPr>
          </w:p>
          <w:p w14:paraId="07E9F95C" w14:textId="4A5F427A" w:rsidR="4F9C182C" w:rsidRDefault="4F9C182C" w:rsidP="4F9C182C">
            <w:pPr>
              <w:jc w:val="both"/>
            </w:pPr>
          </w:p>
          <w:p w14:paraId="309FD41B" w14:textId="6813B918" w:rsidR="4F9C182C" w:rsidRDefault="4F9C182C" w:rsidP="4F9C182C">
            <w:pPr>
              <w:spacing w:line="259" w:lineRule="auto"/>
              <w:rPr>
                <w:rFonts w:ascii="Arial" w:eastAsia="Arial" w:hAnsi="Arial" w:cs="Arial"/>
                <w:color w:val="000000" w:themeColor="text1"/>
                <w:sz w:val="18"/>
                <w:szCs w:val="18"/>
              </w:rPr>
            </w:pPr>
          </w:p>
          <w:p w14:paraId="3DF856E4" w14:textId="087B2E74" w:rsidR="47D71D4F" w:rsidRDefault="47D71D4F" w:rsidP="4F9C182C">
            <w:pPr>
              <w:spacing w:line="259" w:lineRule="auto"/>
              <w:rPr>
                <w:rFonts w:ascii="Calibri" w:eastAsia="Calibri" w:hAnsi="Calibri" w:cs="Calibri"/>
                <w:color w:val="000000" w:themeColor="text1"/>
              </w:rPr>
            </w:pPr>
            <w:r w:rsidRPr="4F9C182C">
              <w:rPr>
                <w:rFonts w:ascii="Calibri" w:eastAsia="Calibri" w:hAnsi="Calibri" w:cs="Calibri"/>
                <w:color w:val="000000" w:themeColor="text1"/>
              </w:rPr>
              <w:lastRenderedPageBreak/>
              <w:t>6-8 weekly</w:t>
            </w:r>
          </w:p>
          <w:p w14:paraId="43D1FAE6" w14:textId="50D24E70" w:rsidR="4F9C182C" w:rsidRDefault="4F9C182C" w:rsidP="4F9C182C">
            <w:pPr>
              <w:spacing w:line="259" w:lineRule="auto"/>
              <w:rPr>
                <w:rFonts w:ascii="Calibri" w:eastAsia="Calibri" w:hAnsi="Calibri" w:cs="Calibri"/>
                <w:color w:val="000000" w:themeColor="text1"/>
              </w:rPr>
            </w:pPr>
          </w:p>
          <w:p w14:paraId="2302B2CE" w14:textId="7698E449" w:rsidR="4F9C182C" w:rsidRDefault="4F9C182C" w:rsidP="4F9C182C">
            <w:pPr>
              <w:spacing w:line="259" w:lineRule="auto"/>
              <w:rPr>
                <w:rFonts w:ascii="Calibri" w:eastAsia="Calibri" w:hAnsi="Calibri" w:cs="Calibri"/>
                <w:color w:val="000000" w:themeColor="text1"/>
              </w:rPr>
            </w:pPr>
          </w:p>
          <w:p w14:paraId="2107C699" w14:textId="514FEFB6" w:rsidR="47D71D4F" w:rsidRDefault="47D71D4F" w:rsidP="4F9C182C">
            <w:pPr>
              <w:spacing w:line="259" w:lineRule="auto"/>
              <w:rPr>
                <w:rFonts w:ascii="Calibri" w:eastAsia="Calibri" w:hAnsi="Calibri" w:cs="Calibri"/>
                <w:color w:val="000000" w:themeColor="text1"/>
              </w:rPr>
            </w:pPr>
            <w:r w:rsidRPr="4F9C182C">
              <w:rPr>
                <w:rFonts w:ascii="Calibri" w:eastAsia="Calibri" w:hAnsi="Calibri" w:cs="Calibri"/>
                <w:color w:val="000000" w:themeColor="text1"/>
              </w:rPr>
              <w:t>Nov 2022</w:t>
            </w:r>
          </w:p>
          <w:p w14:paraId="56E75A55" w14:textId="7850FF47" w:rsidR="4F9C182C" w:rsidRDefault="4F9C182C" w:rsidP="4F9C182C">
            <w:pPr>
              <w:spacing w:line="259" w:lineRule="auto"/>
              <w:rPr>
                <w:rFonts w:ascii="Calibri" w:eastAsia="Calibri" w:hAnsi="Calibri" w:cs="Calibri"/>
                <w:color w:val="000000" w:themeColor="text1"/>
              </w:rPr>
            </w:pPr>
          </w:p>
          <w:p w14:paraId="74D8A1FF" w14:textId="7D4D7021" w:rsidR="4F9C182C" w:rsidRDefault="4F9C182C" w:rsidP="4F9C182C">
            <w:pPr>
              <w:spacing w:line="259" w:lineRule="auto"/>
              <w:rPr>
                <w:rFonts w:ascii="Calibri" w:eastAsia="Calibri" w:hAnsi="Calibri" w:cs="Calibri"/>
                <w:color w:val="000000" w:themeColor="text1"/>
              </w:rPr>
            </w:pPr>
          </w:p>
          <w:p w14:paraId="7852B444" w14:textId="15AF6E2B" w:rsidR="47D71D4F" w:rsidRDefault="47D71D4F" w:rsidP="4F9C182C">
            <w:pPr>
              <w:spacing w:line="259" w:lineRule="auto"/>
              <w:rPr>
                <w:rFonts w:ascii="Calibri" w:eastAsia="Calibri" w:hAnsi="Calibri" w:cs="Calibri"/>
                <w:color w:val="000000" w:themeColor="text1"/>
              </w:rPr>
            </w:pPr>
            <w:r w:rsidRPr="4F9C182C">
              <w:rPr>
                <w:rFonts w:ascii="Calibri" w:eastAsia="Calibri" w:hAnsi="Calibri" w:cs="Calibri"/>
                <w:color w:val="000000" w:themeColor="text1"/>
              </w:rPr>
              <w:t>6-8 weekly</w:t>
            </w:r>
          </w:p>
          <w:p w14:paraId="374CA59A" w14:textId="52D519FA" w:rsidR="4F9C182C" w:rsidRDefault="4F9C182C" w:rsidP="4F9C182C">
            <w:pPr>
              <w:jc w:val="both"/>
            </w:pPr>
          </w:p>
          <w:p w14:paraId="52E8C69B" w14:textId="01DACA38" w:rsidR="009D0AAC" w:rsidRPr="009A6EA2" w:rsidRDefault="009D0AAC" w:rsidP="009A6EA2">
            <w:pPr>
              <w:rPr>
                <w:rFonts w:cstheme="minorHAnsi"/>
                <w:bCs/>
              </w:rPr>
            </w:pPr>
          </w:p>
        </w:tc>
      </w:tr>
      <w:tr w:rsidR="008E387A" w:rsidRPr="00B27FFA" w14:paraId="2D9960CB" w14:textId="77777777" w:rsidTr="4F9C182C">
        <w:trPr>
          <w:trHeight w:val="527"/>
        </w:trPr>
        <w:tc>
          <w:tcPr>
            <w:tcW w:w="15193" w:type="dxa"/>
            <w:gridSpan w:val="6"/>
            <w:vAlign w:val="center"/>
          </w:tcPr>
          <w:p w14:paraId="00508F62" w14:textId="77777777" w:rsidR="008E387A" w:rsidRPr="00B27FFA" w:rsidRDefault="008E387A" w:rsidP="002B5228">
            <w:pPr>
              <w:rPr>
                <w:rFonts w:ascii="Arial" w:hAnsi="Arial" w:cs="Arial"/>
                <w:b/>
                <w:sz w:val="24"/>
                <w:szCs w:val="24"/>
              </w:rPr>
            </w:pPr>
            <w:r w:rsidRPr="00B27FFA">
              <w:rPr>
                <w:rFonts w:ascii="Arial" w:hAnsi="Arial" w:cs="Arial"/>
                <w:b/>
                <w:sz w:val="24"/>
                <w:szCs w:val="24"/>
              </w:rPr>
              <w:lastRenderedPageBreak/>
              <w:t>Ongoing Evaluation</w:t>
            </w:r>
          </w:p>
        </w:tc>
      </w:tr>
      <w:tr w:rsidR="008E387A" w:rsidRPr="00A80965" w14:paraId="3077A61A" w14:textId="77777777" w:rsidTr="4F9C182C">
        <w:trPr>
          <w:trHeight w:val="984"/>
        </w:trPr>
        <w:tc>
          <w:tcPr>
            <w:tcW w:w="15193" w:type="dxa"/>
            <w:gridSpan w:val="6"/>
          </w:tcPr>
          <w:p w14:paraId="70231C71" w14:textId="77777777" w:rsidR="008E387A" w:rsidRDefault="008E387A" w:rsidP="002B5228">
            <w:pPr>
              <w:rPr>
                <w:rFonts w:ascii="Arial" w:hAnsi="Arial" w:cs="Arial"/>
                <w:b/>
                <w:sz w:val="20"/>
                <w:szCs w:val="20"/>
              </w:rPr>
            </w:pPr>
          </w:p>
          <w:p w14:paraId="41B03E28" w14:textId="77777777" w:rsidR="008E387A" w:rsidRDefault="008E387A" w:rsidP="002B5228">
            <w:pPr>
              <w:rPr>
                <w:rFonts w:ascii="Arial" w:hAnsi="Arial" w:cs="Arial"/>
                <w:b/>
                <w:color w:val="FF0000"/>
                <w:sz w:val="20"/>
                <w:szCs w:val="20"/>
              </w:rPr>
            </w:pPr>
          </w:p>
          <w:p w14:paraId="214D59CD" w14:textId="77777777" w:rsidR="008E387A" w:rsidRDefault="008E387A" w:rsidP="002B5228">
            <w:pPr>
              <w:rPr>
                <w:rFonts w:ascii="Arial" w:hAnsi="Arial" w:cs="Arial"/>
                <w:b/>
                <w:color w:val="FF0000"/>
                <w:sz w:val="20"/>
                <w:szCs w:val="20"/>
              </w:rPr>
            </w:pPr>
          </w:p>
          <w:p w14:paraId="2F7ADC13" w14:textId="77777777" w:rsidR="008E387A" w:rsidRDefault="008E387A" w:rsidP="002B5228">
            <w:pPr>
              <w:rPr>
                <w:rFonts w:ascii="Arial" w:hAnsi="Arial" w:cs="Arial"/>
                <w:b/>
                <w:color w:val="FF0000"/>
                <w:sz w:val="20"/>
                <w:szCs w:val="20"/>
              </w:rPr>
            </w:pPr>
          </w:p>
          <w:p w14:paraId="17598D23" w14:textId="77777777" w:rsidR="008E387A" w:rsidRDefault="008E387A" w:rsidP="002B5228">
            <w:pPr>
              <w:rPr>
                <w:rFonts w:ascii="Arial" w:hAnsi="Arial" w:cs="Arial"/>
                <w:b/>
                <w:color w:val="FF0000"/>
                <w:sz w:val="20"/>
                <w:szCs w:val="20"/>
              </w:rPr>
            </w:pPr>
          </w:p>
          <w:p w14:paraId="61882F16" w14:textId="77777777" w:rsidR="008E387A" w:rsidRDefault="008E387A" w:rsidP="002B5228">
            <w:pPr>
              <w:rPr>
                <w:rFonts w:ascii="Arial" w:hAnsi="Arial" w:cs="Arial"/>
                <w:b/>
                <w:color w:val="FF0000"/>
                <w:sz w:val="20"/>
                <w:szCs w:val="20"/>
              </w:rPr>
            </w:pPr>
          </w:p>
          <w:p w14:paraId="408341BF" w14:textId="77777777" w:rsidR="008E387A" w:rsidRDefault="008E387A" w:rsidP="002B5228">
            <w:pPr>
              <w:rPr>
                <w:rFonts w:ascii="Arial" w:hAnsi="Arial" w:cs="Arial"/>
                <w:b/>
                <w:color w:val="FF0000"/>
                <w:sz w:val="20"/>
                <w:szCs w:val="20"/>
              </w:rPr>
            </w:pPr>
          </w:p>
          <w:p w14:paraId="067E25AA" w14:textId="77777777" w:rsidR="008E387A" w:rsidRPr="00BA51A2" w:rsidRDefault="008E387A" w:rsidP="002B5228">
            <w:pPr>
              <w:rPr>
                <w:rFonts w:ascii="Arial" w:hAnsi="Arial" w:cs="Arial"/>
                <w:b/>
                <w:color w:val="FF0000"/>
                <w:sz w:val="20"/>
                <w:szCs w:val="20"/>
              </w:rPr>
            </w:pPr>
          </w:p>
        </w:tc>
      </w:tr>
    </w:tbl>
    <w:p w14:paraId="099B24E7" w14:textId="0364C79C" w:rsidR="00415C2C" w:rsidRDefault="00415C2C" w:rsidP="008E387A"/>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4F3866" w:rsidRPr="00076251" w14:paraId="1AF1F872" w14:textId="77777777" w:rsidTr="4F9C182C">
        <w:trPr>
          <w:trHeight w:val="432"/>
        </w:trPr>
        <w:tc>
          <w:tcPr>
            <w:tcW w:w="15193" w:type="dxa"/>
            <w:gridSpan w:val="6"/>
            <w:vAlign w:val="center"/>
          </w:tcPr>
          <w:p w14:paraId="5BE929B5" w14:textId="0F302EBE" w:rsidR="004F3866" w:rsidRPr="00076251" w:rsidRDefault="004F3866" w:rsidP="00BF471E">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CC20CB">
              <w:rPr>
                <w:rStyle w:val="normaltextrun"/>
                <w:rFonts w:ascii="Calibri" w:hAnsi="Calibri" w:cs="Calibri"/>
                <w:color w:val="000000"/>
                <w:shd w:val="clear" w:color="auto" w:fill="FFFFFF"/>
              </w:rPr>
              <w:t>Improvement in children and young people’s health and wellbeing</w:t>
            </w:r>
            <w:r w:rsidR="00CC20CB">
              <w:rPr>
                <w:rStyle w:val="eop"/>
                <w:rFonts w:ascii="Calibri" w:hAnsi="Calibri" w:cs="Calibri"/>
                <w:color w:val="000000"/>
                <w:shd w:val="clear" w:color="auto" w:fill="FFFFFF"/>
              </w:rPr>
              <w:t> </w:t>
            </w:r>
          </w:p>
        </w:tc>
      </w:tr>
      <w:tr w:rsidR="004F3866" w:rsidRPr="00B27FFA" w14:paraId="5BED6A86" w14:textId="77777777" w:rsidTr="4F9C182C">
        <w:trPr>
          <w:trHeight w:val="410"/>
        </w:trPr>
        <w:tc>
          <w:tcPr>
            <w:tcW w:w="15193" w:type="dxa"/>
            <w:gridSpan w:val="6"/>
            <w:vAlign w:val="center"/>
          </w:tcPr>
          <w:p w14:paraId="4FD4F246" w14:textId="0DEB0DB5" w:rsidR="004F3866" w:rsidRPr="00E21024" w:rsidRDefault="004F3866" w:rsidP="00BF471E">
            <w:pPr>
              <w:rPr>
                <w:rFonts w:ascii="Arial" w:hAnsi="Arial" w:cs="Arial"/>
                <w:sz w:val="20"/>
                <w:szCs w:val="20"/>
              </w:rPr>
            </w:pPr>
            <w:r w:rsidRPr="00B27FFA">
              <w:rPr>
                <w:rFonts w:ascii="Arial" w:hAnsi="Arial" w:cs="Arial"/>
                <w:b/>
                <w:sz w:val="24"/>
                <w:szCs w:val="24"/>
              </w:rPr>
              <w:t>Focused Priority</w:t>
            </w:r>
            <w:r>
              <w:rPr>
                <w:rFonts w:ascii="Arial" w:hAnsi="Arial" w:cs="Arial"/>
                <w:b/>
                <w:sz w:val="24"/>
                <w:szCs w:val="24"/>
              </w:rPr>
              <w:t xml:space="preserve">: </w:t>
            </w:r>
            <w:r w:rsidR="00CC20CB">
              <w:rPr>
                <w:rStyle w:val="normaltextrun"/>
                <w:rFonts w:ascii="Verdana" w:hAnsi="Verdana"/>
                <w:color w:val="000000"/>
                <w:bdr w:val="none" w:sz="0" w:space="0" w:color="auto" w:frame="1"/>
              </w:rPr>
              <w:t>To work with our pupils, parents/carers, and community partners to identify and bring about improvement in our young people’s health and wellbeing</w:t>
            </w:r>
          </w:p>
          <w:p w14:paraId="375F3E7F" w14:textId="77777777" w:rsidR="004F3866" w:rsidRPr="00C8489D" w:rsidRDefault="004F3866" w:rsidP="00BF471E">
            <w:pPr>
              <w:tabs>
                <w:tab w:val="left" w:pos="2520"/>
              </w:tabs>
              <w:rPr>
                <w:rFonts w:ascii="Arial" w:hAnsi="Arial" w:cs="Arial"/>
                <w:bCs/>
                <w:i/>
                <w:iCs/>
                <w:color w:val="FF0000"/>
                <w:sz w:val="20"/>
                <w:szCs w:val="20"/>
              </w:rPr>
            </w:pPr>
          </w:p>
        </w:tc>
      </w:tr>
      <w:tr w:rsidR="004F3866" w14:paraId="763C3A60" w14:textId="77777777" w:rsidTr="4F9C182C">
        <w:trPr>
          <w:trHeight w:val="415"/>
        </w:trPr>
        <w:tc>
          <w:tcPr>
            <w:tcW w:w="7596" w:type="dxa"/>
            <w:gridSpan w:val="3"/>
            <w:vAlign w:val="center"/>
          </w:tcPr>
          <w:p w14:paraId="3E1C6F18" w14:textId="77777777" w:rsidR="004F3866" w:rsidRPr="00EB47AD" w:rsidRDefault="004F3866" w:rsidP="00BF471E">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63DED272" w14:textId="77777777" w:rsidR="004F3866" w:rsidRDefault="004F3866" w:rsidP="00BF471E">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4F3866" w14:paraId="7122D97B" w14:textId="77777777" w:rsidTr="4F9C182C">
        <w:trPr>
          <w:trHeight w:val="695"/>
        </w:trPr>
        <w:tc>
          <w:tcPr>
            <w:tcW w:w="7596" w:type="dxa"/>
            <w:gridSpan w:val="3"/>
            <w:vAlign w:val="center"/>
          </w:tcPr>
          <w:p w14:paraId="27B5E759" w14:textId="2D1DB0D8" w:rsidR="00CC20CB" w:rsidRDefault="00CC20CB" w:rsidP="00CC20CB">
            <w:pPr>
              <w:textAlignment w:val="baseline"/>
              <w:rPr>
                <w:rFonts w:ascii="Verdana" w:eastAsia="Times New Roman" w:hAnsi="Verdana" w:cs="Segoe UI"/>
                <w:lang w:eastAsia="en-GB"/>
              </w:rPr>
            </w:pPr>
            <w:r w:rsidRPr="00CC20CB">
              <w:rPr>
                <w:rFonts w:ascii="Verdana" w:eastAsia="Times New Roman" w:hAnsi="Verdana" w:cs="Segoe UI"/>
                <w:lang w:eastAsia="en-GB"/>
              </w:rPr>
              <w:t>3.1 – Ensuring wellbeing, equality</w:t>
            </w:r>
            <w:r>
              <w:rPr>
                <w:rFonts w:ascii="Verdana" w:eastAsia="Times New Roman" w:hAnsi="Verdana" w:cs="Segoe UI"/>
                <w:lang w:eastAsia="en-GB"/>
              </w:rPr>
              <w:t>,</w:t>
            </w:r>
            <w:r w:rsidRPr="00CC20CB">
              <w:rPr>
                <w:rFonts w:ascii="Verdana" w:eastAsia="Times New Roman" w:hAnsi="Verdana" w:cs="Segoe UI"/>
                <w:lang w:eastAsia="en-GB"/>
              </w:rPr>
              <w:t xml:space="preserve"> and inclusion </w:t>
            </w:r>
          </w:p>
          <w:p w14:paraId="671626F5" w14:textId="3E418D46" w:rsidR="000D1E86" w:rsidRPr="00CC20CB" w:rsidRDefault="000D1E86" w:rsidP="00CC20CB">
            <w:pPr>
              <w:textAlignment w:val="baseline"/>
              <w:rPr>
                <w:rFonts w:ascii="Segoe UI" w:eastAsia="Times New Roman" w:hAnsi="Segoe UI" w:cs="Segoe UI"/>
                <w:sz w:val="18"/>
                <w:szCs w:val="18"/>
                <w:lang w:eastAsia="en-GB"/>
              </w:rPr>
            </w:pPr>
            <w:r>
              <w:rPr>
                <w:rFonts w:ascii="Verdana" w:eastAsia="Times New Roman" w:hAnsi="Verdana" w:cs="Segoe UI"/>
                <w:lang w:eastAsia="en-GB"/>
              </w:rPr>
              <w:t xml:space="preserve">3.2 </w:t>
            </w:r>
            <w:proofErr w:type="gramStart"/>
            <w:r>
              <w:rPr>
                <w:rFonts w:ascii="Verdana" w:eastAsia="Times New Roman" w:hAnsi="Verdana" w:cs="Segoe UI"/>
                <w:lang w:eastAsia="en-GB"/>
              </w:rPr>
              <w:t xml:space="preserve">- </w:t>
            </w:r>
            <w:r>
              <w:rPr>
                <w:rStyle w:val="normaltextrun"/>
                <w:rFonts w:ascii="Verdana" w:hAnsi="Verdana" w:cs="Segoe UI"/>
              </w:rPr>
              <w:t xml:space="preserve"> Raising</w:t>
            </w:r>
            <w:proofErr w:type="gramEnd"/>
            <w:r>
              <w:rPr>
                <w:rStyle w:val="normaltextrun"/>
                <w:rFonts w:ascii="Verdana" w:hAnsi="Verdana" w:cs="Segoe UI"/>
              </w:rPr>
              <w:t xml:space="preserve"> attainment &amp; achievement</w:t>
            </w:r>
            <w:r>
              <w:rPr>
                <w:rStyle w:val="eop"/>
                <w:rFonts w:ascii="Verdana" w:hAnsi="Verdana" w:cs="Segoe UI"/>
              </w:rPr>
              <w:t> </w:t>
            </w:r>
          </w:p>
          <w:p w14:paraId="24FDE7BC" w14:textId="262AE6A4" w:rsidR="00CC20CB" w:rsidRPr="00CC20CB" w:rsidRDefault="00CC20CB" w:rsidP="00CC20CB">
            <w:pPr>
              <w:textAlignment w:val="baseline"/>
              <w:rPr>
                <w:rFonts w:ascii="Segoe UI" w:eastAsia="Times New Roman" w:hAnsi="Segoe UI" w:cs="Segoe UI"/>
                <w:sz w:val="18"/>
                <w:szCs w:val="18"/>
                <w:lang w:eastAsia="en-GB"/>
              </w:rPr>
            </w:pPr>
            <w:r w:rsidRPr="00CC20CB">
              <w:rPr>
                <w:rFonts w:ascii="Verdana" w:eastAsia="Times New Roman" w:hAnsi="Verdana" w:cs="Segoe UI"/>
                <w:lang w:eastAsia="en-GB"/>
              </w:rPr>
              <w:t>2.5 - Family Learning  </w:t>
            </w:r>
          </w:p>
          <w:p w14:paraId="14DE1C10" w14:textId="77777777" w:rsidR="004F3866" w:rsidRPr="00EB47AD" w:rsidRDefault="004F3866" w:rsidP="004F3866">
            <w:pPr>
              <w:pStyle w:val="paragraph"/>
              <w:spacing w:before="0" w:beforeAutospacing="0" w:after="0" w:afterAutospacing="0"/>
              <w:textAlignment w:val="baseline"/>
              <w:rPr>
                <w:rFonts w:ascii="Arial" w:hAnsi="Arial" w:cs="Arial"/>
                <w:sz w:val="20"/>
                <w:szCs w:val="20"/>
              </w:rPr>
            </w:pPr>
          </w:p>
        </w:tc>
        <w:tc>
          <w:tcPr>
            <w:tcW w:w="7597" w:type="dxa"/>
            <w:gridSpan w:val="3"/>
            <w:vAlign w:val="center"/>
          </w:tcPr>
          <w:p w14:paraId="27E757DF" w14:textId="77777777" w:rsidR="004F3866" w:rsidRDefault="004F3866" w:rsidP="00BF471E">
            <w:pPr>
              <w:tabs>
                <w:tab w:val="left" w:pos="2520"/>
              </w:tabs>
              <w:rPr>
                <w:rFonts w:ascii="Arial" w:hAnsi="Arial" w:cs="Arial"/>
                <w:sz w:val="20"/>
                <w:szCs w:val="20"/>
              </w:rPr>
            </w:pPr>
            <w:r w:rsidRPr="00EB47AD">
              <w:rPr>
                <w:rFonts w:ascii="Arial" w:hAnsi="Arial" w:cs="Arial"/>
                <w:b/>
                <w:sz w:val="20"/>
                <w:szCs w:val="20"/>
              </w:rPr>
              <w:t xml:space="preserve">   </w:t>
            </w:r>
          </w:p>
        </w:tc>
      </w:tr>
      <w:tr w:rsidR="004F3866" w:rsidRPr="00B27FFA" w14:paraId="065912A0" w14:textId="77777777" w:rsidTr="4F9C182C">
        <w:trPr>
          <w:trHeight w:val="458"/>
        </w:trPr>
        <w:tc>
          <w:tcPr>
            <w:tcW w:w="3214" w:type="dxa"/>
            <w:vAlign w:val="center"/>
          </w:tcPr>
          <w:p w14:paraId="60FE2ADC" w14:textId="77777777" w:rsidR="004F3866" w:rsidRPr="00B27FFA" w:rsidRDefault="004F3866" w:rsidP="00BF471E">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11BF1869" w14:textId="77777777" w:rsidR="004F3866" w:rsidRPr="00B27FFA" w:rsidRDefault="004F3866" w:rsidP="00BF471E">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6B18297E" w14:textId="77777777" w:rsidR="004F3866" w:rsidRPr="00B27FFA" w:rsidRDefault="004F3866" w:rsidP="00BF471E">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18FCAD34" w14:textId="77777777" w:rsidR="004F3866" w:rsidRDefault="004F3866" w:rsidP="00BF471E">
            <w:pPr>
              <w:jc w:val="center"/>
              <w:rPr>
                <w:rFonts w:ascii="Arial" w:hAnsi="Arial" w:cs="Arial"/>
                <w:b/>
                <w:sz w:val="24"/>
                <w:szCs w:val="24"/>
              </w:rPr>
            </w:pPr>
            <w:r>
              <w:rPr>
                <w:rFonts w:ascii="Arial" w:hAnsi="Arial" w:cs="Arial"/>
                <w:b/>
                <w:sz w:val="24"/>
                <w:szCs w:val="24"/>
              </w:rPr>
              <w:t>Measure of Success</w:t>
            </w:r>
          </w:p>
          <w:p w14:paraId="308D630E" w14:textId="77777777" w:rsidR="004F3866" w:rsidRPr="000A1781" w:rsidRDefault="004F3866" w:rsidP="00BF471E">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3B1DEEA5" w14:textId="77777777" w:rsidR="004F3866" w:rsidRPr="00B27FFA" w:rsidRDefault="004F3866" w:rsidP="00BF471E">
            <w:pPr>
              <w:jc w:val="center"/>
              <w:rPr>
                <w:rFonts w:ascii="Arial" w:hAnsi="Arial" w:cs="Arial"/>
                <w:b/>
                <w:sz w:val="24"/>
                <w:szCs w:val="24"/>
              </w:rPr>
            </w:pPr>
            <w:r>
              <w:rPr>
                <w:rFonts w:ascii="Arial" w:hAnsi="Arial" w:cs="Arial"/>
                <w:b/>
                <w:sz w:val="24"/>
                <w:szCs w:val="24"/>
              </w:rPr>
              <w:t>Timescales</w:t>
            </w:r>
          </w:p>
        </w:tc>
      </w:tr>
      <w:tr w:rsidR="004F3866" w14:paraId="2BC668C1" w14:textId="77777777" w:rsidTr="4F9C182C">
        <w:trPr>
          <w:trHeight w:val="4328"/>
        </w:trPr>
        <w:tc>
          <w:tcPr>
            <w:tcW w:w="3214" w:type="dxa"/>
          </w:tcPr>
          <w:p w14:paraId="1F75A6F2" w14:textId="77777777" w:rsidR="0010136A" w:rsidRDefault="0010136A" w:rsidP="00BF471E">
            <w:pPr>
              <w:rPr>
                <w:rFonts w:cs="Calibri"/>
                <w:color w:val="000000" w:themeColor="text1"/>
                <w:lang w:val="en-US"/>
              </w:rPr>
            </w:pPr>
          </w:p>
          <w:p w14:paraId="772D3767" w14:textId="3F5F2456" w:rsidR="004F3866" w:rsidRDefault="0010136A" w:rsidP="00BF471E">
            <w:pPr>
              <w:rPr>
                <w:rFonts w:cs="Calibri"/>
                <w:color w:val="000000" w:themeColor="text1"/>
                <w:lang w:val="en-US"/>
              </w:rPr>
            </w:pPr>
            <w:r w:rsidRPr="31327BFD">
              <w:rPr>
                <w:rFonts w:cs="Calibri"/>
                <w:color w:val="000000" w:themeColor="text1"/>
                <w:lang w:val="en-US"/>
              </w:rPr>
              <w:t>We will be even more alert and sensitive to young people’s mental health needs.</w:t>
            </w:r>
            <w:r>
              <w:rPr>
                <w:rFonts w:cs="Calibri"/>
                <w:color w:val="000000" w:themeColor="text1"/>
                <w:lang w:val="en-US"/>
              </w:rPr>
              <w:t xml:space="preserve"> We want to make sure that our young people are aware of the support available and how to access support.</w:t>
            </w:r>
            <w:r w:rsidR="00020E10">
              <w:rPr>
                <w:rFonts w:cs="Calibri"/>
                <w:color w:val="000000" w:themeColor="text1"/>
                <w:lang w:val="en-US"/>
              </w:rPr>
              <w:t xml:space="preserve"> </w:t>
            </w:r>
          </w:p>
          <w:p w14:paraId="279B83B4" w14:textId="77777777" w:rsidR="000B6225" w:rsidRDefault="000B6225" w:rsidP="00BF471E">
            <w:pPr>
              <w:rPr>
                <w:rFonts w:cs="Calibri"/>
                <w:color w:val="000000" w:themeColor="text1"/>
                <w:lang w:val="en-US"/>
              </w:rPr>
            </w:pPr>
          </w:p>
          <w:p w14:paraId="0551A666" w14:textId="4001CBD6" w:rsidR="000B6225" w:rsidRDefault="000B6225" w:rsidP="00BF471E">
            <w:pPr>
              <w:rPr>
                <w:rFonts w:cs="Calibri"/>
                <w:color w:val="000000" w:themeColor="text1"/>
                <w:lang w:val="en-US"/>
              </w:rPr>
            </w:pPr>
          </w:p>
          <w:p w14:paraId="1FF5AD5B" w14:textId="3DD84398" w:rsidR="00020E10" w:rsidRDefault="00020E10" w:rsidP="00BF471E">
            <w:pPr>
              <w:rPr>
                <w:rFonts w:cs="Calibri"/>
                <w:color w:val="000000" w:themeColor="text1"/>
                <w:lang w:val="en-US"/>
              </w:rPr>
            </w:pPr>
            <w:r>
              <w:rPr>
                <w:rFonts w:cs="Calibri"/>
                <w:color w:val="000000" w:themeColor="text1"/>
                <w:lang w:val="en-US"/>
              </w:rPr>
              <w:t>Mental Health Ambassadors to achieve a Youth Achievement award as well as a Mental health First Aider Award.</w:t>
            </w:r>
          </w:p>
          <w:p w14:paraId="68604BF7" w14:textId="77777777" w:rsidR="000B6225" w:rsidRDefault="000B6225" w:rsidP="00BF471E">
            <w:pPr>
              <w:rPr>
                <w:rFonts w:cs="Calibri"/>
                <w:color w:val="000000" w:themeColor="text1"/>
                <w:lang w:val="en-US"/>
              </w:rPr>
            </w:pPr>
          </w:p>
          <w:p w14:paraId="68CA7C5D" w14:textId="77777777" w:rsidR="000B6225" w:rsidRDefault="000B6225" w:rsidP="00BF471E">
            <w:pPr>
              <w:rPr>
                <w:rFonts w:cs="Calibri"/>
                <w:color w:val="000000" w:themeColor="text1"/>
                <w:lang w:val="en-US"/>
              </w:rPr>
            </w:pPr>
          </w:p>
          <w:p w14:paraId="3B4D9279" w14:textId="77777777" w:rsidR="000B6225" w:rsidRDefault="000B6225" w:rsidP="00BF471E">
            <w:pPr>
              <w:rPr>
                <w:rFonts w:cs="Calibri"/>
                <w:color w:val="000000" w:themeColor="text1"/>
                <w:lang w:val="en-US"/>
              </w:rPr>
            </w:pPr>
          </w:p>
          <w:p w14:paraId="4EBCB32C" w14:textId="77777777" w:rsidR="000B6225" w:rsidRDefault="000B6225" w:rsidP="00BF471E">
            <w:pPr>
              <w:rPr>
                <w:rFonts w:cs="Calibri"/>
                <w:color w:val="000000" w:themeColor="text1"/>
                <w:lang w:val="en-US"/>
              </w:rPr>
            </w:pPr>
          </w:p>
          <w:p w14:paraId="5FCBE6F6" w14:textId="77777777" w:rsidR="000B6225" w:rsidRDefault="000B6225" w:rsidP="00BF471E">
            <w:pPr>
              <w:rPr>
                <w:rFonts w:ascii="Arial" w:hAnsi="Arial" w:cs="Arial"/>
                <w:b/>
              </w:rPr>
            </w:pPr>
          </w:p>
          <w:p w14:paraId="3C0D9C0F" w14:textId="77777777" w:rsidR="00055F7C" w:rsidRDefault="00055F7C" w:rsidP="00BF471E">
            <w:pPr>
              <w:rPr>
                <w:rFonts w:ascii="Arial" w:hAnsi="Arial" w:cs="Arial"/>
                <w:b/>
              </w:rPr>
            </w:pPr>
          </w:p>
          <w:p w14:paraId="41BE553B" w14:textId="77777777" w:rsidR="00055F7C" w:rsidRDefault="00055F7C" w:rsidP="00BF471E">
            <w:pPr>
              <w:rPr>
                <w:rFonts w:ascii="Arial" w:hAnsi="Arial" w:cs="Arial"/>
                <w:b/>
              </w:rPr>
            </w:pPr>
          </w:p>
          <w:p w14:paraId="384DDAA7" w14:textId="77777777" w:rsidR="00055F7C" w:rsidRDefault="00055F7C" w:rsidP="00BF471E">
            <w:pPr>
              <w:rPr>
                <w:rFonts w:ascii="Arial" w:hAnsi="Arial" w:cs="Arial"/>
                <w:b/>
              </w:rPr>
            </w:pPr>
          </w:p>
          <w:p w14:paraId="6DCD0488" w14:textId="77777777" w:rsidR="00055F7C" w:rsidRDefault="00055F7C" w:rsidP="00BF471E">
            <w:pPr>
              <w:rPr>
                <w:rFonts w:ascii="Arial" w:hAnsi="Arial" w:cs="Arial"/>
                <w:b/>
              </w:rPr>
            </w:pPr>
          </w:p>
          <w:p w14:paraId="770FA501" w14:textId="77777777" w:rsidR="00055F7C" w:rsidRDefault="00055F7C" w:rsidP="00BF471E">
            <w:pPr>
              <w:rPr>
                <w:rFonts w:ascii="Arial" w:hAnsi="Arial" w:cs="Arial"/>
                <w:b/>
              </w:rPr>
            </w:pPr>
          </w:p>
          <w:p w14:paraId="0464F5E9" w14:textId="77777777" w:rsidR="00055F7C" w:rsidRDefault="00055F7C" w:rsidP="00BF471E">
            <w:pPr>
              <w:rPr>
                <w:rFonts w:ascii="Arial" w:hAnsi="Arial" w:cs="Arial"/>
                <w:b/>
              </w:rPr>
            </w:pPr>
          </w:p>
          <w:p w14:paraId="551F4C9D" w14:textId="77777777" w:rsidR="00055F7C" w:rsidRDefault="00055F7C" w:rsidP="00BF471E">
            <w:pPr>
              <w:rPr>
                <w:rFonts w:ascii="Arial" w:hAnsi="Arial" w:cs="Arial"/>
                <w:b/>
              </w:rPr>
            </w:pPr>
          </w:p>
          <w:p w14:paraId="01E3D418" w14:textId="77777777" w:rsidR="00055F7C" w:rsidRDefault="00055F7C" w:rsidP="00BF471E">
            <w:pPr>
              <w:rPr>
                <w:rFonts w:ascii="Arial" w:hAnsi="Arial" w:cs="Arial"/>
                <w:b/>
              </w:rPr>
            </w:pPr>
          </w:p>
          <w:p w14:paraId="37B2F412" w14:textId="77777777" w:rsidR="00055F7C" w:rsidRDefault="00055F7C" w:rsidP="00BF471E">
            <w:pPr>
              <w:rPr>
                <w:rFonts w:ascii="Arial" w:hAnsi="Arial" w:cs="Arial"/>
                <w:b/>
              </w:rPr>
            </w:pPr>
          </w:p>
          <w:p w14:paraId="231AD754" w14:textId="77777777" w:rsidR="00055F7C" w:rsidRDefault="00055F7C" w:rsidP="00BF471E">
            <w:pPr>
              <w:rPr>
                <w:rFonts w:ascii="Arial" w:hAnsi="Arial" w:cs="Arial"/>
                <w:b/>
              </w:rPr>
            </w:pPr>
          </w:p>
          <w:p w14:paraId="7FC0E207" w14:textId="77777777" w:rsidR="00055F7C" w:rsidRDefault="00055F7C" w:rsidP="00BF471E">
            <w:pPr>
              <w:rPr>
                <w:rFonts w:ascii="Arial" w:hAnsi="Arial" w:cs="Arial"/>
                <w:b/>
              </w:rPr>
            </w:pPr>
          </w:p>
          <w:p w14:paraId="05D64821" w14:textId="77777777" w:rsidR="00691D61" w:rsidRDefault="00691D61" w:rsidP="00BF471E">
            <w:pPr>
              <w:rPr>
                <w:rFonts w:eastAsiaTheme="minorEastAsia"/>
              </w:rPr>
            </w:pPr>
          </w:p>
          <w:p w14:paraId="105D950B" w14:textId="1A53BE1D" w:rsidR="00691D61" w:rsidRDefault="00691D61" w:rsidP="00BF471E">
            <w:pPr>
              <w:rPr>
                <w:rFonts w:eastAsiaTheme="minorEastAsia"/>
              </w:rPr>
            </w:pPr>
          </w:p>
          <w:p w14:paraId="19B11CCE" w14:textId="3AAABC24" w:rsidR="00D92293" w:rsidRDefault="00D92293" w:rsidP="00BF471E">
            <w:pPr>
              <w:rPr>
                <w:rFonts w:eastAsiaTheme="minorEastAsia"/>
              </w:rPr>
            </w:pPr>
          </w:p>
          <w:p w14:paraId="4300787C" w14:textId="23E7D4F6" w:rsidR="00D92293" w:rsidRDefault="00D92293" w:rsidP="00BF471E">
            <w:pPr>
              <w:rPr>
                <w:rFonts w:eastAsiaTheme="minorEastAsia"/>
              </w:rPr>
            </w:pPr>
          </w:p>
          <w:p w14:paraId="1C7C5D49" w14:textId="77777777" w:rsidR="00D92293" w:rsidRDefault="00D92293" w:rsidP="00BF471E">
            <w:pPr>
              <w:rPr>
                <w:rFonts w:eastAsiaTheme="minorEastAsia"/>
              </w:rPr>
            </w:pPr>
          </w:p>
          <w:p w14:paraId="74EE776F" w14:textId="7A0FD36E" w:rsidR="00AB569B" w:rsidRDefault="00055F7C" w:rsidP="4F9C182C">
            <w:pPr>
              <w:rPr>
                <w:rFonts w:eastAsiaTheme="minorEastAsia"/>
              </w:rPr>
            </w:pPr>
            <w:r w:rsidRPr="4F9C182C">
              <w:rPr>
                <w:rFonts w:eastAsiaTheme="minorEastAsia"/>
              </w:rPr>
              <w:t xml:space="preserve">We </w:t>
            </w:r>
            <w:r w:rsidR="003B0F40" w:rsidRPr="4F9C182C">
              <w:rPr>
                <w:rFonts w:eastAsiaTheme="minorEastAsia"/>
              </w:rPr>
              <w:t>will</w:t>
            </w:r>
            <w:r w:rsidR="00B57F1B" w:rsidRPr="4F9C182C">
              <w:rPr>
                <w:rFonts w:eastAsiaTheme="minorEastAsia"/>
              </w:rPr>
              <w:t xml:space="preserve"> deepen and strengthen our</w:t>
            </w:r>
            <w:r w:rsidRPr="4F9C182C">
              <w:rPr>
                <w:rFonts w:eastAsiaTheme="minorEastAsia"/>
              </w:rPr>
              <w:t xml:space="preserve"> understanding of children’s rights</w:t>
            </w:r>
            <w:r w:rsidR="00D96DB3" w:rsidRPr="4F9C182C">
              <w:rPr>
                <w:rFonts w:eastAsiaTheme="minorEastAsia"/>
              </w:rPr>
              <w:t xml:space="preserve"> and The Promise</w:t>
            </w:r>
            <w:r w:rsidRPr="4F9C182C">
              <w:rPr>
                <w:rFonts w:eastAsiaTheme="minorEastAsia"/>
              </w:rPr>
              <w:t>. (Including multicultural awareness</w:t>
            </w:r>
            <w:r w:rsidR="7B0F3A7D" w:rsidRPr="4F9C182C">
              <w:rPr>
                <w:rFonts w:eastAsiaTheme="minorEastAsia"/>
              </w:rPr>
              <w:t xml:space="preserve"> and </w:t>
            </w:r>
            <w:r w:rsidRPr="4F9C182C">
              <w:rPr>
                <w:rFonts w:eastAsiaTheme="minorEastAsia"/>
              </w:rPr>
              <w:t xml:space="preserve">racial equity </w:t>
            </w:r>
            <w:proofErr w:type="gramStart"/>
            <w:r w:rsidRPr="4F9C182C">
              <w:rPr>
                <w:rFonts w:eastAsiaTheme="minorEastAsia"/>
              </w:rPr>
              <w:t>issues</w:t>
            </w:r>
            <w:r w:rsidR="13BAF9F5" w:rsidRPr="4F9C182C">
              <w:rPr>
                <w:rFonts w:eastAsiaTheme="minorEastAsia"/>
              </w:rPr>
              <w:t xml:space="preserve"> </w:t>
            </w:r>
            <w:r w:rsidRPr="4F9C182C">
              <w:rPr>
                <w:rFonts w:eastAsiaTheme="minorEastAsia"/>
              </w:rPr>
              <w:t>)</w:t>
            </w:r>
            <w:proofErr w:type="gramEnd"/>
            <w:r w:rsidR="00D96DB3" w:rsidRPr="4F9C182C">
              <w:rPr>
                <w:rFonts w:eastAsiaTheme="minorEastAsia"/>
              </w:rPr>
              <w:t xml:space="preserve">.  </w:t>
            </w:r>
            <w:r w:rsidR="00020E10" w:rsidRPr="4F9C182C">
              <w:rPr>
                <w:rFonts w:eastAsiaTheme="minorEastAsia"/>
              </w:rPr>
              <w:t xml:space="preserve">This will ensure young people, especially those living in care, </w:t>
            </w:r>
            <w:r w:rsidR="00237182" w:rsidRPr="4F9C182C">
              <w:rPr>
                <w:rFonts w:eastAsiaTheme="minorEastAsia"/>
              </w:rPr>
              <w:t>are aware of and have access to the support they need to thrive.</w:t>
            </w:r>
          </w:p>
          <w:p w14:paraId="00385F1B" w14:textId="77777777" w:rsidR="00AB569B" w:rsidRDefault="00AB569B" w:rsidP="00BF471E">
            <w:pPr>
              <w:rPr>
                <w:rFonts w:eastAsiaTheme="minorEastAsia"/>
              </w:rPr>
            </w:pPr>
          </w:p>
          <w:p w14:paraId="1762C267" w14:textId="77777777" w:rsidR="00AB569B" w:rsidRDefault="00AB569B" w:rsidP="00BF471E">
            <w:pPr>
              <w:rPr>
                <w:rFonts w:eastAsiaTheme="minorEastAsia"/>
              </w:rPr>
            </w:pPr>
          </w:p>
          <w:p w14:paraId="2833B47F" w14:textId="77777777" w:rsidR="00AB569B" w:rsidRDefault="00AB569B" w:rsidP="00BF471E">
            <w:pPr>
              <w:rPr>
                <w:rFonts w:eastAsiaTheme="minorEastAsia"/>
              </w:rPr>
            </w:pPr>
          </w:p>
          <w:p w14:paraId="37E32DED" w14:textId="77777777" w:rsidR="00AB569B" w:rsidRDefault="00AB569B" w:rsidP="00BF471E">
            <w:pPr>
              <w:rPr>
                <w:rFonts w:eastAsiaTheme="minorEastAsia"/>
              </w:rPr>
            </w:pPr>
          </w:p>
          <w:p w14:paraId="55EE6972" w14:textId="77777777" w:rsidR="00AB569B" w:rsidRDefault="00AB569B" w:rsidP="00BF471E">
            <w:pPr>
              <w:rPr>
                <w:rFonts w:eastAsiaTheme="minorEastAsia"/>
              </w:rPr>
            </w:pPr>
          </w:p>
          <w:p w14:paraId="39EF0A3C" w14:textId="77777777" w:rsidR="00AB569B" w:rsidRDefault="00AB569B" w:rsidP="00BF471E">
            <w:pPr>
              <w:rPr>
                <w:rFonts w:eastAsiaTheme="minorEastAsia"/>
              </w:rPr>
            </w:pPr>
          </w:p>
          <w:p w14:paraId="1A015711" w14:textId="77777777" w:rsidR="00AB569B" w:rsidRDefault="00AB569B" w:rsidP="00BF471E">
            <w:pPr>
              <w:rPr>
                <w:rFonts w:eastAsiaTheme="minorEastAsia"/>
              </w:rPr>
            </w:pPr>
          </w:p>
          <w:p w14:paraId="0582BCA3" w14:textId="77777777" w:rsidR="00AB569B" w:rsidRDefault="00AB569B" w:rsidP="00BF471E">
            <w:pPr>
              <w:rPr>
                <w:rFonts w:eastAsiaTheme="minorEastAsia"/>
              </w:rPr>
            </w:pPr>
          </w:p>
          <w:p w14:paraId="148B2E5C" w14:textId="77777777" w:rsidR="00AB569B" w:rsidRDefault="00AB569B" w:rsidP="00BF471E">
            <w:pPr>
              <w:rPr>
                <w:rFonts w:eastAsiaTheme="minorEastAsia"/>
              </w:rPr>
            </w:pPr>
          </w:p>
          <w:p w14:paraId="15E3B9B2" w14:textId="77777777" w:rsidR="00AB569B" w:rsidRDefault="00AB569B" w:rsidP="00BF471E">
            <w:pPr>
              <w:rPr>
                <w:rFonts w:eastAsiaTheme="minorEastAsia"/>
              </w:rPr>
            </w:pPr>
          </w:p>
          <w:p w14:paraId="29123FF5" w14:textId="77777777" w:rsidR="00AB569B" w:rsidRDefault="00AB569B" w:rsidP="00BF471E">
            <w:pPr>
              <w:rPr>
                <w:rFonts w:eastAsiaTheme="minorEastAsia"/>
              </w:rPr>
            </w:pPr>
          </w:p>
          <w:p w14:paraId="0BECEA9E" w14:textId="77777777" w:rsidR="00AB569B" w:rsidRDefault="00AB569B" w:rsidP="00BF471E">
            <w:pPr>
              <w:rPr>
                <w:rFonts w:eastAsiaTheme="minorEastAsia"/>
              </w:rPr>
            </w:pPr>
          </w:p>
          <w:p w14:paraId="37EF8E1E" w14:textId="77777777" w:rsidR="00AB569B" w:rsidRDefault="00AB569B" w:rsidP="00BF471E">
            <w:pPr>
              <w:rPr>
                <w:rFonts w:eastAsiaTheme="minorEastAsia"/>
              </w:rPr>
            </w:pPr>
          </w:p>
          <w:p w14:paraId="3D69CF36" w14:textId="77777777" w:rsidR="00AB569B" w:rsidRDefault="00AB569B" w:rsidP="00BF471E">
            <w:pPr>
              <w:rPr>
                <w:rFonts w:eastAsiaTheme="minorEastAsia"/>
              </w:rPr>
            </w:pPr>
          </w:p>
          <w:p w14:paraId="52F67EBB" w14:textId="06C1FB64" w:rsidR="00AB569B" w:rsidRDefault="00AB569B" w:rsidP="00BF471E">
            <w:pPr>
              <w:rPr>
                <w:rFonts w:eastAsiaTheme="minorEastAsia"/>
              </w:rPr>
            </w:pPr>
          </w:p>
          <w:p w14:paraId="5AD5DBA8" w14:textId="77777777" w:rsidR="00691D61" w:rsidRDefault="00691D61" w:rsidP="4F9C182C">
            <w:pPr>
              <w:rPr>
                <w:rFonts w:eastAsiaTheme="minorEastAsia"/>
              </w:rPr>
            </w:pPr>
          </w:p>
          <w:p w14:paraId="21ECF9BF" w14:textId="1EB7BF09" w:rsidR="4F9C182C" w:rsidRDefault="4F9C182C" w:rsidP="4F9C182C">
            <w:pPr>
              <w:rPr>
                <w:rFonts w:eastAsiaTheme="minorEastAsia"/>
              </w:rPr>
            </w:pPr>
          </w:p>
          <w:p w14:paraId="6984D1A2" w14:textId="53A469C3" w:rsidR="4F9C182C" w:rsidRDefault="4F9C182C" w:rsidP="4F9C182C">
            <w:pPr>
              <w:rPr>
                <w:rFonts w:eastAsiaTheme="minorEastAsia"/>
              </w:rPr>
            </w:pPr>
          </w:p>
          <w:p w14:paraId="389C0EB1" w14:textId="4BF65BE9" w:rsidR="4F9C182C" w:rsidRDefault="4F9C182C" w:rsidP="4F9C182C">
            <w:pPr>
              <w:rPr>
                <w:rFonts w:eastAsiaTheme="minorEastAsia"/>
              </w:rPr>
            </w:pPr>
          </w:p>
          <w:p w14:paraId="3B30F66A" w14:textId="1D4D25CA" w:rsidR="4F9C182C" w:rsidRDefault="4F9C182C" w:rsidP="4F9C182C">
            <w:pPr>
              <w:rPr>
                <w:rFonts w:eastAsiaTheme="minorEastAsia"/>
              </w:rPr>
            </w:pPr>
          </w:p>
          <w:p w14:paraId="6A3E8812" w14:textId="32A767A0" w:rsidR="4F9C182C" w:rsidRDefault="4F9C182C" w:rsidP="4F9C182C">
            <w:pPr>
              <w:rPr>
                <w:rFonts w:eastAsiaTheme="minorEastAsia"/>
              </w:rPr>
            </w:pPr>
          </w:p>
          <w:p w14:paraId="04D519F3" w14:textId="1C1F32AD" w:rsidR="4F9C182C" w:rsidRDefault="4F9C182C" w:rsidP="4F9C182C">
            <w:pPr>
              <w:rPr>
                <w:rFonts w:eastAsiaTheme="minorEastAsia"/>
              </w:rPr>
            </w:pPr>
          </w:p>
          <w:p w14:paraId="7F8B1C9C" w14:textId="4304A82C" w:rsidR="4F9C182C" w:rsidRDefault="4F9C182C" w:rsidP="4F9C182C">
            <w:pPr>
              <w:rPr>
                <w:rFonts w:eastAsiaTheme="minorEastAsia"/>
              </w:rPr>
            </w:pPr>
          </w:p>
          <w:p w14:paraId="229C55D6" w14:textId="13E7ACEF" w:rsidR="4F9C182C" w:rsidRDefault="4F9C182C" w:rsidP="4F9C182C">
            <w:pPr>
              <w:rPr>
                <w:rFonts w:eastAsiaTheme="minorEastAsia"/>
              </w:rPr>
            </w:pPr>
          </w:p>
          <w:p w14:paraId="6B296770" w14:textId="77777777" w:rsidR="00575C7D" w:rsidRDefault="00575C7D" w:rsidP="00BF471E">
            <w:pPr>
              <w:rPr>
                <w:rFonts w:eastAsiaTheme="minorEastAsia"/>
              </w:rPr>
            </w:pPr>
          </w:p>
          <w:p w14:paraId="292B3FEF" w14:textId="4CF0CFA9" w:rsidR="00AB569B" w:rsidRDefault="00AB569B" w:rsidP="00BF471E">
            <w:pPr>
              <w:rPr>
                <w:rFonts w:eastAsiaTheme="minorEastAsia"/>
              </w:rPr>
            </w:pPr>
          </w:p>
          <w:p w14:paraId="49AF0392" w14:textId="0BCBE4B2" w:rsidR="00AB569B" w:rsidRPr="000E6E98" w:rsidRDefault="00AB569B" w:rsidP="00BF471E">
            <w:pPr>
              <w:rPr>
                <w:rFonts w:eastAsiaTheme="minorEastAsia"/>
                <w:b/>
                <w:bCs/>
              </w:rPr>
            </w:pPr>
            <w:r w:rsidRPr="32D6AF5B">
              <w:rPr>
                <w:rFonts w:eastAsiaTheme="minorEastAsia"/>
              </w:rPr>
              <w:t>We will support our more vulnerable young people and those with additional support needs to reconnect with in school learning</w:t>
            </w:r>
            <w:r w:rsidR="000E6E98">
              <w:rPr>
                <w:rFonts w:eastAsiaTheme="minorEastAsia"/>
              </w:rPr>
              <w:t>. The aim will be to increase engagement and hence raise attainment.</w:t>
            </w:r>
          </w:p>
          <w:p w14:paraId="6D4D1C49" w14:textId="77777777" w:rsidR="003B0F40" w:rsidRDefault="003B0F40" w:rsidP="00BF471E">
            <w:pPr>
              <w:rPr>
                <w:rFonts w:eastAsiaTheme="minorEastAsia"/>
              </w:rPr>
            </w:pPr>
          </w:p>
          <w:p w14:paraId="1F9B6608" w14:textId="77777777" w:rsidR="003B0F40" w:rsidRDefault="003B0F40" w:rsidP="00BF471E">
            <w:pPr>
              <w:rPr>
                <w:rFonts w:eastAsiaTheme="minorEastAsia"/>
              </w:rPr>
            </w:pPr>
          </w:p>
          <w:p w14:paraId="262CB34D" w14:textId="1C9A6853" w:rsidR="003B0F40" w:rsidRDefault="003B0F40" w:rsidP="00BF471E">
            <w:pPr>
              <w:rPr>
                <w:rFonts w:eastAsiaTheme="minorEastAsia"/>
              </w:rPr>
            </w:pPr>
          </w:p>
          <w:p w14:paraId="6AA10627" w14:textId="3E75E361" w:rsidR="000E6E98" w:rsidRDefault="000E6E98" w:rsidP="00BF471E">
            <w:pPr>
              <w:rPr>
                <w:rFonts w:eastAsiaTheme="minorEastAsia"/>
              </w:rPr>
            </w:pPr>
          </w:p>
          <w:p w14:paraId="4BA0D894" w14:textId="74A18585" w:rsidR="000E6E98" w:rsidRDefault="000E6E98" w:rsidP="00BF471E">
            <w:pPr>
              <w:rPr>
                <w:rFonts w:eastAsiaTheme="minorEastAsia"/>
              </w:rPr>
            </w:pPr>
          </w:p>
          <w:p w14:paraId="738C44C3" w14:textId="1946B1EA" w:rsidR="000E6E98" w:rsidRDefault="000E6E98" w:rsidP="00BF471E">
            <w:pPr>
              <w:rPr>
                <w:rFonts w:eastAsiaTheme="minorEastAsia"/>
              </w:rPr>
            </w:pPr>
          </w:p>
          <w:p w14:paraId="48242018" w14:textId="2CF01A80" w:rsidR="000E6E98" w:rsidRDefault="000E6E98" w:rsidP="00BF471E">
            <w:pPr>
              <w:rPr>
                <w:rFonts w:eastAsiaTheme="minorEastAsia"/>
              </w:rPr>
            </w:pPr>
          </w:p>
          <w:p w14:paraId="12357BEA" w14:textId="28DF8A90" w:rsidR="000E6E98" w:rsidRDefault="000E6E98" w:rsidP="00BF471E">
            <w:pPr>
              <w:rPr>
                <w:rFonts w:eastAsiaTheme="minorEastAsia"/>
              </w:rPr>
            </w:pPr>
          </w:p>
          <w:p w14:paraId="22D385E3" w14:textId="27C42B8F" w:rsidR="000E6E98" w:rsidRDefault="000E6E98" w:rsidP="00BF471E">
            <w:pPr>
              <w:rPr>
                <w:rFonts w:eastAsiaTheme="minorEastAsia"/>
              </w:rPr>
            </w:pPr>
          </w:p>
          <w:p w14:paraId="2BC7DB7A" w14:textId="2D3B9896" w:rsidR="000E6E98" w:rsidRDefault="000E6E98" w:rsidP="00BF471E">
            <w:pPr>
              <w:rPr>
                <w:rFonts w:eastAsiaTheme="minorEastAsia"/>
              </w:rPr>
            </w:pPr>
          </w:p>
          <w:p w14:paraId="62596DFC" w14:textId="1BDD3EEE" w:rsidR="000E6E98" w:rsidRDefault="000E6E98" w:rsidP="00BF471E">
            <w:pPr>
              <w:rPr>
                <w:rFonts w:eastAsiaTheme="minorEastAsia"/>
              </w:rPr>
            </w:pPr>
          </w:p>
          <w:p w14:paraId="11C3F6E6" w14:textId="25E37F24" w:rsidR="000E6E98" w:rsidRDefault="000E6E98" w:rsidP="00BF471E">
            <w:pPr>
              <w:rPr>
                <w:rFonts w:eastAsiaTheme="minorEastAsia"/>
              </w:rPr>
            </w:pPr>
          </w:p>
          <w:p w14:paraId="23915AA7" w14:textId="25C5ED03" w:rsidR="000E6E98" w:rsidRDefault="000E6E98" w:rsidP="00BF471E">
            <w:pPr>
              <w:rPr>
                <w:rFonts w:eastAsiaTheme="minorEastAsia"/>
              </w:rPr>
            </w:pPr>
          </w:p>
          <w:p w14:paraId="35224AE1" w14:textId="7F9F7BD1" w:rsidR="006E5B0C" w:rsidRDefault="006E5B0C" w:rsidP="00BF471E">
            <w:pPr>
              <w:rPr>
                <w:rFonts w:eastAsiaTheme="minorEastAsia"/>
              </w:rPr>
            </w:pPr>
          </w:p>
          <w:p w14:paraId="245DF837" w14:textId="4408100D" w:rsidR="006E5B0C" w:rsidRDefault="006E5B0C" w:rsidP="00BF471E">
            <w:pPr>
              <w:rPr>
                <w:rFonts w:eastAsiaTheme="minorEastAsia"/>
              </w:rPr>
            </w:pPr>
          </w:p>
          <w:p w14:paraId="045C93CD" w14:textId="6E9EC11D" w:rsidR="006E5B0C" w:rsidRDefault="006E5B0C" w:rsidP="00BF471E">
            <w:pPr>
              <w:rPr>
                <w:rFonts w:eastAsiaTheme="minorEastAsia"/>
              </w:rPr>
            </w:pPr>
          </w:p>
          <w:p w14:paraId="5B6364BA" w14:textId="0F1C22B1" w:rsidR="006E5B0C" w:rsidRDefault="006E5B0C" w:rsidP="00BF471E">
            <w:pPr>
              <w:rPr>
                <w:rFonts w:eastAsiaTheme="minorEastAsia"/>
              </w:rPr>
            </w:pPr>
          </w:p>
          <w:p w14:paraId="456BA216" w14:textId="4D361243" w:rsidR="006E5B0C" w:rsidRDefault="006E5B0C" w:rsidP="00BF471E">
            <w:pPr>
              <w:rPr>
                <w:rFonts w:eastAsiaTheme="minorEastAsia"/>
              </w:rPr>
            </w:pPr>
          </w:p>
          <w:p w14:paraId="317880B2" w14:textId="45DE4A16" w:rsidR="003B0F40" w:rsidRDefault="006E5B0C" w:rsidP="00BF471E">
            <w:pPr>
              <w:rPr>
                <w:rFonts w:ascii="Arial" w:hAnsi="Arial" w:cs="Arial"/>
                <w:b/>
              </w:rPr>
            </w:pPr>
            <w:r>
              <w:rPr>
                <w:rFonts w:eastAsiaTheme="minorEastAsia"/>
              </w:rPr>
              <w:t>W</w:t>
            </w:r>
            <w:r w:rsidR="00C57579">
              <w:rPr>
                <w:rFonts w:eastAsiaTheme="minorEastAsia"/>
              </w:rPr>
              <w:t xml:space="preserve">e will use our outdoor education recovery fund to engage with Scout Adventures Scotland who will deliver outdoor and adventure days to </w:t>
            </w:r>
            <w:r w:rsidR="00C57579">
              <w:rPr>
                <w:rFonts w:eastAsiaTheme="minorEastAsia"/>
              </w:rPr>
              <w:lastRenderedPageBreak/>
              <w:t xml:space="preserve">our S1/2.  </w:t>
            </w:r>
            <w:r w:rsidR="00F20E7A">
              <w:rPr>
                <w:rFonts w:eastAsiaTheme="minorEastAsia"/>
              </w:rPr>
              <w:t xml:space="preserve">This project will help to engage pupils </w:t>
            </w:r>
            <w:r w:rsidR="001B51E3">
              <w:rPr>
                <w:rFonts w:eastAsiaTheme="minorEastAsia"/>
              </w:rPr>
              <w:t>with outdoor learning</w:t>
            </w:r>
            <w:r w:rsidR="00F20E7A">
              <w:rPr>
                <w:rFonts w:eastAsiaTheme="minorEastAsia"/>
              </w:rPr>
              <w:t xml:space="preserve"> and will also support their mental health and wellbeing.</w:t>
            </w:r>
          </w:p>
        </w:tc>
        <w:tc>
          <w:tcPr>
            <w:tcW w:w="3444" w:type="dxa"/>
          </w:tcPr>
          <w:p w14:paraId="2AE14EF7" w14:textId="77777777" w:rsidR="004F3866" w:rsidRDefault="004F3866" w:rsidP="00BF471E">
            <w:pPr>
              <w:rPr>
                <w:rFonts w:cstheme="minorHAnsi"/>
              </w:rPr>
            </w:pPr>
          </w:p>
          <w:p w14:paraId="2A09C844" w14:textId="77777777" w:rsidR="0010136A" w:rsidRDefault="0010136A" w:rsidP="00BF471E">
            <w:pPr>
              <w:rPr>
                <w:rFonts w:cstheme="minorHAnsi"/>
              </w:rPr>
            </w:pPr>
            <w:r>
              <w:rPr>
                <w:rFonts w:cstheme="minorHAnsi"/>
              </w:rPr>
              <w:t xml:space="preserve">We will appoint more mental health ambassadors from a variety of year groups.  The ambassadors will take part in a </w:t>
            </w:r>
            <w:proofErr w:type="gramStart"/>
            <w:r>
              <w:rPr>
                <w:rFonts w:cstheme="minorHAnsi"/>
              </w:rPr>
              <w:t>12 week</w:t>
            </w:r>
            <w:proofErr w:type="gramEnd"/>
            <w:r>
              <w:rPr>
                <w:rFonts w:cstheme="minorHAnsi"/>
              </w:rPr>
              <w:t xml:space="preserve"> training programme with Community Education, resulting in them being able to educate and support their peers on mental wellbeing.</w:t>
            </w:r>
            <w:r w:rsidR="000B6225">
              <w:rPr>
                <w:rFonts w:cstheme="minorHAnsi"/>
              </w:rPr>
              <w:t xml:space="preserve"> The plan is to create a wellbeing hub in KHS which will be manned by the ambassadors, offering peer support. </w:t>
            </w:r>
          </w:p>
          <w:p w14:paraId="4E88E8C1" w14:textId="77777777" w:rsidR="000B6225" w:rsidRDefault="000B6225" w:rsidP="00BF471E">
            <w:pPr>
              <w:rPr>
                <w:rFonts w:cstheme="minorHAnsi"/>
              </w:rPr>
            </w:pPr>
          </w:p>
          <w:p w14:paraId="5FFB2B99" w14:textId="072B24A5" w:rsidR="000B6225" w:rsidRDefault="00BB46FD" w:rsidP="00BF471E">
            <w:pPr>
              <w:rPr>
                <w:rFonts w:cstheme="minorHAnsi"/>
              </w:rPr>
            </w:pPr>
            <w:r>
              <w:rPr>
                <w:rFonts w:cstheme="minorHAnsi"/>
              </w:rPr>
              <w:t>Re-design the KHS Mental Health Toolkit which is currently in the form of a Padlet.  We plan to change this to GLOW blogs, so that it can be part of our new school website.</w:t>
            </w:r>
          </w:p>
          <w:p w14:paraId="1D2979ED" w14:textId="5B374479" w:rsidR="00691D61" w:rsidRDefault="00691D61" w:rsidP="00BF471E">
            <w:pPr>
              <w:rPr>
                <w:rFonts w:cstheme="minorHAnsi"/>
              </w:rPr>
            </w:pPr>
          </w:p>
          <w:p w14:paraId="7F5D272C" w14:textId="77777777" w:rsidR="00D92293" w:rsidRDefault="00D92293" w:rsidP="00BF471E">
            <w:pPr>
              <w:rPr>
                <w:rFonts w:cstheme="minorHAnsi"/>
              </w:rPr>
            </w:pPr>
          </w:p>
          <w:p w14:paraId="369A323D" w14:textId="77777777" w:rsidR="00D92293" w:rsidRDefault="00D92293" w:rsidP="00BF471E">
            <w:pPr>
              <w:rPr>
                <w:rFonts w:cstheme="minorHAnsi"/>
              </w:rPr>
            </w:pPr>
          </w:p>
          <w:p w14:paraId="3A96AFB7" w14:textId="77777777" w:rsidR="00D92293" w:rsidRDefault="00D92293" w:rsidP="00BF471E">
            <w:pPr>
              <w:rPr>
                <w:rFonts w:cstheme="minorHAnsi"/>
              </w:rPr>
            </w:pPr>
          </w:p>
          <w:p w14:paraId="42002337" w14:textId="77777777" w:rsidR="00D92293" w:rsidRDefault="00D92293" w:rsidP="00BF471E">
            <w:pPr>
              <w:rPr>
                <w:rFonts w:cstheme="minorHAnsi"/>
              </w:rPr>
            </w:pPr>
          </w:p>
          <w:p w14:paraId="724ACBD1" w14:textId="41DFCE75" w:rsidR="00691D61" w:rsidRDefault="00691D61" w:rsidP="00BF471E">
            <w:pPr>
              <w:rPr>
                <w:rFonts w:cstheme="minorHAnsi"/>
              </w:rPr>
            </w:pPr>
            <w:r>
              <w:rPr>
                <w:rFonts w:cstheme="minorHAnsi"/>
              </w:rPr>
              <w:t>Set up an S1 ‘Pupil Action Group’ to encourage pupil voice on matters such as wellbeing, community, and young people’s involvement in school</w:t>
            </w:r>
          </w:p>
          <w:p w14:paraId="275D861D" w14:textId="77777777" w:rsidR="00881315" w:rsidRDefault="00881315" w:rsidP="00BF471E">
            <w:pPr>
              <w:rPr>
                <w:rFonts w:cstheme="minorHAnsi"/>
              </w:rPr>
            </w:pPr>
          </w:p>
          <w:p w14:paraId="6A50E97F" w14:textId="77777777" w:rsidR="00881315" w:rsidRDefault="00881315" w:rsidP="00BF471E">
            <w:pPr>
              <w:rPr>
                <w:rFonts w:cstheme="minorHAnsi"/>
              </w:rPr>
            </w:pPr>
          </w:p>
          <w:p w14:paraId="3FF7DCA1" w14:textId="77777777" w:rsidR="00881315" w:rsidRDefault="00881315" w:rsidP="00BF471E">
            <w:pPr>
              <w:rPr>
                <w:rFonts w:cstheme="minorHAnsi"/>
              </w:rPr>
            </w:pPr>
          </w:p>
          <w:p w14:paraId="4CD1D709" w14:textId="77777777" w:rsidR="00881315" w:rsidRDefault="00881315" w:rsidP="00BF471E">
            <w:pPr>
              <w:rPr>
                <w:rFonts w:cstheme="minorHAnsi"/>
              </w:rPr>
            </w:pPr>
          </w:p>
          <w:p w14:paraId="31DAC7BD" w14:textId="77777777" w:rsidR="00881315" w:rsidRDefault="00881315" w:rsidP="00BF471E">
            <w:pPr>
              <w:rPr>
                <w:rFonts w:cstheme="minorHAnsi"/>
              </w:rPr>
            </w:pPr>
          </w:p>
          <w:p w14:paraId="71F9794C" w14:textId="12332EE6" w:rsidR="00881315" w:rsidRDefault="00881315" w:rsidP="00BF471E">
            <w:pPr>
              <w:rPr>
                <w:rFonts w:cstheme="minorHAnsi"/>
              </w:rPr>
            </w:pPr>
            <w:r>
              <w:rPr>
                <w:rFonts w:cstheme="minorHAnsi"/>
              </w:rPr>
              <w:t>The Social Subjects department will continue to develop and teach The Children’s Rights course in S1 and the Citizenship course in S2 (focussing on the Millennium Development Goals</w:t>
            </w:r>
            <w:r w:rsidR="000D4903">
              <w:rPr>
                <w:rFonts w:cstheme="minorHAnsi"/>
              </w:rPr>
              <w:t xml:space="preserve"> 1 &amp; 2 “No Poverty” and “No Hunger” </w:t>
            </w:r>
            <w:proofErr w:type="gramStart"/>
            <w:r w:rsidR="000D4903">
              <w:rPr>
                <w:rFonts w:cstheme="minorHAnsi"/>
              </w:rPr>
              <w:t>and also</w:t>
            </w:r>
            <w:proofErr w:type="gramEnd"/>
            <w:r w:rsidR="000D4903">
              <w:rPr>
                <w:rFonts w:cstheme="minorHAnsi"/>
              </w:rPr>
              <w:t xml:space="preserve"> 13 “Climate Change”</w:t>
            </w:r>
            <w:r>
              <w:rPr>
                <w:rFonts w:cstheme="minorHAnsi"/>
              </w:rPr>
              <w:t>).</w:t>
            </w:r>
          </w:p>
          <w:p w14:paraId="02D821EF" w14:textId="77777777" w:rsidR="00881315" w:rsidRDefault="00881315" w:rsidP="00BF471E">
            <w:pPr>
              <w:rPr>
                <w:rFonts w:cstheme="minorHAnsi"/>
              </w:rPr>
            </w:pPr>
          </w:p>
          <w:p w14:paraId="53AD7307" w14:textId="16CC8CE6" w:rsidR="00881315" w:rsidRDefault="00AB569B" w:rsidP="4F9C182C">
            <w:r w:rsidRPr="4F9C182C">
              <w:t xml:space="preserve">We need to work on sustaining our Gold Rights Respecting Schools Award.  </w:t>
            </w:r>
            <w:r w:rsidR="003B0F40" w:rsidRPr="4F9C182C">
              <w:t>The focus for the steering group will be Article 24 “Health &amp; Health Services” with a particular focus on mental health.</w:t>
            </w:r>
          </w:p>
          <w:p w14:paraId="4631ED2A" w14:textId="7BDEC9BE" w:rsidR="4F9C182C" w:rsidRDefault="4F9C182C" w:rsidP="4F9C182C"/>
          <w:p w14:paraId="17A061D1" w14:textId="2F0807B5" w:rsidR="334D894B" w:rsidRDefault="334D894B" w:rsidP="4F9C182C">
            <w:r w:rsidRPr="4F9C182C">
              <w:t xml:space="preserve">We are working </w:t>
            </w:r>
            <w:r w:rsidR="129FFBE4" w:rsidRPr="4F9C182C">
              <w:t>towards being a</w:t>
            </w:r>
            <w:r w:rsidRPr="4F9C182C">
              <w:t xml:space="preserve"> </w:t>
            </w:r>
            <w:r w:rsidR="401AB613" w:rsidRPr="4F9C182C">
              <w:t>V</w:t>
            </w:r>
            <w:r w:rsidRPr="4F9C182C">
              <w:t xml:space="preserve">ision </w:t>
            </w:r>
            <w:r w:rsidR="7B9AFBF8" w:rsidRPr="4F9C182C">
              <w:t>S</w:t>
            </w:r>
            <w:r w:rsidRPr="4F9C182C">
              <w:t>chool</w:t>
            </w:r>
            <w:r w:rsidR="02F2E25C" w:rsidRPr="4F9C182C">
              <w:t xml:space="preserve"> in 22-23 by improving the learning about and from the Holocaust across the school.</w:t>
            </w:r>
          </w:p>
          <w:p w14:paraId="0F39C511" w14:textId="77777777" w:rsidR="00881315" w:rsidRDefault="00881315" w:rsidP="00BF471E">
            <w:pPr>
              <w:rPr>
                <w:rFonts w:cstheme="minorHAnsi"/>
              </w:rPr>
            </w:pPr>
          </w:p>
          <w:p w14:paraId="6C3582F7" w14:textId="77777777" w:rsidR="00881315" w:rsidRDefault="00881315" w:rsidP="00BF471E">
            <w:pPr>
              <w:rPr>
                <w:rFonts w:cstheme="minorHAnsi"/>
              </w:rPr>
            </w:pPr>
            <w:r>
              <w:rPr>
                <w:rFonts w:cstheme="minorHAnsi"/>
              </w:rPr>
              <w:t xml:space="preserve">The Equalities and LGBT+ groups want to eliminate prejudicial language being used in our school. They will develop a document for staff to use with examples of language/misconceptions we hear, </w:t>
            </w:r>
            <w:r>
              <w:rPr>
                <w:rFonts w:cstheme="minorHAnsi"/>
              </w:rPr>
              <w:lastRenderedPageBreak/>
              <w:t>their origins, and advice on how to respond to them.</w:t>
            </w:r>
          </w:p>
          <w:p w14:paraId="59CB799C" w14:textId="77777777" w:rsidR="00AB569B" w:rsidRDefault="00AB569B" w:rsidP="00BF471E">
            <w:pPr>
              <w:rPr>
                <w:rFonts w:cstheme="minorHAnsi"/>
              </w:rPr>
            </w:pPr>
          </w:p>
          <w:p w14:paraId="79583D93" w14:textId="752C6811" w:rsidR="00AB569B" w:rsidRDefault="00AB569B" w:rsidP="00BF471E">
            <w:pPr>
              <w:rPr>
                <w:rFonts w:cstheme="minorHAnsi"/>
              </w:rPr>
            </w:pPr>
            <w:r>
              <w:rPr>
                <w:rFonts w:cstheme="minorHAnsi"/>
              </w:rPr>
              <w:t>To organise and hold a “KHS Pride”.</w:t>
            </w:r>
          </w:p>
          <w:p w14:paraId="43A15654" w14:textId="1F799BA0" w:rsidR="00237182" w:rsidRDefault="00237182" w:rsidP="00BF471E">
            <w:pPr>
              <w:rPr>
                <w:rFonts w:cstheme="minorHAnsi"/>
              </w:rPr>
            </w:pPr>
          </w:p>
          <w:p w14:paraId="2F85C5E2" w14:textId="3ECACA3B" w:rsidR="000E6E98" w:rsidRPr="000E6E98" w:rsidRDefault="000E6E98" w:rsidP="000E6E98">
            <w:pPr>
              <w:rPr>
                <w:rFonts w:cstheme="minorHAnsi"/>
              </w:rPr>
            </w:pPr>
            <w:r w:rsidRPr="000E6E98">
              <w:rPr>
                <w:rFonts w:cstheme="minorHAnsi"/>
              </w:rPr>
              <w:t xml:space="preserve">We will work with various partners </w:t>
            </w:r>
            <w:proofErr w:type="spellStart"/>
            <w:r w:rsidRPr="000E6E98">
              <w:rPr>
                <w:rFonts w:cstheme="minorHAnsi"/>
              </w:rPr>
              <w:t>eg.</w:t>
            </w:r>
            <w:proofErr w:type="spellEnd"/>
            <w:r w:rsidRPr="000E6E98">
              <w:rPr>
                <w:rFonts w:cstheme="minorHAnsi"/>
              </w:rPr>
              <w:t xml:space="preserve"> YMCA to support learners in school and at outreach session, Clued Up, In Sync, CLD programmes etc.</w:t>
            </w:r>
          </w:p>
          <w:p w14:paraId="77B7F820" w14:textId="04BD0A83" w:rsidR="000E6E98" w:rsidRDefault="000E6E98" w:rsidP="00BF471E">
            <w:pPr>
              <w:rPr>
                <w:rFonts w:cstheme="minorHAnsi"/>
              </w:rPr>
            </w:pPr>
            <w:r>
              <w:rPr>
                <w:rFonts w:cstheme="minorHAnsi"/>
              </w:rPr>
              <w:t>We will be offering ‘Bridging the Gap’ after school sessions.</w:t>
            </w:r>
          </w:p>
          <w:p w14:paraId="6348E53B" w14:textId="75C3479E" w:rsidR="000E6E98" w:rsidRDefault="000E6E98" w:rsidP="00BF471E">
            <w:pPr>
              <w:rPr>
                <w:rFonts w:cstheme="minorHAnsi"/>
              </w:rPr>
            </w:pPr>
            <w:r>
              <w:rPr>
                <w:rFonts w:cstheme="minorHAnsi"/>
              </w:rPr>
              <w:t>We will develop an Outdoor Education Programme.</w:t>
            </w:r>
          </w:p>
          <w:p w14:paraId="5F9F7AD9" w14:textId="3F5614F8" w:rsidR="000E6E98" w:rsidRDefault="000E6E98" w:rsidP="00BF471E">
            <w:pPr>
              <w:rPr>
                <w:rFonts w:cstheme="minorHAnsi"/>
              </w:rPr>
            </w:pPr>
            <w:r>
              <w:rPr>
                <w:rFonts w:cstheme="minorHAnsi"/>
              </w:rPr>
              <w:t>We will offer Nurture/Well-being sessions.</w:t>
            </w:r>
          </w:p>
          <w:p w14:paraId="646F4AEE" w14:textId="7EDF798A" w:rsidR="000E6E98" w:rsidRDefault="000E6E98" w:rsidP="00BF471E">
            <w:pPr>
              <w:rPr>
                <w:rFonts w:cstheme="minorHAnsi"/>
              </w:rPr>
            </w:pPr>
            <w:r>
              <w:rPr>
                <w:rFonts w:cstheme="minorHAnsi"/>
              </w:rPr>
              <w:t>We will form S1 Literacy/Numeracy groups of learners who are still working at first level and offer them extra support.</w:t>
            </w:r>
          </w:p>
          <w:p w14:paraId="5E46A3A2" w14:textId="215FF95B" w:rsidR="000E6E98" w:rsidRDefault="000E6E98" w:rsidP="00BF471E">
            <w:pPr>
              <w:rPr>
                <w:rFonts w:cstheme="minorHAnsi"/>
              </w:rPr>
            </w:pPr>
            <w:r>
              <w:rPr>
                <w:rFonts w:cstheme="minorHAnsi"/>
              </w:rPr>
              <w:t>We will form S3 Literacy/Numeracy groups for any pupils who have suffered badly from lack of engagement during home learning last session.</w:t>
            </w:r>
          </w:p>
          <w:p w14:paraId="79EDE3E2" w14:textId="0C3697D1" w:rsidR="006E5B0C" w:rsidRPr="000E6E98" w:rsidRDefault="006E5B0C" w:rsidP="00BF471E">
            <w:pPr>
              <w:rPr>
                <w:rFonts w:cstheme="minorHAnsi"/>
              </w:rPr>
            </w:pPr>
            <w:r>
              <w:rPr>
                <w:rFonts w:cstheme="minorHAnsi"/>
              </w:rPr>
              <w:t>We will ensure non-attenders have access to digital technology at home.</w:t>
            </w:r>
          </w:p>
          <w:p w14:paraId="64DF694F" w14:textId="77777777" w:rsidR="00F20E7A" w:rsidRDefault="00F20E7A" w:rsidP="00BF471E">
            <w:pPr>
              <w:rPr>
                <w:rFonts w:cstheme="minorHAnsi"/>
                <w:b/>
                <w:bCs/>
              </w:rPr>
            </w:pPr>
          </w:p>
          <w:p w14:paraId="64B5E82D" w14:textId="77777777" w:rsidR="00237182" w:rsidRDefault="00237182" w:rsidP="00BF471E">
            <w:pPr>
              <w:rPr>
                <w:rFonts w:cstheme="minorHAnsi"/>
                <w:b/>
                <w:bCs/>
              </w:rPr>
            </w:pPr>
          </w:p>
          <w:p w14:paraId="64054F15" w14:textId="53CDB93E" w:rsidR="00F20E7A" w:rsidRPr="00EF3F58" w:rsidRDefault="00F20E7A" w:rsidP="00BF471E">
            <w:pPr>
              <w:rPr>
                <w:rFonts w:cstheme="minorHAnsi"/>
                <w:b/>
                <w:bCs/>
              </w:rPr>
            </w:pPr>
            <w:r>
              <w:rPr>
                <w:rFonts w:eastAsiaTheme="minorEastAsia"/>
              </w:rPr>
              <w:t>Both year groups have missed out on important transition events due to COVID restrictions and this project will enable them to experience new activities, challenge themselves, interact with others, solve problems together and achieve individually and as a team.</w:t>
            </w:r>
          </w:p>
        </w:tc>
        <w:tc>
          <w:tcPr>
            <w:tcW w:w="2551" w:type="dxa"/>
            <w:gridSpan w:val="2"/>
          </w:tcPr>
          <w:p w14:paraId="1C5605BA" w14:textId="77777777" w:rsidR="004F3866" w:rsidRPr="00AB569B" w:rsidRDefault="004F3866" w:rsidP="00BF471E">
            <w:pPr>
              <w:rPr>
                <w:rFonts w:cstheme="minorHAnsi"/>
              </w:rPr>
            </w:pPr>
          </w:p>
          <w:p w14:paraId="2686D6BD" w14:textId="77777777" w:rsidR="00BB46FD" w:rsidRPr="00AB569B" w:rsidRDefault="00BB46FD" w:rsidP="00BF471E">
            <w:pPr>
              <w:rPr>
                <w:rFonts w:cstheme="minorHAnsi"/>
              </w:rPr>
            </w:pPr>
            <w:r w:rsidRPr="00AB569B">
              <w:rPr>
                <w:rFonts w:cstheme="minorHAnsi"/>
              </w:rPr>
              <w:t>C Kendrick/ E Fotheringham/L Hay and the Mental Health working group</w:t>
            </w:r>
          </w:p>
          <w:p w14:paraId="0A0352FD" w14:textId="77777777" w:rsidR="00BB46FD" w:rsidRPr="00AB569B" w:rsidRDefault="00BB46FD" w:rsidP="00BF471E">
            <w:pPr>
              <w:rPr>
                <w:rFonts w:cstheme="minorHAnsi"/>
              </w:rPr>
            </w:pPr>
          </w:p>
          <w:p w14:paraId="7DAD15BD" w14:textId="77777777" w:rsidR="00BB46FD" w:rsidRPr="00AB569B" w:rsidRDefault="00BB46FD" w:rsidP="00BF471E">
            <w:pPr>
              <w:rPr>
                <w:rFonts w:cstheme="minorHAnsi"/>
              </w:rPr>
            </w:pPr>
          </w:p>
          <w:p w14:paraId="394513BE" w14:textId="77777777" w:rsidR="00BB46FD" w:rsidRPr="00AB569B" w:rsidRDefault="00BB46FD" w:rsidP="00BF471E">
            <w:pPr>
              <w:rPr>
                <w:rFonts w:cstheme="minorHAnsi"/>
              </w:rPr>
            </w:pPr>
          </w:p>
          <w:p w14:paraId="3EBC63AA" w14:textId="77777777" w:rsidR="00BB46FD" w:rsidRPr="00AB569B" w:rsidRDefault="00BB46FD" w:rsidP="00BF471E">
            <w:pPr>
              <w:rPr>
                <w:rFonts w:cstheme="minorHAnsi"/>
              </w:rPr>
            </w:pPr>
          </w:p>
          <w:p w14:paraId="5BE426F1" w14:textId="77777777" w:rsidR="00BB46FD" w:rsidRPr="00AB569B" w:rsidRDefault="00BB46FD" w:rsidP="00BF471E">
            <w:pPr>
              <w:rPr>
                <w:rFonts w:cstheme="minorHAnsi"/>
              </w:rPr>
            </w:pPr>
          </w:p>
          <w:p w14:paraId="34DB6FAB" w14:textId="77777777" w:rsidR="00BB46FD" w:rsidRPr="00AB569B" w:rsidRDefault="00BB46FD" w:rsidP="00BF471E">
            <w:pPr>
              <w:rPr>
                <w:rFonts w:cstheme="minorHAnsi"/>
              </w:rPr>
            </w:pPr>
          </w:p>
          <w:p w14:paraId="7E7BE0C3" w14:textId="77777777" w:rsidR="00BB46FD" w:rsidRPr="00AB569B" w:rsidRDefault="00BB46FD" w:rsidP="00BF471E">
            <w:pPr>
              <w:rPr>
                <w:rFonts w:cstheme="minorHAnsi"/>
              </w:rPr>
            </w:pPr>
          </w:p>
          <w:p w14:paraId="21B1CA6B" w14:textId="77777777" w:rsidR="00BB46FD" w:rsidRPr="00AB569B" w:rsidRDefault="00BB46FD" w:rsidP="00BF471E">
            <w:pPr>
              <w:rPr>
                <w:rFonts w:cstheme="minorHAnsi"/>
              </w:rPr>
            </w:pPr>
          </w:p>
          <w:p w14:paraId="268ABE3A" w14:textId="77777777" w:rsidR="00BB46FD" w:rsidRPr="00AB569B" w:rsidRDefault="00BB46FD" w:rsidP="00BF471E">
            <w:pPr>
              <w:rPr>
                <w:rFonts w:cstheme="minorHAnsi"/>
              </w:rPr>
            </w:pPr>
          </w:p>
          <w:p w14:paraId="17079414" w14:textId="77777777" w:rsidR="00BB46FD" w:rsidRPr="00AB569B" w:rsidRDefault="00BB46FD" w:rsidP="00BF471E">
            <w:pPr>
              <w:rPr>
                <w:rFonts w:cstheme="minorHAnsi"/>
              </w:rPr>
            </w:pPr>
          </w:p>
          <w:p w14:paraId="5FFE4BFC" w14:textId="77777777" w:rsidR="00BB46FD" w:rsidRPr="00AB569B" w:rsidRDefault="00BB46FD" w:rsidP="00BF471E">
            <w:pPr>
              <w:rPr>
                <w:rFonts w:cstheme="minorHAnsi"/>
              </w:rPr>
            </w:pPr>
          </w:p>
          <w:p w14:paraId="11A38A54" w14:textId="77777777" w:rsidR="00BB46FD" w:rsidRPr="00AB569B" w:rsidRDefault="00BB46FD" w:rsidP="00BF471E">
            <w:pPr>
              <w:rPr>
                <w:rFonts w:cstheme="minorHAnsi"/>
              </w:rPr>
            </w:pPr>
          </w:p>
          <w:p w14:paraId="1954E829" w14:textId="77777777" w:rsidR="00BB46FD" w:rsidRPr="00AB569B" w:rsidRDefault="00BB46FD" w:rsidP="00BF471E">
            <w:pPr>
              <w:rPr>
                <w:rFonts w:cstheme="minorHAnsi"/>
              </w:rPr>
            </w:pPr>
            <w:r w:rsidRPr="00AB569B">
              <w:rPr>
                <w:rFonts w:cstheme="minorHAnsi"/>
              </w:rPr>
              <w:t>L Hay/P Murray</w:t>
            </w:r>
          </w:p>
          <w:p w14:paraId="6BDB214E" w14:textId="77777777" w:rsidR="00AB569B" w:rsidRPr="00AB569B" w:rsidRDefault="00AB569B" w:rsidP="00BF471E">
            <w:pPr>
              <w:rPr>
                <w:rFonts w:cstheme="minorHAnsi"/>
              </w:rPr>
            </w:pPr>
          </w:p>
          <w:p w14:paraId="30FCCBD1" w14:textId="77777777" w:rsidR="00AB569B" w:rsidRPr="00AB569B" w:rsidRDefault="00AB569B" w:rsidP="00BF471E">
            <w:pPr>
              <w:rPr>
                <w:rFonts w:cstheme="minorHAnsi"/>
              </w:rPr>
            </w:pPr>
          </w:p>
          <w:p w14:paraId="14AD617E" w14:textId="77777777" w:rsidR="00AB569B" w:rsidRPr="00AB569B" w:rsidRDefault="00AB569B" w:rsidP="00BF471E">
            <w:pPr>
              <w:rPr>
                <w:rFonts w:cstheme="minorHAnsi"/>
              </w:rPr>
            </w:pPr>
          </w:p>
          <w:p w14:paraId="42296A63" w14:textId="77777777" w:rsidR="00AB569B" w:rsidRPr="00AB569B" w:rsidRDefault="00AB569B" w:rsidP="00BF471E">
            <w:pPr>
              <w:rPr>
                <w:rFonts w:cstheme="minorHAnsi"/>
              </w:rPr>
            </w:pPr>
          </w:p>
          <w:p w14:paraId="2B65043C" w14:textId="77777777" w:rsidR="00AB569B" w:rsidRPr="00AB569B" w:rsidRDefault="00AB569B" w:rsidP="00BF471E">
            <w:pPr>
              <w:rPr>
                <w:rFonts w:cstheme="minorHAnsi"/>
              </w:rPr>
            </w:pPr>
          </w:p>
          <w:p w14:paraId="4FCFDA14" w14:textId="77777777" w:rsidR="00AB569B" w:rsidRPr="00AB569B" w:rsidRDefault="00AB569B" w:rsidP="00BF471E">
            <w:pPr>
              <w:rPr>
                <w:rFonts w:cstheme="minorHAnsi"/>
              </w:rPr>
            </w:pPr>
          </w:p>
          <w:p w14:paraId="3100F805" w14:textId="0D37B195" w:rsidR="00AB569B" w:rsidRPr="00AB569B" w:rsidRDefault="00AB569B" w:rsidP="00BF471E">
            <w:pPr>
              <w:rPr>
                <w:rFonts w:cstheme="minorHAnsi"/>
              </w:rPr>
            </w:pPr>
          </w:p>
          <w:p w14:paraId="63B267CA" w14:textId="6C6A1384" w:rsidR="00691D61" w:rsidRDefault="00D92293" w:rsidP="00BF471E">
            <w:pPr>
              <w:rPr>
                <w:rFonts w:cstheme="minorHAnsi"/>
              </w:rPr>
            </w:pPr>
            <w:r>
              <w:rPr>
                <w:rFonts w:cstheme="minorHAnsi"/>
              </w:rPr>
              <w:t>M Duckett/L Hay</w:t>
            </w:r>
          </w:p>
          <w:p w14:paraId="38D8E2F6" w14:textId="77777777" w:rsidR="00691D61" w:rsidRDefault="00691D61" w:rsidP="00BF471E">
            <w:pPr>
              <w:rPr>
                <w:rFonts w:cstheme="minorHAnsi"/>
              </w:rPr>
            </w:pPr>
          </w:p>
          <w:p w14:paraId="3DADE1B3" w14:textId="77777777" w:rsidR="00691D61" w:rsidRDefault="00691D61" w:rsidP="00BF471E">
            <w:pPr>
              <w:rPr>
                <w:rFonts w:cstheme="minorHAnsi"/>
              </w:rPr>
            </w:pPr>
          </w:p>
          <w:p w14:paraId="08BF2FF1" w14:textId="77777777" w:rsidR="00691D61" w:rsidRDefault="00691D61" w:rsidP="00BF471E">
            <w:pPr>
              <w:rPr>
                <w:rFonts w:cstheme="minorHAnsi"/>
              </w:rPr>
            </w:pPr>
          </w:p>
          <w:p w14:paraId="52B24EC7" w14:textId="6A13784F" w:rsidR="00691D61" w:rsidRDefault="00691D61" w:rsidP="00BF471E">
            <w:pPr>
              <w:rPr>
                <w:rFonts w:cstheme="minorHAnsi"/>
              </w:rPr>
            </w:pPr>
          </w:p>
          <w:p w14:paraId="07FB50C9" w14:textId="4F56D994" w:rsidR="00D92293" w:rsidRDefault="00D92293" w:rsidP="00BF471E">
            <w:pPr>
              <w:rPr>
                <w:rFonts w:cstheme="minorHAnsi"/>
              </w:rPr>
            </w:pPr>
          </w:p>
          <w:p w14:paraId="51E5E333" w14:textId="7B49EC99" w:rsidR="00D92293" w:rsidRDefault="00D92293" w:rsidP="00BF471E">
            <w:pPr>
              <w:rPr>
                <w:rFonts w:cstheme="minorHAnsi"/>
              </w:rPr>
            </w:pPr>
          </w:p>
          <w:p w14:paraId="5E0697F3" w14:textId="77777777" w:rsidR="00D92293" w:rsidRDefault="00D92293" w:rsidP="00BF471E">
            <w:pPr>
              <w:rPr>
                <w:rFonts w:cstheme="minorHAnsi"/>
              </w:rPr>
            </w:pPr>
          </w:p>
          <w:p w14:paraId="15DFFF4C" w14:textId="77777777" w:rsidR="00691D61" w:rsidRDefault="00691D61" w:rsidP="00BF471E">
            <w:pPr>
              <w:rPr>
                <w:rFonts w:cstheme="minorHAnsi"/>
              </w:rPr>
            </w:pPr>
          </w:p>
          <w:p w14:paraId="561FCFD9" w14:textId="77777777" w:rsidR="00691D61" w:rsidRDefault="00691D61" w:rsidP="00BF471E">
            <w:pPr>
              <w:rPr>
                <w:rFonts w:cstheme="minorHAnsi"/>
              </w:rPr>
            </w:pPr>
          </w:p>
          <w:p w14:paraId="2CA46BD5" w14:textId="4D51CC84" w:rsidR="00AB569B" w:rsidRPr="00AB569B" w:rsidRDefault="00AB569B" w:rsidP="00BF471E">
            <w:pPr>
              <w:rPr>
                <w:rFonts w:cstheme="minorHAnsi"/>
              </w:rPr>
            </w:pPr>
            <w:r w:rsidRPr="00AB569B">
              <w:rPr>
                <w:rFonts w:cstheme="minorHAnsi"/>
              </w:rPr>
              <w:t>J Young</w:t>
            </w:r>
            <w:r>
              <w:rPr>
                <w:rFonts w:cstheme="minorHAnsi"/>
              </w:rPr>
              <w:t>/Social Subjects Faculty</w:t>
            </w:r>
          </w:p>
          <w:p w14:paraId="4B331161" w14:textId="012E8538" w:rsidR="00AB569B" w:rsidRPr="00AB569B" w:rsidRDefault="00AB569B" w:rsidP="00BF471E">
            <w:pPr>
              <w:rPr>
                <w:rFonts w:cstheme="minorHAnsi"/>
              </w:rPr>
            </w:pPr>
          </w:p>
          <w:p w14:paraId="70B953B0" w14:textId="10CC766F" w:rsidR="00AB569B" w:rsidRPr="00AB569B" w:rsidRDefault="00AB569B" w:rsidP="00BF471E">
            <w:pPr>
              <w:rPr>
                <w:rFonts w:cstheme="minorHAnsi"/>
              </w:rPr>
            </w:pPr>
          </w:p>
          <w:p w14:paraId="0EE84A22" w14:textId="0070AA9C" w:rsidR="00AB569B" w:rsidRPr="00AB569B" w:rsidRDefault="00AB569B" w:rsidP="00BF471E">
            <w:pPr>
              <w:rPr>
                <w:rFonts w:cstheme="minorHAnsi"/>
              </w:rPr>
            </w:pPr>
          </w:p>
          <w:p w14:paraId="2C9B0875" w14:textId="4045FFB0" w:rsidR="00AB569B" w:rsidRDefault="00AB569B" w:rsidP="00BF471E">
            <w:pPr>
              <w:rPr>
                <w:rFonts w:cstheme="minorHAnsi"/>
              </w:rPr>
            </w:pPr>
          </w:p>
          <w:p w14:paraId="586EDC40" w14:textId="300470DF" w:rsidR="003B0F40" w:rsidRDefault="003B0F40" w:rsidP="00BF471E">
            <w:pPr>
              <w:rPr>
                <w:rFonts w:cstheme="minorHAnsi"/>
              </w:rPr>
            </w:pPr>
          </w:p>
          <w:p w14:paraId="356AEAE3" w14:textId="61C1D211" w:rsidR="003B0F40" w:rsidRDefault="003B0F40" w:rsidP="00BF471E">
            <w:pPr>
              <w:rPr>
                <w:rFonts w:cstheme="minorHAnsi"/>
              </w:rPr>
            </w:pPr>
          </w:p>
          <w:p w14:paraId="67F25EED" w14:textId="58309D09" w:rsidR="00AB569B" w:rsidRPr="00AB569B" w:rsidRDefault="00AB569B" w:rsidP="00BF471E">
            <w:pPr>
              <w:rPr>
                <w:rFonts w:cstheme="minorHAnsi"/>
              </w:rPr>
            </w:pPr>
          </w:p>
          <w:p w14:paraId="5C055489" w14:textId="640076B1" w:rsidR="00AB569B" w:rsidRPr="00AB569B" w:rsidRDefault="00AB569B" w:rsidP="00BF471E">
            <w:pPr>
              <w:rPr>
                <w:rFonts w:cstheme="minorHAnsi"/>
              </w:rPr>
            </w:pPr>
            <w:r>
              <w:rPr>
                <w:rFonts w:cstheme="minorHAnsi"/>
              </w:rPr>
              <w:t>J Young/A Diamond/</w:t>
            </w:r>
            <w:r w:rsidRPr="00AB569B">
              <w:rPr>
                <w:rFonts w:cstheme="minorHAnsi"/>
              </w:rPr>
              <w:t>Rights Respecting Schools Steering Group</w:t>
            </w:r>
          </w:p>
          <w:p w14:paraId="62A7D6A7" w14:textId="5BE2BF66" w:rsidR="00AB569B" w:rsidRPr="00AB569B" w:rsidRDefault="00AB569B" w:rsidP="00BF471E">
            <w:pPr>
              <w:rPr>
                <w:rFonts w:cstheme="minorHAnsi"/>
              </w:rPr>
            </w:pPr>
          </w:p>
          <w:p w14:paraId="08702089" w14:textId="77777777" w:rsidR="000D1E86" w:rsidRDefault="000D1E86" w:rsidP="00BF471E">
            <w:pPr>
              <w:rPr>
                <w:rFonts w:cstheme="minorHAnsi"/>
              </w:rPr>
            </w:pPr>
          </w:p>
          <w:p w14:paraId="2DB344A1" w14:textId="77777777" w:rsidR="000D1E86" w:rsidRDefault="000D1E86" w:rsidP="4F9C182C"/>
          <w:p w14:paraId="26C83EB5" w14:textId="489918F3" w:rsidR="6C100A3A" w:rsidRDefault="6C100A3A" w:rsidP="4F9C182C">
            <w:r w:rsidRPr="4F9C182C">
              <w:t>M Osborne</w:t>
            </w:r>
          </w:p>
          <w:p w14:paraId="28C23B61" w14:textId="0266B903" w:rsidR="4F9C182C" w:rsidRDefault="4F9C182C" w:rsidP="4F9C182C"/>
          <w:p w14:paraId="4A84DACD" w14:textId="3D1AC950" w:rsidR="4F9C182C" w:rsidRDefault="4F9C182C" w:rsidP="4F9C182C"/>
          <w:p w14:paraId="4666E22F" w14:textId="42B3B738" w:rsidR="4F9C182C" w:rsidRDefault="4F9C182C" w:rsidP="4F9C182C"/>
          <w:p w14:paraId="5C3996F6" w14:textId="51F9A1A6" w:rsidR="4F9C182C" w:rsidRDefault="4F9C182C" w:rsidP="4F9C182C"/>
          <w:p w14:paraId="395632A1" w14:textId="56CB0A5B" w:rsidR="4F9C182C" w:rsidRDefault="4F9C182C" w:rsidP="4F9C182C"/>
          <w:p w14:paraId="35FC18B7" w14:textId="628DC2D3" w:rsidR="4F9C182C" w:rsidRDefault="4F9C182C" w:rsidP="4F9C182C"/>
          <w:p w14:paraId="24D59A20" w14:textId="509CE2BD" w:rsidR="00AB569B" w:rsidRPr="00AB569B" w:rsidRDefault="00AB569B" w:rsidP="00BF471E">
            <w:pPr>
              <w:rPr>
                <w:rFonts w:cstheme="minorHAnsi"/>
              </w:rPr>
            </w:pPr>
            <w:r w:rsidRPr="00AB569B">
              <w:rPr>
                <w:rFonts w:cstheme="minorHAnsi"/>
              </w:rPr>
              <w:t xml:space="preserve">P Murray/S </w:t>
            </w:r>
            <w:proofErr w:type="spellStart"/>
            <w:r w:rsidRPr="00AB569B">
              <w:rPr>
                <w:rFonts w:cstheme="minorHAnsi"/>
              </w:rPr>
              <w:t>Mahr</w:t>
            </w:r>
            <w:proofErr w:type="spellEnd"/>
          </w:p>
          <w:p w14:paraId="5B69D99D" w14:textId="77777777" w:rsidR="00AB569B" w:rsidRPr="00AB569B" w:rsidRDefault="00AB569B" w:rsidP="00BF471E">
            <w:pPr>
              <w:rPr>
                <w:rFonts w:cstheme="minorHAnsi"/>
              </w:rPr>
            </w:pPr>
          </w:p>
          <w:p w14:paraId="1FCC4374" w14:textId="77777777" w:rsidR="00AB569B" w:rsidRPr="00AB569B" w:rsidRDefault="00AB569B" w:rsidP="00BF471E">
            <w:pPr>
              <w:rPr>
                <w:rFonts w:cstheme="minorHAnsi"/>
              </w:rPr>
            </w:pPr>
          </w:p>
          <w:p w14:paraId="330CA143" w14:textId="77777777" w:rsidR="00AB569B" w:rsidRPr="00AB569B" w:rsidRDefault="00AB569B" w:rsidP="00BF471E">
            <w:pPr>
              <w:rPr>
                <w:rFonts w:cstheme="minorHAnsi"/>
              </w:rPr>
            </w:pPr>
          </w:p>
          <w:p w14:paraId="5EDBB531" w14:textId="77777777" w:rsidR="00AB569B" w:rsidRPr="00AB569B" w:rsidRDefault="00AB569B" w:rsidP="00BF471E">
            <w:pPr>
              <w:rPr>
                <w:rFonts w:cstheme="minorHAnsi"/>
              </w:rPr>
            </w:pPr>
          </w:p>
          <w:p w14:paraId="2DB7AEA9" w14:textId="77777777" w:rsidR="00AB569B" w:rsidRPr="00AB569B" w:rsidRDefault="00AB569B" w:rsidP="00BF471E">
            <w:pPr>
              <w:rPr>
                <w:rFonts w:cstheme="minorHAnsi"/>
              </w:rPr>
            </w:pPr>
          </w:p>
          <w:p w14:paraId="226D4E6B" w14:textId="566617E4" w:rsidR="003B0F40" w:rsidRDefault="003B0F40" w:rsidP="00BF471E">
            <w:pPr>
              <w:rPr>
                <w:rFonts w:cstheme="minorHAnsi"/>
              </w:rPr>
            </w:pPr>
          </w:p>
          <w:p w14:paraId="08BC5DE0" w14:textId="77777777" w:rsidR="00AB569B" w:rsidRPr="00AB569B" w:rsidRDefault="00AB569B" w:rsidP="00BF471E">
            <w:pPr>
              <w:rPr>
                <w:rFonts w:cstheme="minorHAnsi"/>
              </w:rPr>
            </w:pPr>
          </w:p>
          <w:p w14:paraId="0F92F2B6" w14:textId="77777777" w:rsidR="00AB569B" w:rsidRDefault="00AB569B" w:rsidP="4F9C182C">
            <w:r w:rsidRPr="4F9C182C">
              <w:t>P Murray &amp; LGBT+ Group</w:t>
            </w:r>
          </w:p>
          <w:p w14:paraId="17BCF3E9" w14:textId="76BC397F" w:rsidR="4F9C182C" w:rsidRDefault="4F9C182C" w:rsidP="4F9C182C"/>
          <w:p w14:paraId="2CF0ECA9" w14:textId="77777777" w:rsidR="00F20E7A" w:rsidRDefault="00F20E7A" w:rsidP="00BF471E">
            <w:pPr>
              <w:rPr>
                <w:rFonts w:cstheme="minorHAnsi"/>
              </w:rPr>
            </w:pPr>
          </w:p>
          <w:p w14:paraId="5A0542A3" w14:textId="34168A1C" w:rsidR="00F20E7A" w:rsidRDefault="000E6E98" w:rsidP="00BF471E">
            <w:pPr>
              <w:rPr>
                <w:rFonts w:cstheme="minorHAnsi"/>
              </w:rPr>
            </w:pPr>
            <w:r>
              <w:rPr>
                <w:rFonts w:cstheme="minorHAnsi"/>
              </w:rPr>
              <w:t>G Broadway/A Farquharson plus Guidance and SL staff</w:t>
            </w:r>
          </w:p>
          <w:p w14:paraId="5FBD205F" w14:textId="758FD24C" w:rsidR="000E6E98" w:rsidRDefault="000E6E98" w:rsidP="00BF471E">
            <w:pPr>
              <w:rPr>
                <w:rFonts w:cstheme="minorHAnsi"/>
              </w:rPr>
            </w:pPr>
          </w:p>
          <w:p w14:paraId="29839C21" w14:textId="390974D5" w:rsidR="000E6E98" w:rsidRDefault="000E6E98" w:rsidP="00BF471E">
            <w:pPr>
              <w:rPr>
                <w:rFonts w:cstheme="minorHAnsi"/>
              </w:rPr>
            </w:pPr>
          </w:p>
          <w:p w14:paraId="3AD3D6DC" w14:textId="7E25D72F" w:rsidR="000E6E98" w:rsidRDefault="000E6E98" w:rsidP="00BF471E">
            <w:pPr>
              <w:rPr>
                <w:rFonts w:cstheme="minorHAnsi"/>
              </w:rPr>
            </w:pPr>
            <w:r>
              <w:rPr>
                <w:rFonts w:cstheme="minorHAnsi"/>
              </w:rPr>
              <w:t xml:space="preserve">Led by J </w:t>
            </w:r>
            <w:proofErr w:type="spellStart"/>
            <w:r>
              <w:rPr>
                <w:rFonts w:cstheme="minorHAnsi"/>
              </w:rPr>
              <w:t>Preece</w:t>
            </w:r>
            <w:proofErr w:type="spellEnd"/>
          </w:p>
          <w:p w14:paraId="0CBD1F63" w14:textId="4E69CF70" w:rsidR="000E6E98" w:rsidRDefault="000E6E98" w:rsidP="00BF471E">
            <w:pPr>
              <w:rPr>
                <w:rFonts w:cstheme="minorHAnsi"/>
              </w:rPr>
            </w:pPr>
          </w:p>
          <w:p w14:paraId="4C47D78D" w14:textId="44548282" w:rsidR="000E6E98" w:rsidRDefault="000E6E98" w:rsidP="00BF471E">
            <w:pPr>
              <w:rPr>
                <w:rFonts w:cstheme="minorHAnsi"/>
              </w:rPr>
            </w:pPr>
            <w:r>
              <w:rPr>
                <w:rFonts w:cstheme="minorHAnsi"/>
              </w:rPr>
              <w:t xml:space="preserve">Led by J </w:t>
            </w:r>
            <w:proofErr w:type="spellStart"/>
            <w:r>
              <w:rPr>
                <w:rFonts w:cstheme="minorHAnsi"/>
              </w:rPr>
              <w:t>Preece</w:t>
            </w:r>
            <w:proofErr w:type="spellEnd"/>
          </w:p>
          <w:p w14:paraId="791F9D73" w14:textId="4CE83804" w:rsidR="000E6E98" w:rsidRDefault="000E6E98" w:rsidP="00BF471E">
            <w:pPr>
              <w:rPr>
                <w:rFonts w:cstheme="minorHAnsi"/>
              </w:rPr>
            </w:pPr>
          </w:p>
          <w:p w14:paraId="03B9D962" w14:textId="2593CDD7" w:rsidR="000E6E98" w:rsidRDefault="000E6E98" w:rsidP="00BF471E">
            <w:pPr>
              <w:rPr>
                <w:rFonts w:cstheme="minorHAnsi"/>
              </w:rPr>
            </w:pPr>
            <w:r>
              <w:rPr>
                <w:rFonts w:cstheme="minorHAnsi"/>
              </w:rPr>
              <w:t>PSOs</w:t>
            </w:r>
          </w:p>
          <w:p w14:paraId="324C6EC6" w14:textId="39426837" w:rsidR="006E5B0C" w:rsidRDefault="006E5B0C" w:rsidP="00BF471E">
            <w:pPr>
              <w:rPr>
                <w:rFonts w:cstheme="minorHAnsi"/>
              </w:rPr>
            </w:pPr>
          </w:p>
          <w:p w14:paraId="47BCC987" w14:textId="02D2FBE6" w:rsidR="006E5B0C" w:rsidRDefault="006E5B0C" w:rsidP="00BF471E">
            <w:pPr>
              <w:rPr>
                <w:rFonts w:cstheme="minorHAnsi"/>
              </w:rPr>
            </w:pPr>
            <w:r>
              <w:rPr>
                <w:rFonts w:cstheme="minorHAnsi"/>
              </w:rPr>
              <w:t>SL Teachers</w:t>
            </w:r>
          </w:p>
          <w:p w14:paraId="731656F5" w14:textId="3B12DBE2" w:rsidR="006E5B0C" w:rsidRDefault="006E5B0C" w:rsidP="00BF471E">
            <w:pPr>
              <w:rPr>
                <w:rFonts w:cstheme="minorHAnsi"/>
              </w:rPr>
            </w:pPr>
          </w:p>
          <w:p w14:paraId="5D8A46A4" w14:textId="1CC4DDBE" w:rsidR="006E5B0C" w:rsidRDefault="006E5B0C" w:rsidP="00BF471E">
            <w:pPr>
              <w:rPr>
                <w:rFonts w:cstheme="minorHAnsi"/>
              </w:rPr>
            </w:pPr>
          </w:p>
          <w:p w14:paraId="74DFD2F9" w14:textId="49AD927E" w:rsidR="006E5B0C" w:rsidRDefault="006E5B0C" w:rsidP="00BF471E">
            <w:pPr>
              <w:rPr>
                <w:rFonts w:cstheme="minorHAnsi"/>
              </w:rPr>
            </w:pPr>
          </w:p>
          <w:p w14:paraId="22D9C551" w14:textId="17FEB484" w:rsidR="006E5B0C" w:rsidRDefault="006E5B0C" w:rsidP="00BF471E">
            <w:pPr>
              <w:rPr>
                <w:rFonts w:cstheme="minorHAnsi"/>
              </w:rPr>
            </w:pPr>
            <w:r>
              <w:rPr>
                <w:rFonts w:cstheme="minorHAnsi"/>
              </w:rPr>
              <w:t>SL Teachers</w:t>
            </w:r>
          </w:p>
          <w:p w14:paraId="0D764D35" w14:textId="256AE9FF" w:rsidR="000E6E98" w:rsidRDefault="000E6E98" w:rsidP="00BF471E">
            <w:pPr>
              <w:rPr>
                <w:rFonts w:cstheme="minorHAnsi"/>
              </w:rPr>
            </w:pPr>
          </w:p>
          <w:p w14:paraId="119F908A" w14:textId="3178BAC0" w:rsidR="006E5B0C" w:rsidRDefault="006E5B0C" w:rsidP="00BF471E">
            <w:pPr>
              <w:rPr>
                <w:rFonts w:cstheme="minorHAnsi"/>
              </w:rPr>
            </w:pPr>
          </w:p>
          <w:p w14:paraId="7FA12F90" w14:textId="65AAA304" w:rsidR="006E5B0C" w:rsidRDefault="006E5B0C" w:rsidP="00BF471E">
            <w:pPr>
              <w:rPr>
                <w:rFonts w:cstheme="minorHAnsi"/>
              </w:rPr>
            </w:pPr>
          </w:p>
          <w:p w14:paraId="5E3CCC75" w14:textId="5D7C95F2" w:rsidR="006E5B0C" w:rsidRDefault="006E5B0C" w:rsidP="00BF471E">
            <w:pPr>
              <w:rPr>
                <w:rFonts w:cstheme="minorHAnsi"/>
              </w:rPr>
            </w:pPr>
          </w:p>
          <w:p w14:paraId="0F913EE8" w14:textId="090F29DE" w:rsidR="006E5B0C" w:rsidRDefault="006E5B0C" w:rsidP="00BF471E">
            <w:pPr>
              <w:rPr>
                <w:rFonts w:cstheme="minorHAnsi"/>
              </w:rPr>
            </w:pPr>
            <w:r>
              <w:rPr>
                <w:rFonts w:cstheme="minorHAnsi"/>
              </w:rPr>
              <w:t>S Squires</w:t>
            </w:r>
          </w:p>
          <w:p w14:paraId="4FEFD162" w14:textId="77777777" w:rsidR="00F20E7A" w:rsidRDefault="00F20E7A" w:rsidP="00BF471E">
            <w:pPr>
              <w:rPr>
                <w:rFonts w:cstheme="minorHAnsi"/>
              </w:rPr>
            </w:pPr>
          </w:p>
          <w:p w14:paraId="4C5FA3F4" w14:textId="77777777" w:rsidR="00F20E7A" w:rsidRDefault="00F20E7A" w:rsidP="00BF471E">
            <w:pPr>
              <w:rPr>
                <w:rFonts w:cstheme="minorHAnsi"/>
              </w:rPr>
            </w:pPr>
          </w:p>
          <w:p w14:paraId="7FCFADC7" w14:textId="77777777" w:rsidR="00F20E7A" w:rsidRDefault="00F20E7A" w:rsidP="00BF471E">
            <w:pPr>
              <w:rPr>
                <w:rFonts w:cstheme="minorHAnsi"/>
              </w:rPr>
            </w:pPr>
          </w:p>
          <w:p w14:paraId="1282B167" w14:textId="77777777" w:rsidR="00F20E7A" w:rsidRDefault="00F20E7A" w:rsidP="00BF471E">
            <w:pPr>
              <w:rPr>
                <w:rFonts w:cstheme="minorHAnsi"/>
              </w:rPr>
            </w:pPr>
          </w:p>
          <w:p w14:paraId="2E17EFCB" w14:textId="4D56633F" w:rsidR="00F20E7A" w:rsidRPr="00AB569B" w:rsidRDefault="00F20E7A" w:rsidP="00BF471E">
            <w:pPr>
              <w:rPr>
                <w:rFonts w:cstheme="minorHAnsi"/>
              </w:rPr>
            </w:pPr>
            <w:r>
              <w:rPr>
                <w:rFonts w:cstheme="minorHAnsi"/>
              </w:rPr>
              <w:t>R Greenhorn/S Young</w:t>
            </w:r>
            <w:r w:rsidR="006E5B0C">
              <w:rPr>
                <w:rFonts w:cstheme="minorHAnsi"/>
              </w:rPr>
              <w:t>/M Duckett</w:t>
            </w:r>
          </w:p>
        </w:tc>
        <w:tc>
          <w:tcPr>
            <w:tcW w:w="2944" w:type="dxa"/>
          </w:tcPr>
          <w:p w14:paraId="2C7EC139" w14:textId="77777777" w:rsidR="004F3866" w:rsidRDefault="004F3866" w:rsidP="00BF471E">
            <w:pPr>
              <w:rPr>
                <w:rFonts w:ascii="Arial" w:hAnsi="Arial" w:cs="Arial"/>
                <w:sz w:val="20"/>
                <w:szCs w:val="20"/>
              </w:rPr>
            </w:pPr>
          </w:p>
          <w:p w14:paraId="0B948087" w14:textId="77777777" w:rsidR="0010136A" w:rsidRPr="000B6225" w:rsidRDefault="000B6225" w:rsidP="00BF471E">
            <w:pPr>
              <w:rPr>
                <w:rFonts w:cstheme="minorHAnsi"/>
              </w:rPr>
            </w:pPr>
            <w:r w:rsidRPr="000B6225">
              <w:rPr>
                <w:rFonts w:cstheme="minorHAnsi"/>
              </w:rPr>
              <w:t>If successful, t</w:t>
            </w:r>
            <w:r w:rsidR="0010136A" w:rsidRPr="000B6225">
              <w:rPr>
                <w:rFonts w:cstheme="minorHAnsi"/>
              </w:rPr>
              <w:t>he mental health ambassadors will</w:t>
            </w:r>
            <w:r w:rsidRPr="000B6225">
              <w:rPr>
                <w:rFonts w:cstheme="minorHAnsi"/>
              </w:rPr>
              <w:t xml:space="preserve"> achieve a youth achievement award as well as a mental health first aider award.</w:t>
            </w:r>
          </w:p>
          <w:p w14:paraId="148C2A18" w14:textId="77777777" w:rsidR="000B6225" w:rsidRPr="000B6225" w:rsidRDefault="000B6225" w:rsidP="00BF471E">
            <w:pPr>
              <w:rPr>
                <w:rFonts w:cstheme="minorHAnsi"/>
              </w:rPr>
            </w:pPr>
          </w:p>
          <w:p w14:paraId="3B473B66" w14:textId="7AFAB92E" w:rsidR="000B6225" w:rsidRDefault="000B6225" w:rsidP="00BF471E">
            <w:pPr>
              <w:rPr>
                <w:rFonts w:cstheme="minorHAnsi"/>
              </w:rPr>
            </w:pPr>
            <w:r w:rsidRPr="000B6225">
              <w:rPr>
                <w:rFonts w:cstheme="minorHAnsi"/>
              </w:rPr>
              <w:t>There will also be evaluative discussions and questionnaires throughout the training programme.</w:t>
            </w:r>
          </w:p>
          <w:p w14:paraId="7F9F1ACF" w14:textId="15D47635" w:rsidR="00BB46FD" w:rsidRDefault="00BB46FD" w:rsidP="00BF471E">
            <w:pPr>
              <w:rPr>
                <w:rFonts w:cstheme="minorHAnsi"/>
              </w:rPr>
            </w:pPr>
          </w:p>
          <w:p w14:paraId="7AB7798A" w14:textId="77777777" w:rsidR="00055F7C" w:rsidRDefault="00055F7C" w:rsidP="00BF471E">
            <w:pPr>
              <w:rPr>
                <w:rFonts w:cstheme="minorHAnsi"/>
              </w:rPr>
            </w:pPr>
          </w:p>
          <w:p w14:paraId="4EC592D4" w14:textId="300A5879" w:rsidR="00BB46FD" w:rsidRDefault="00BB46FD" w:rsidP="00BF471E">
            <w:pPr>
              <w:rPr>
                <w:rFonts w:cstheme="minorHAnsi"/>
              </w:rPr>
            </w:pPr>
            <w:r>
              <w:rPr>
                <w:rFonts w:cstheme="minorHAnsi"/>
              </w:rPr>
              <w:t>We will monitor the number of people accessing the KHS Mental Health Toolkit</w:t>
            </w:r>
            <w:r w:rsidR="006718F3">
              <w:rPr>
                <w:rFonts w:cstheme="minorHAnsi"/>
              </w:rPr>
              <w:t xml:space="preserve"> through GLOW blogs</w:t>
            </w:r>
            <w:r>
              <w:rPr>
                <w:rFonts w:cstheme="minorHAnsi"/>
              </w:rPr>
              <w:t xml:space="preserve">.  </w:t>
            </w:r>
            <w:r w:rsidR="006718F3">
              <w:rPr>
                <w:rFonts w:cstheme="minorHAnsi"/>
              </w:rPr>
              <w:t>We will also issue a survey to learners/staff/parents/carers to see if they are aware of the KHS mental health toolkit and if they have accessed it, how useful did they find it.</w:t>
            </w:r>
          </w:p>
          <w:p w14:paraId="38026F42" w14:textId="3C7B9C93" w:rsidR="00BB46FD" w:rsidRDefault="00BB46FD" w:rsidP="00BF471E">
            <w:pPr>
              <w:rPr>
                <w:rFonts w:cstheme="minorHAnsi"/>
              </w:rPr>
            </w:pPr>
          </w:p>
          <w:p w14:paraId="6D328359" w14:textId="45E5E644" w:rsidR="00D92293" w:rsidRDefault="00D92293" w:rsidP="00BF471E">
            <w:pPr>
              <w:rPr>
                <w:rFonts w:cstheme="minorHAnsi"/>
              </w:rPr>
            </w:pPr>
          </w:p>
          <w:p w14:paraId="1FBF9F23" w14:textId="73EDBFC2" w:rsidR="00D92293" w:rsidRDefault="00D92293" w:rsidP="00BF471E">
            <w:pPr>
              <w:rPr>
                <w:rFonts w:cstheme="minorHAnsi"/>
              </w:rPr>
            </w:pPr>
            <w:r>
              <w:rPr>
                <w:rFonts w:cstheme="minorHAnsi"/>
              </w:rPr>
              <w:t>Regular opportunities throughout the session for S1 pupils to voice their opinions and to be heard.</w:t>
            </w:r>
          </w:p>
          <w:p w14:paraId="41037D3D" w14:textId="3493484B" w:rsidR="006718F3" w:rsidRDefault="006718F3" w:rsidP="00BF471E">
            <w:pPr>
              <w:rPr>
                <w:rFonts w:cstheme="minorHAnsi"/>
              </w:rPr>
            </w:pPr>
          </w:p>
          <w:p w14:paraId="459E1FE9" w14:textId="77777777" w:rsidR="00691D61" w:rsidRDefault="00691D61" w:rsidP="00BF471E">
            <w:pPr>
              <w:rPr>
                <w:rFonts w:cstheme="minorHAnsi"/>
              </w:rPr>
            </w:pPr>
          </w:p>
          <w:p w14:paraId="19E5AE5C" w14:textId="77777777" w:rsidR="00691D61" w:rsidRDefault="00691D61" w:rsidP="00BF471E">
            <w:pPr>
              <w:rPr>
                <w:rFonts w:cstheme="minorHAnsi"/>
              </w:rPr>
            </w:pPr>
          </w:p>
          <w:p w14:paraId="1C21664C" w14:textId="3E00348C" w:rsidR="00691D61" w:rsidRDefault="00691D61" w:rsidP="00BF471E">
            <w:pPr>
              <w:rPr>
                <w:rFonts w:cstheme="minorHAnsi"/>
              </w:rPr>
            </w:pPr>
          </w:p>
          <w:p w14:paraId="00F58B06" w14:textId="77777777" w:rsidR="00D92293" w:rsidRDefault="00D92293" w:rsidP="00BF471E">
            <w:pPr>
              <w:rPr>
                <w:rFonts w:cstheme="minorHAnsi"/>
              </w:rPr>
            </w:pPr>
          </w:p>
          <w:p w14:paraId="602BBE5E" w14:textId="77777777" w:rsidR="00691D61" w:rsidRDefault="00691D61" w:rsidP="00BF471E">
            <w:pPr>
              <w:rPr>
                <w:rFonts w:cstheme="minorHAnsi"/>
              </w:rPr>
            </w:pPr>
          </w:p>
          <w:p w14:paraId="114947EE" w14:textId="1BCB1ADC" w:rsidR="006718F3" w:rsidRDefault="006718F3" w:rsidP="00BF471E">
            <w:pPr>
              <w:rPr>
                <w:rFonts w:cstheme="minorHAnsi"/>
              </w:rPr>
            </w:pPr>
            <w:r>
              <w:rPr>
                <w:rFonts w:cstheme="minorHAnsi"/>
              </w:rPr>
              <w:t>Feedback from focus groups of learners</w:t>
            </w:r>
          </w:p>
          <w:p w14:paraId="41198109" w14:textId="0A78065F" w:rsidR="006718F3" w:rsidRDefault="006718F3" w:rsidP="00BF471E">
            <w:pPr>
              <w:rPr>
                <w:rFonts w:cstheme="minorHAnsi"/>
              </w:rPr>
            </w:pPr>
          </w:p>
          <w:p w14:paraId="399924A8" w14:textId="43201912" w:rsidR="006718F3" w:rsidRDefault="006718F3" w:rsidP="00BF471E">
            <w:pPr>
              <w:rPr>
                <w:rFonts w:cstheme="minorHAnsi"/>
              </w:rPr>
            </w:pPr>
          </w:p>
          <w:p w14:paraId="416EB1CA" w14:textId="4EA75B96" w:rsidR="006718F3" w:rsidRDefault="006718F3" w:rsidP="00BF471E">
            <w:pPr>
              <w:rPr>
                <w:rFonts w:cstheme="minorHAnsi"/>
              </w:rPr>
            </w:pPr>
          </w:p>
          <w:p w14:paraId="05717518" w14:textId="4196A8E4" w:rsidR="006718F3" w:rsidRDefault="006718F3" w:rsidP="00BF471E">
            <w:pPr>
              <w:rPr>
                <w:rFonts w:cstheme="minorHAnsi"/>
              </w:rPr>
            </w:pPr>
          </w:p>
          <w:p w14:paraId="4BDA0699" w14:textId="063BF846" w:rsidR="003B0F40" w:rsidRDefault="003B0F40" w:rsidP="00BF471E">
            <w:pPr>
              <w:rPr>
                <w:rFonts w:cstheme="minorHAnsi"/>
              </w:rPr>
            </w:pPr>
          </w:p>
          <w:p w14:paraId="45B03CFE" w14:textId="77777777" w:rsidR="003B0F40" w:rsidRDefault="003B0F40" w:rsidP="00BF471E">
            <w:pPr>
              <w:rPr>
                <w:rFonts w:cstheme="minorHAnsi"/>
              </w:rPr>
            </w:pPr>
          </w:p>
          <w:p w14:paraId="2ECC53B3" w14:textId="6FB3D477" w:rsidR="006718F3" w:rsidRDefault="006718F3" w:rsidP="00BF471E">
            <w:pPr>
              <w:rPr>
                <w:rFonts w:cstheme="minorHAnsi"/>
              </w:rPr>
            </w:pPr>
          </w:p>
          <w:p w14:paraId="1503FC5C" w14:textId="4D1CD0E5" w:rsidR="006718F3" w:rsidRDefault="00B57F1B" w:rsidP="4F9C182C">
            <w:r w:rsidRPr="4F9C182C">
              <w:t>Survey sent out to learners via year group Teams and to staff to assess levels of understanding of rights.</w:t>
            </w:r>
          </w:p>
          <w:p w14:paraId="7633700C" w14:textId="159A2ADB" w:rsidR="4F9C182C" w:rsidRDefault="4F9C182C" w:rsidP="4F9C182C"/>
          <w:p w14:paraId="6BEFD0D8" w14:textId="7E55C7CE" w:rsidR="4F9C182C" w:rsidRDefault="4F9C182C" w:rsidP="4F9C182C"/>
          <w:p w14:paraId="6AE015B6" w14:textId="1A157645" w:rsidR="4F9C182C" w:rsidRDefault="4F9C182C" w:rsidP="4F9C182C"/>
          <w:p w14:paraId="59751BB2" w14:textId="177EC415" w:rsidR="672E482A" w:rsidRDefault="672E482A" w:rsidP="4F9C182C">
            <w:pPr>
              <w:spacing w:line="259" w:lineRule="auto"/>
            </w:pPr>
            <w:r w:rsidRPr="4F9C182C">
              <w:t>Feedback from learners/staff</w:t>
            </w:r>
          </w:p>
          <w:p w14:paraId="1CF31B26" w14:textId="01ABF378" w:rsidR="4F9C182C" w:rsidRDefault="4F9C182C" w:rsidP="4F9C182C"/>
          <w:p w14:paraId="683F952C" w14:textId="02DB955B" w:rsidR="672E482A" w:rsidRDefault="672E482A" w:rsidP="4F9C182C">
            <w:r w:rsidRPr="4F9C182C">
              <w:t>Progress towards meeting the criteria for the award</w:t>
            </w:r>
          </w:p>
          <w:p w14:paraId="6743101B" w14:textId="77777777" w:rsidR="000D1E86" w:rsidRDefault="000D1E86" w:rsidP="00BF471E">
            <w:pPr>
              <w:rPr>
                <w:rFonts w:cstheme="minorHAnsi"/>
              </w:rPr>
            </w:pPr>
          </w:p>
          <w:p w14:paraId="3A5D38A1" w14:textId="2D4030B5" w:rsidR="4F9C182C" w:rsidRDefault="4F9C182C" w:rsidP="4F9C182C"/>
          <w:p w14:paraId="6CD10E2A" w14:textId="2E5F647D" w:rsidR="4F9C182C" w:rsidRDefault="4F9C182C" w:rsidP="4F9C182C"/>
          <w:p w14:paraId="7E334F45" w14:textId="12CDC709" w:rsidR="00691D61" w:rsidRDefault="00691D61" w:rsidP="00BF471E">
            <w:pPr>
              <w:rPr>
                <w:rFonts w:cstheme="minorHAnsi"/>
              </w:rPr>
            </w:pPr>
            <w:r>
              <w:rPr>
                <w:rFonts w:cstheme="minorHAnsi"/>
              </w:rPr>
              <w:t>Monitor the number of incidents reported</w:t>
            </w:r>
          </w:p>
          <w:p w14:paraId="3ACE8EE9" w14:textId="214D4C19" w:rsidR="00F20E7A" w:rsidRDefault="00F20E7A" w:rsidP="00BF471E">
            <w:pPr>
              <w:rPr>
                <w:rFonts w:cstheme="minorHAnsi"/>
              </w:rPr>
            </w:pPr>
          </w:p>
          <w:p w14:paraId="2D6D318D" w14:textId="5112B93A" w:rsidR="00F20E7A" w:rsidRDefault="00F20E7A" w:rsidP="00BF471E">
            <w:pPr>
              <w:rPr>
                <w:rFonts w:cstheme="minorHAnsi"/>
              </w:rPr>
            </w:pPr>
          </w:p>
          <w:p w14:paraId="5658B917" w14:textId="24C18B16" w:rsidR="00F20E7A" w:rsidRDefault="00F20E7A" w:rsidP="00BF471E">
            <w:pPr>
              <w:rPr>
                <w:rFonts w:cstheme="minorHAnsi"/>
              </w:rPr>
            </w:pPr>
          </w:p>
          <w:p w14:paraId="30019BC4" w14:textId="48C180B3" w:rsidR="00F20E7A" w:rsidRDefault="00F20E7A" w:rsidP="00BF471E">
            <w:pPr>
              <w:rPr>
                <w:rFonts w:cstheme="minorHAnsi"/>
              </w:rPr>
            </w:pPr>
          </w:p>
          <w:p w14:paraId="42732C58" w14:textId="5778F339" w:rsidR="00F20E7A" w:rsidRDefault="00F20E7A" w:rsidP="00BF471E">
            <w:pPr>
              <w:rPr>
                <w:rFonts w:cstheme="minorHAnsi"/>
              </w:rPr>
            </w:pPr>
          </w:p>
          <w:p w14:paraId="5617C7F1" w14:textId="695E5A84" w:rsidR="00F20E7A" w:rsidRDefault="00F20E7A" w:rsidP="00BF471E">
            <w:pPr>
              <w:rPr>
                <w:rFonts w:cstheme="minorHAnsi"/>
              </w:rPr>
            </w:pPr>
          </w:p>
          <w:p w14:paraId="63C35E5B" w14:textId="5907B22F" w:rsidR="00F20E7A" w:rsidRDefault="00F20E7A" w:rsidP="00BF471E">
            <w:pPr>
              <w:rPr>
                <w:rFonts w:cstheme="minorHAnsi"/>
              </w:rPr>
            </w:pPr>
          </w:p>
          <w:p w14:paraId="174B88D9" w14:textId="47CDA328" w:rsidR="00F20E7A" w:rsidRDefault="00F20E7A" w:rsidP="00BF471E">
            <w:pPr>
              <w:rPr>
                <w:rFonts w:cstheme="minorHAnsi"/>
              </w:rPr>
            </w:pPr>
          </w:p>
          <w:p w14:paraId="36F90375" w14:textId="0A0675C0" w:rsidR="00F20E7A" w:rsidRDefault="00F20E7A" w:rsidP="00BF471E">
            <w:pPr>
              <w:rPr>
                <w:rFonts w:cstheme="minorHAnsi"/>
              </w:rPr>
            </w:pPr>
          </w:p>
          <w:p w14:paraId="34DFFCD9" w14:textId="13F03350" w:rsidR="00F20E7A" w:rsidRDefault="006E5B0C" w:rsidP="00BF471E">
            <w:pPr>
              <w:rPr>
                <w:rFonts w:cstheme="minorHAnsi"/>
              </w:rPr>
            </w:pPr>
            <w:r>
              <w:rPr>
                <w:rFonts w:cstheme="minorHAnsi"/>
              </w:rPr>
              <w:t>Engagement/Attendance data</w:t>
            </w:r>
          </w:p>
          <w:p w14:paraId="0D22EAA8" w14:textId="0F90DC71" w:rsidR="006E5B0C" w:rsidRDefault="006E5B0C" w:rsidP="00BF471E">
            <w:pPr>
              <w:rPr>
                <w:rFonts w:cstheme="minorHAnsi"/>
              </w:rPr>
            </w:pPr>
          </w:p>
          <w:p w14:paraId="43659160" w14:textId="00ED4C4C" w:rsidR="006E5B0C" w:rsidRDefault="006E5B0C" w:rsidP="00BF471E">
            <w:pPr>
              <w:rPr>
                <w:rFonts w:cstheme="minorHAnsi"/>
              </w:rPr>
            </w:pPr>
            <w:r>
              <w:rPr>
                <w:rFonts w:cstheme="minorHAnsi"/>
              </w:rPr>
              <w:t>Attainment data</w:t>
            </w:r>
          </w:p>
          <w:p w14:paraId="2A94B6FC" w14:textId="263C9DF1" w:rsidR="006E5B0C" w:rsidRDefault="006E5B0C" w:rsidP="00BF471E">
            <w:pPr>
              <w:rPr>
                <w:rFonts w:cstheme="minorHAnsi"/>
              </w:rPr>
            </w:pPr>
          </w:p>
          <w:p w14:paraId="7E83F4F6" w14:textId="275971B9" w:rsidR="006E5B0C" w:rsidRDefault="006E5B0C" w:rsidP="00BF471E">
            <w:pPr>
              <w:rPr>
                <w:rFonts w:cstheme="minorHAnsi"/>
              </w:rPr>
            </w:pPr>
          </w:p>
          <w:p w14:paraId="2D6C9B1A" w14:textId="6B1889A1" w:rsidR="006E5B0C" w:rsidRDefault="006E5B0C" w:rsidP="00BF471E">
            <w:pPr>
              <w:rPr>
                <w:rFonts w:cstheme="minorHAnsi"/>
              </w:rPr>
            </w:pPr>
            <w:r>
              <w:rPr>
                <w:rFonts w:cstheme="minorHAnsi"/>
              </w:rPr>
              <w:t>Motivation Scales</w:t>
            </w:r>
          </w:p>
          <w:p w14:paraId="2764D030" w14:textId="61938E16" w:rsidR="006E5B0C" w:rsidRDefault="006E5B0C" w:rsidP="00BF471E">
            <w:pPr>
              <w:rPr>
                <w:rFonts w:cstheme="minorHAnsi"/>
              </w:rPr>
            </w:pPr>
          </w:p>
          <w:p w14:paraId="74BEDB39" w14:textId="58ED15DD" w:rsidR="006E5B0C" w:rsidRDefault="006E5B0C" w:rsidP="00BF471E">
            <w:pPr>
              <w:rPr>
                <w:rFonts w:cstheme="minorHAnsi"/>
              </w:rPr>
            </w:pPr>
          </w:p>
          <w:p w14:paraId="1A6C9861" w14:textId="0B5CA191" w:rsidR="006E5B0C" w:rsidRDefault="006E5B0C" w:rsidP="00BF471E">
            <w:pPr>
              <w:rPr>
                <w:rFonts w:cstheme="minorHAnsi"/>
              </w:rPr>
            </w:pPr>
            <w:r>
              <w:rPr>
                <w:rFonts w:cstheme="minorHAnsi"/>
              </w:rPr>
              <w:t>SLD pupil survey</w:t>
            </w:r>
          </w:p>
          <w:p w14:paraId="7BAEDC16" w14:textId="7E3E42D5" w:rsidR="006E5B0C" w:rsidRDefault="006E5B0C" w:rsidP="00BF471E">
            <w:pPr>
              <w:rPr>
                <w:rFonts w:cstheme="minorHAnsi"/>
              </w:rPr>
            </w:pPr>
          </w:p>
          <w:p w14:paraId="3596D58C" w14:textId="75F5F2FC" w:rsidR="006E5B0C" w:rsidRDefault="006E5B0C" w:rsidP="00BF471E">
            <w:pPr>
              <w:rPr>
                <w:rFonts w:cstheme="minorHAnsi"/>
              </w:rPr>
            </w:pPr>
            <w:r>
              <w:rPr>
                <w:rFonts w:cstheme="minorHAnsi"/>
              </w:rPr>
              <w:t>Generic pupil survey completed in SE</w:t>
            </w:r>
          </w:p>
          <w:p w14:paraId="1C535097" w14:textId="434765D4" w:rsidR="00F20E7A" w:rsidRDefault="00F20E7A" w:rsidP="00BF471E">
            <w:pPr>
              <w:rPr>
                <w:rFonts w:cstheme="minorHAnsi"/>
              </w:rPr>
            </w:pPr>
          </w:p>
          <w:p w14:paraId="251A5FF7" w14:textId="7FE05A6C" w:rsidR="00F20E7A" w:rsidRDefault="00F20E7A" w:rsidP="00BF471E">
            <w:pPr>
              <w:rPr>
                <w:rFonts w:cstheme="minorHAnsi"/>
              </w:rPr>
            </w:pPr>
          </w:p>
          <w:p w14:paraId="5CF9DD50" w14:textId="78AC3E78" w:rsidR="00F20E7A" w:rsidRDefault="00F20E7A" w:rsidP="00BF471E">
            <w:pPr>
              <w:rPr>
                <w:rFonts w:cstheme="minorHAnsi"/>
              </w:rPr>
            </w:pPr>
          </w:p>
          <w:p w14:paraId="02E57DD4" w14:textId="3918E7C9" w:rsidR="00F20E7A" w:rsidRDefault="00F20E7A" w:rsidP="00BF471E">
            <w:pPr>
              <w:rPr>
                <w:rFonts w:cstheme="minorHAnsi"/>
              </w:rPr>
            </w:pPr>
          </w:p>
          <w:p w14:paraId="0B80E596" w14:textId="6AF4749F" w:rsidR="00F20E7A" w:rsidRDefault="00F20E7A" w:rsidP="00BF471E">
            <w:pPr>
              <w:rPr>
                <w:rFonts w:cstheme="minorHAnsi"/>
              </w:rPr>
            </w:pPr>
          </w:p>
          <w:p w14:paraId="3F2ADC64" w14:textId="6A55C011" w:rsidR="00F20E7A" w:rsidRDefault="00F20E7A" w:rsidP="00BF471E">
            <w:pPr>
              <w:rPr>
                <w:rFonts w:cstheme="minorHAnsi"/>
              </w:rPr>
            </w:pPr>
          </w:p>
          <w:p w14:paraId="76B640E9" w14:textId="48E52AB2" w:rsidR="00F20E7A" w:rsidRDefault="00F20E7A" w:rsidP="00BF471E">
            <w:pPr>
              <w:rPr>
                <w:rFonts w:cstheme="minorHAnsi"/>
              </w:rPr>
            </w:pPr>
          </w:p>
          <w:p w14:paraId="1AA3D8D7" w14:textId="3995C60D" w:rsidR="00F20E7A" w:rsidRDefault="00F20E7A" w:rsidP="00BF471E">
            <w:pPr>
              <w:rPr>
                <w:rFonts w:cstheme="minorHAnsi"/>
              </w:rPr>
            </w:pPr>
          </w:p>
          <w:p w14:paraId="41DBB05F" w14:textId="240A0993" w:rsidR="00237182" w:rsidRDefault="00237182" w:rsidP="00BF471E">
            <w:pPr>
              <w:rPr>
                <w:rFonts w:cstheme="minorHAnsi"/>
              </w:rPr>
            </w:pPr>
          </w:p>
          <w:p w14:paraId="301E16CF" w14:textId="0D5DC4D7" w:rsidR="00237182" w:rsidRDefault="00237182" w:rsidP="00BF471E">
            <w:pPr>
              <w:rPr>
                <w:rFonts w:cstheme="minorHAnsi"/>
              </w:rPr>
            </w:pPr>
          </w:p>
          <w:p w14:paraId="61552413" w14:textId="77777777" w:rsidR="00237182" w:rsidRDefault="00237182" w:rsidP="00BF471E">
            <w:pPr>
              <w:rPr>
                <w:rFonts w:cstheme="minorHAnsi"/>
              </w:rPr>
            </w:pPr>
          </w:p>
          <w:p w14:paraId="30A96353" w14:textId="0B350003" w:rsidR="00F20E7A" w:rsidRDefault="00F20E7A" w:rsidP="00BF471E">
            <w:pPr>
              <w:rPr>
                <w:rFonts w:cstheme="minorHAnsi"/>
              </w:rPr>
            </w:pPr>
          </w:p>
          <w:p w14:paraId="0B4E1749" w14:textId="4DDFF4BB" w:rsidR="00237182" w:rsidRDefault="00237182" w:rsidP="00BF471E">
            <w:pPr>
              <w:rPr>
                <w:rFonts w:cstheme="minorHAnsi"/>
              </w:rPr>
            </w:pPr>
          </w:p>
          <w:p w14:paraId="0CF26FD7" w14:textId="307DC989" w:rsidR="00F20E7A" w:rsidRDefault="001B51E3" w:rsidP="00BF471E">
            <w:pPr>
              <w:rPr>
                <w:rFonts w:cstheme="minorHAnsi"/>
              </w:rPr>
            </w:pPr>
            <w:r>
              <w:rPr>
                <w:rFonts w:cstheme="minorHAnsi"/>
              </w:rPr>
              <w:t>Feedback from learners who have participated in the adventure days.</w:t>
            </w:r>
          </w:p>
          <w:p w14:paraId="64A969C1" w14:textId="524AFAE9" w:rsidR="001B51E3" w:rsidRDefault="001B51E3" w:rsidP="00BF471E">
            <w:pPr>
              <w:rPr>
                <w:rFonts w:cstheme="minorHAnsi"/>
              </w:rPr>
            </w:pPr>
          </w:p>
          <w:p w14:paraId="534E4D74" w14:textId="7DFE4A1B" w:rsidR="00F20E7A" w:rsidRDefault="00F20E7A" w:rsidP="00BF471E">
            <w:pPr>
              <w:rPr>
                <w:rFonts w:cstheme="minorHAnsi"/>
              </w:rPr>
            </w:pPr>
          </w:p>
          <w:p w14:paraId="1F6DEE63" w14:textId="575F1A1D" w:rsidR="00F20E7A" w:rsidRDefault="00F20E7A" w:rsidP="00BF471E">
            <w:pPr>
              <w:rPr>
                <w:rFonts w:cstheme="minorHAnsi"/>
              </w:rPr>
            </w:pPr>
          </w:p>
          <w:p w14:paraId="1D8C7507" w14:textId="30725FAA" w:rsidR="00691D61" w:rsidRDefault="00691D61" w:rsidP="00BF471E">
            <w:pPr>
              <w:rPr>
                <w:rFonts w:cstheme="minorHAnsi"/>
              </w:rPr>
            </w:pPr>
          </w:p>
          <w:p w14:paraId="2ECCD998" w14:textId="03C47816" w:rsidR="00691D61" w:rsidRDefault="00691D61" w:rsidP="00BF471E">
            <w:pPr>
              <w:rPr>
                <w:rFonts w:cstheme="minorHAnsi"/>
              </w:rPr>
            </w:pPr>
          </w:p>
          <w:p w14:paraId="69FCCC39" w14:textId="77777777" w:rsidR="00BB46FD" w:rsidRDefault="00BB46FD" w:rsidP="00BF471E">
            <w:pPr>
              <w:rPr>
                <w:rFonts w:cstheme="minorHAnsi"/>
              </w:rPr>
            </w:pPr>
          </w:p>
          <w:p w14:paraId="453B0F08" w14:textId="77777777" w:rsidR="00BB46FD" w:rsidRDefault="00BB46FD" w:rsidP="00BF471E">
            <w:pPr>
              <w:rPr>
                <w:rFonts w:cstheme="minorHAnsi"/>
              </w:rPr>
            </w:pPr>
          </w:p>
          <w:p w14:paraId="2AC87C35" w14:textId="77777777" w:rsidR="00BB46FD" w:rsidRDefault="00BB46FD" w:rsidP="00BF471E">
            <w:pPr>
              <w:rPr>
                <w:rFonts w:cstheme="minorHAnsi"/>
              </w:rPr>
            </w:pPr>
          </w:p>
          <w:p w14:paraId="254E358F" w14:textId="77777777" w:rsidR="00BB46FD" w:rsidRDefault="00BB46FD" w:rsidP="00BF471E">
            <w:pPr>
              <w:rPr>
                <w:rFonts w:cstheme="minorHAnsi"/>
              </w:rPr>
            </w:pPr>
          </w:p>
          <w:p w14:paraId="71427464" w14:textId="6851CDBA" w:rsidR="00BB46FD" w:rsidRPr="00B44E8A" w:rsidRDefault="00BB46FD" w:rsidP="00BF471E">
            <w:pPr>
              <w:rPr>
                <w:rFonts w:ascii="Arial" w:hAnsi="Arial" w:cs="Arial"/>
                <w:sz w:val="20"/>
                <w:szCs w:val="20"/>
              </w:rPr>
            </w:pPr>
          </w:p>
        </w:tc>
        <w:tc>
          <w:tcPr>
            <w:tcW w:w="3040" w:type="dxa"/>
          </w:tcPr>
          <w:p w14:paraId="2E08E873" w14:textId="77777777" w:rsidR="004F3866" w:rsidRDefault="004F3866" w:rsidP="00BF471E">
            <w:pPr>
              <w:rPr>
                <w:rFonts w:ascii="Arial" w:hAnsi="Arial" w:cs="Arial"/>
                <w:b/>
              </w:rPr>
            </w:pPr>
          </w:p>
          <w:p w14:paraId="06C9135F" w14:textId="77777777" w:rsidR="000B6225" w:rsidRDefault="00BB46FD" w:rsidP="00BF471E">
            <w:pPr>
              <w:rPr>
                <w:rFonts w:cstheme="minorHAnsi"/>
                <w:bCs/>
              </w:rPr>
            </w:pPr>
            <w:r w:rsidRPr="00BB46FD">
              <w:rPr>
                <w:rFonts w:cstheme="minorHAnsi"/>
                <w:bCs/>
              </w:rPr>
              <w:t>Ambassadors will be appointed before August 2021 as the training will start in August 2021.</w:t>
            </w:r>
          </w:p>
          <w:p w14:paraId="69258504" w14:textId="77777777" w:rsidR="00BB46FD" w:rsidRDefault="00BB46FD" w:rsidP="00BF471E">
            <w:pPr>
              <w:rPr>
                <w:rFonts w:cstheme="minorHAnsi"/>
                <w:bCs/>
              </w:rPr>
            </w:pPr>
          </w:p>
          <w:p w14:paraId="4F3CA7FD" w14:textId="77777777" w:rsidR="00BB46FD" w:rsidRDefault="00BB46FD" w:rsidP="00BF471E">
            <w:pPr>
              <w:rPr>
                <w:rFonts w:cstheme="minorHAnsi"/>
                <w:bCs/>
              </w:rPr>
            </w:pPr>
            <w:r>
              <w:rPr>
                <w:rFonts w:cstheme="minorHAnsi"/>
                <w:bCs/>
              </w:rPr>
              <w:t>The wellbeing hub to be up and running by Jan 2022???</w:t>
            </w:r>
          </w:p>
          <w:p w14:paraId="1AFB1E7F" w14:textId="77777777" w:rsidR="00BB46FD" w:rsidRDefault="00BB46FD" w:rsidP="00BF471E">
            <w:pPr>
              <w:rPr>
                <w:rFonts w:cstheme="minorHAnsi"/>
                <w:bCs/>
              </w:rPr>
            </w:pPr>
          </w:p>
          <w:p w14:paraId="22B50A96" w14:textId="77777777" w:rsidR="00BB46FD" w:rsidRDefault="00BB46FD" w:rsidP="00BF471E">
            <w:pPr>
              <w:rPr>
                <w:rFonts w:cstheme="minorHAnsi"/>
                <w:bCs/>
              </w:rPr>
            </w:pPr>
          </w:p>
          <w:p w14:paraId="127DFD1C" w14:textId="17F0F393" w:rsidR="00BB46FD" w:rsidRDefault="00BB46FD" w:rsidP="00BF471E">
            <w:pPr>
              <w:rPr>
                <w:rFonts w:cstheme="minorHAnsi"/>
                <w:bCs/>
              </w:rPr>
            </w:pPr>
          </w:p>
          <w:p w14:paraId="11BD0B2C" w14:textId="77777777" w:rsidR="006718F3" w:rsidRDefault="006718F3" w:rsidP="00BF471E">
            <w:pPr>
              <w:rPr>
                <w:rFonts w:cstheme="minorHAnsi"/>
                <w:bCs/>
              </w:rPr>
            </w:pPr>
          </w:p>
          <w:p w14:paraId="65E2FEC2" w14:textId="6BBE9CD0" w:rsidR="00055F7C" w:rsidRDefault="00055F7C" w:rsidP="00BF471E">
            <w:pPr>
              <w:rPr>
                <w:rFonts w:cstheme="minorHAnsi"/>
                <w:bCs/>
              </w:rPr>
            </w:pPr>
          </w:p>
          <w:p w14:paraId="5473938D" w14:textId="28005EAC" w:rsidR="00055F7C" w:rsidRDefault="00055F7C" w:rsidP="00BF471E">
            <w:pPr>
              <w:rPr>
                <w:rFonts w:cstheme="minorHAnsi"/>
                <w:bCs/>
              </w:rPr>
            </w:pPr>
            <w:r>
              <w:rPr>
                <w:rFonts w:cstheme="minorHAnsi"/>
                <w:bCs/>
              </w:rPr>
              <w:t xml:space="preserve">New format of the Toolkit to be ready by </w:t>
            </w:r>
            <w:r w:rsidR="006718F3">
              <w:rPr>
                <w:rFonts w:cstheme="minorHAnsi"/>
                <w:bCs/>
              </w:rPr>
              <w:t>Oct 2021</w:t>
            </w:r>
            <w:r>
              <w:rPr>
                <w:rFonts w:cstheme="minorHAnsi"/>
                <w:bCs/>
              </w:rPr>
              <w:t>.</w:t>
            </w:r>
          </w:p>
          <w:p w14:paraId="3BD74645" w14:textId="0036ACE8" w:rsidR="00055F7C" w:rsidRDefault="00055F7C" w:rsidP="00BF471E">
            <w:pPr>
              <w:rPr>
                <w:rFonts w:cstheme="minorHAnsi"/>
                <w:bCs/>
              </w:rPr>
            </w:pPr>
            <w:r>
              <w:rPr>
                <w:rFonts w:cstheme="minorHAnsi"/>
                <w:bCs/>
              </w:rPr>
              <w:t xml:space="preserve">The Toolkit shared with staff at </w:t>
            </w:r>
            <w:r w:rsidR="006718F3">
              <w:rPr>
                <w:rFonts w:cstheme="minorHAnsi"/>
                <w:bCs/>
              </w:rPr>
              <w:t xml:space="preserve">collegiate </w:t>
            </w:r>
            <w:r w:rsidR="00E54B1B">
              <w:rPr>
                <w:rFonts w:cstheme="minorHAnsi"/>
                <w:bCs/>
              </w:rPr>
              <w:t>3</w:t>
            </w:r>
            <w:r w:rsidR="006718F3">
              <w:rPr>
                <w:rFonts w:cstheme="minorHAnsi"/>
                <w:bCs/>
              </w:rPr>
              <w:t xml:space="preserve"> in </w:t>
            </w:r>
            <w:r w:rsidR="00E54B1B">
              <w:rPr>
                <w:rFonts w:cstheme="minorHAnsi"/>
                <w:bCs/>
              </w:rPr>
              <w:t>February</w:t>
            </w:r>
            <w:r>
              <w:rPr>
                <w:rFonts w:cstheme="minorHAnsi"/>
                <w:bCs/>
              </w:rPr>
              <w:t xml:space="preserve"> and shared with all learners at </w:t>
            </w:r>
            <w:r w:rsidR="006718F3">
              <w:rPr>
                <w:rFonts w:cstheme="minorHAnsi"/>
                <w:bCs/>
              </w:rPr>
              <w:t xml:space="preserve">year group assemblies, </w:t>
            </w:r>
            <w:r w:rsidR="00E54B1B">
              <w:rPr>
                <w:rFonts w:cstheme="minorHAnsi"/>
                <w:bCs/>
              </w:rPr>
              <w:t>during Feb (Presented by Guidance/L Hay)</w:t>
            </w:r>
          </w:p>
          <w:p w14:paraId="340E86AF" w14:textId="2C51ABFD" w:rsidR="00691D61" w:rsidRDefault="00691D61" w:rsidP="00BF471E">
            <w:pPr>
              <w:rPr>
                <w:rFonts w:cstheme="minorHAnsi"/>
                <w:bCs/>
              </w:rPr>
            </w:pPr>
          </w:p>
          <w:p w14:paraId="543FCD2B" w14:textId="2EAED6AB" w:rsidR="00691D61" w:rsidRDefault="00691D61" w:rsidP="00BF471E">
            <w:pPr>
              <w:rPr>
                <w:rFonts w:cstheme="minorHAnsi"/>
                <w:bCs/>
              </w:rPr>
            </w:pPr>
          </w:p>
          <w:p w14:paraId="046E351E" w14:textId="02E274C9" w:rsidR="00691D61" w:rsidRDefault="00691D61" w:rsidP="00BF471E">
            <w:pPr>
              <w:rPr>
                <w:rFonts w:cstheme="minorHAnsi"/>
                <w:bCs/>
              </w:rPr>
            </w:pPr>
          </w:p>
          <w:p w14:paraId="44A6E782" w14:textId="520C51AD" w:rsidR="00D92293" w:rsidRDefault="00D92293" w:rsidP="00BF471E">
            <w:pPr>
              <w:rPr>
                <w:rFonts w:cstheme="minorHAnsi"/>
                <w:bCs/>
              </w:rPr>
            </w:pPr>
          </w:p>
          <w:p w14:paraId="3DA63676" w14:textId="2C8413D3" w:rsidR="00D92293" w:rsidRDefault="00D92293" w:rsidP="00BF471E">
            <w:pPr>
              <w:rPr>
                <w:rFonts w:cstheme="minorHAnsi"/>
                <w:bCs/>
              </w:rPr>
            </w:pPr>
          </w:p>
          <w:p w14:paraId="61F96004" w14:textId="5ED92F1A" w:rsidR="00D92293" w:rsidRDefault="00D92293" w:rsidP="00BF471E">
            <w:pPr>
              <w:rPr>
                <w:rFonts w:cstheme="minorHAnsi"/>
                <w:bCs/>
              </w:rPr>
            </w:pPr>
            <w:r>
              <w:rPr>
                <w:rFonts w:cstheme="minorHAnsi"/>
                <w:bCs/>
              </w:rPr>
              <w:t>Group set up by Fri 10</w:t>
            </w:r>
            <w:r w:rsidRPr="00D92293">
              <w:rPr>
                <w:rFonts w:cstheme="minorHAnsi"/>
                <w:bCs/>
                <w:vertAlign w:val="superscript"/>
              </w:rPr>
              <w:t>th</w:t>
            </w:r>
            <w:r>
              <w:rPr>
                <w:rFonts w:cstheme="minorHAnsi"/>
                <w:bCs/>
              </w:rPr>
              <w:t xml:space="preserve"> September and will work throughout session 2021-22</w:t>
            </w:r>
          </w:p>
          <w:p w14:paraId="170F720A" w14:textId="77777777" w:rsidR="00D92293" w:rsidRDefault="00D92293" w:rsidP="00BF471E">
            <w:pPr>
              <w:rPr>
                <w:rFonts w:cstheme="minorHAnsi"/>
                <w:bCs/>
              </w:rPr>
            </w:pPr>
          </w:p>
          <w:p w14:paraId="5FC5632D" w14:textId="327A9BB3" w:rsidR="00691D61" w:rsidRDefault="00691D61" w:rsidP="00BF471E">
            <w:pPr>
              <w:rPr>
                <w:rFonts w:cstheme="minorHAnsi"/>
                <w:bCs/>
              </w:rPr>
            </w:pPr>
          </w:p>
          <w:p w14:paraId="24B40084" w14:textId="28847D4E" w:rsidR="00691D61" w:rsidRDefault="00691D61" w:rsidP="00BF471E">
            <w:pPr>
              <w:rPr>
                <w:rFonts w:cstheme="minorHAnsi"/>
                <w:bCs/>
              </w:rPr>
            </w:pPr>
          </w:p>
          <w:p w14:paraId="4D028E36" w14:textId="77777777" w:rsidR="00691D61" w:rsidRDefault="00691D61" w:rsidP="00BF471E">
            <w:pPr>
              <w:rPr>
                <w:rFonts w:cstheme="minorHAnsi"/>
                <w:bCs/>
              </w:rPr>
            </w:pPr>
          </w:p>
          <w:p w14:paraId="5882AEBF" w14:textId="66E31E59" w:rsidR="00691D61" w:rsidRDefault="00691D61" w:rsidP="00BF471E">
            <w:pPr>
              <w:rPr>
                <w:rFonts w:cstheme="minorHAnsi"/>
                <w:bCs/>
              </w:rPr>
            </w:pPr>
          </w:p>
          <w:p w14:paraId="32102CE0" w14:textId="31966BF0" w:rsidR="00D92293" w:rsidRDefault="00D92293" w:rsidP="00BF471E">
            <w:pPr>
              <w:rPr>
                <w:rFonts w:cstheme="minorHAnsi"/>
                <w:bCs/>
              </w:rPr>
            </w:pPr>
          </w:p>
          <w:p w14:paraId="72B79281" w14:textId="077C412C" w:rsidR="00D92293" w:rsidRDefault="00D92293" w:rsidP="00BF471E">
            <w:pPr>
              <w:rPr>
                <w:rFonts w:cstheme="minorHAnsi"/>
                <w:bCs/>
              </w:rPr>
            </w:pPr>
          </w:p>
          <w:p w14:paraId="7DC7D965" w14:textId="4C93FD0C" w:rsidR="00691D61" w:rsidRDefault="00691D61" w:rsidP="00BF471E">
            <w:pPr>
              <w:rPr>
                <w:rFonts w:cstheme="minorHAnsi"/>
                <w:bCs/>
              </w:rPr>
            </w:pPr>
            <w:r>
              <w:rPr>
                <w:rFonts w:cstheme="minorHAnsi"/>
                <w:bCs/>
              </w:rPr>
              <w:t>Focus groups to be held in March 2022</w:t>
            </w:r>
          </w:p>
          <w:p w14:paraId="645F9B1D" w14:textId="42CE8306" w:rsidR="00E54B1B" w:rsidRDefault="00E54B1B" w:rsidP="00BF471E">
            <w:pPr>
              <w:rPr>
                <w:rFonts w:cstheme="minorHAnsi"/>
                <w:bCs/>
              </w:rPr>
            </w:pPr>
          </w:p>
          <w:p w14:paraId="07854EB5" w14:textId="7A0E7E93" w:rsidR="00E54B1B" w:rsidRDefault="00E54B1B" w:rsidP="00BF471E">
            <w:pPr>
              <w:rPr>
                <w:rFonts w:cstheme="minorHAnsi"/>
                <w:bCs/>
              </w:rPr>
            </w:pPr>
            <w:r>
              <w:rPr>
                <w:rFonts w:cstheme="minorHAnsi"/>
                <w:bCs/>
              </w:rPr>
              <w:t>The Promise will be the focus of the Collegiate 1</w:t>
            </w:r>
            <w:r w:rsidRPr="00E54B1B">
              <w:rPr>
                <w:rFonts w:cstheme="minorHAnsi"/>
                <w:bCs/>
                <w:vertAlign w:val="superscript"/>
              </w:rPr>
              <w:t>st</w:t>
            </w:r>
            <w:r>
              <w:rPr>
                <w:rFonts w:cstheme="minorHAnsi"/>
                <w:bCs/>
              </w:rPr>
              <w:t xml:space="preserve"> Feb</w:t>
            </w:r>
          </w:p>
          <w:p w14:paraId="191AB99A" w14:textId="314F0783" w:rsidR="00E54B1B" w:rsidRDefault="00E54B1B" w:rsidP="00BF471E">
            <w:pPr>
              <w:rPr>
                <w:rFonts w:cstheme="minorHAnsi"/>
                <w:bCs/>
              </w:rPr>
            </w:pPr>
          </w:p>
          <w:p w14:paraId="55B1E86B" w14:textId="0C219EF7" w:rsidR="00691D61" w:rsidRDefault="00E54B1B" w:rsidP="00BF471E">
            <w:pPr>
              <w:rPr>
                <w:rFonts w:cstheme="minorHAnsi"/>
                <w:bCs/>
              </w:rPr>
            </w:pPr>
            <w:r>
              <w:rPr>
                <w:rFonts w:cstheme="minorHAnsi"/>
                <w:bCs/>
              </w:rPr>
              <w:t>UNCRC/Equalities will be focus at collegiate 4 16</w:t>
            </w:r>
            <w:r w:rsidRPr="00E54B1B">
              <w:rPr>
                <w:rFonts w:cstheme="minorHAnsi"/>
                <w:bCs/>
                <w:vertAlign w:val="superscript"/>
              </w:rPr>
              <w:t>th</w:t>
            </w:r>
            <w:r>
              <w:rPr>
                <w:rFonts w:cstheme="minorHAnsi"/>
                <w:bCs/>
              </w:rPr>
              <w:t xml:space="preserve"> March</w:t>
            </w:r>
          </w:p>
          <w:p w14:paraId="00DC1A37" w14:textId="16E6511A" w:rsidR="000E6E98" w:rsidRDefault="000E6E98" w:rsidP="00BF471E">
            <w:pPr>
              <w:rPr>
                <w:rFonts w:cstheme="minorHAnsi"/>
                <w:bCs/>
              </w:rPr>
            </w:pPr>
          </w:p>
          <w:p w14:paraId="1CC210DD" w14:textId="5C0DB906" w:rsidR="000E6E98" w:rsidRDefault="000E6E98" w:rsidP="00BF471E">
            <w:pPr>
              <w:rPr>
                <w:rFonts w:cstheme="minorHAnsi"/>
                <w:bCs/>
              </w:rPr>
            </w:pPr>
          </w:p>
          <w:p w14:paraId="15800F5C" w14:textId="6CD9F511" w:rsidR="000E6E98" w:rsidRDefault="000E6E98" w:rsidP="00BF471E">
            <w:pPr>
              <w:rPr>
                <w:rFonts w:cstheme="minorHAnsi"/>
                <w:bCs/>
              </w:rPr>
            </w:pPr>
          </w:p>
          <w:p w14:paraId="009B734F" w14:textId="66A340FD" w:rsidR="000E6E98" w:rsidRDefault="000E6E98" w:rsidP="4F9C182C"/>
          <w:p w14:paraId="0A9C52A7" w14:textId="3BF7A7EC" w:rsidR="4F9C182C" w:rsidRDefault="4F9C182C" w:rsidP="4F9C182C"/>
          <w:p w14:paraId="48CF0109" w14:textId="6C909650" w:rsidR="4F9C182C" w:rsidRDefault="4F9C182C" w:rsidP="4F9C182C"/>
          <w:p w14:paraId="0CF53789" w14:textId="164BEFE7" w:rsidR="3D648076" w:rsidRDefault="3D648076" w:rsidP="4F9C182C">
            <w:r w:rsidRPr="4F9C182C">
              <w:t>Holocaust Assemblies</w:t>
            </w:r>
            <w:r w:rsidR="75A2CF43" w:rsidRPr="4F9C182C">
              <w:t xml:space="preserve"> in Jan 2022</w:t>
            </w:r>
          </w:p>
          <w:p w14:paraId="7E5B9C59" w14:textId="20CB15B8" w:rsidR="75A2CF43" w:rsidRDefault="75A2CF43" w:rsidP="4F9C182C">
            <w:r w:rsidRPr="4F9C182C">
              <w:t>IDL work on Holocaust in Jan 2022</w:t>
            </w:r>
          </w:p>
          <w:p w14:paraId="5D132393" w14:textId="2E0FD500" w:rsidR="4F9C182C" w:rsidRDefault="4F9C182C" w:rsidP="4F9C182C"/>
          <w:p w14:paraId="63D5E98A" w14:textId="4EDAA9C5" w:rsidR="4F9C182C" w:rsidRDefault="4F9C182C" w:rsidP="4F9C182C"/>
          <w:p w14:paraId="79E0FA7D" w14:textId="46F68D50" w:rsidR="00691D61" w:rsidRDefault="00691D61" w:rsidP="00BF471E">
            <w:pPr>
              <w:rPr>
                <w:rFonts w:cstheme="minorHAnsi"/>
                <w:bCs/>
              </w:rPr>
            </w:pPr>
          </w:p>
          <w:p w14:paraId="1402DE74" w14:textId="77777777" w:rsidR="00691D61" w:rsidRDefault="00691D61" w:rsidP="00691D61">
            <w:pPr>
              <w:rPr>
                <w:rFonts w:cstheme="minorHAnsi"/>
              </w:rPr>
            </w:pPr>
            <w:r>
              <w:rPr>
                <w:rFonts w:cstheme="minorHAnsi"/>
              </w:rPr>
              <w:t>Document to be available by February 2022</w:t>
            </w:r>
          </w:p>
          <w:p w14:paraId="7B98124C" w14:textId="686EB0F6" w:rsidR="00691D61" w:rsidRDefault="00691D61" w:rsidP="00BF471E">
            <w:pPr>
              <w:rPr>
                <w:rFonts w:cstheme="minorHAnsi"/>
                <w:bCs/>
              </w:rPr>
            </w:pPr>
          </w:p>
          <w:p w14:paraId="7987BDD5" w14:textId="678A86DE" w:rsidR="00691D61" w:rsidRDefault="00691D61" w:rsidP="00BF471E">
            <w:pPr>
              <w:rPr>
                <w:rFonts w:cstheme="minorHAnsi"/>
                <w:bCs/>
              </w:rPr>
            </w:pPr>
          </w:p>
          <w:p w14:paraId="4864E178" w14:textId="612A84DE" w:rsidR="00691D61" w:rsidRDefault="00691D61" w:rsidP="00BF471E">
            <w:pPr>
              <w:rPr>
                <w:rFonts w:cstheme="minorHAnsi"/>
                <w:bCs/>
              </w:rPr>
            </w:pPr>
          </w:p>
          <w:p w14:paraId="37383568" w14:textId="02659AD2" w:rsidR="00691D61" w:rsidRDefault="00691D61" w:rsidP="00BF471E">
            <w:pPr>
              <w:rPr>
                <w:rFonts w:cstheme="minorHAnsi"/>
                <w:bCs/>
              </w:rPr>
            </w:pPr>
          </w:p>
          <w:p w14:paraId="7E5414C8" w14:textId="77777777" w:rsidR="000D1E86" w:rsidRDefault="000D1E86" w:rsidP="00BF471E">
            <w:pPr>
              <w:rPr>
                <w:rFonts w:cstheme="minorHAnsi"/>
                <w:bCs/>
              </w:rPr>
            </w:pPr>
          </w:p>
          <w:p w14:paraId="207A2ADE" w14:textId="09CB3914" w:rsidR="00691D61" w:rsidRDefault="00691D61" w:rsidP="00BF471E">
            <w:pPr>
              <w:rPr>
                <w:rFonts w:cstheme="minorHAnsi"/>
                <w:bCs/>
              </w:rPr>
            </w:pPr>
          </w:p>
          <w:p w14:paraId="06550589" w14:textId="77777777" w:rsidR="00691D61" w:rsidRDefault="00691D61" w:rsidP="00691D61">
            <w:pPr>
              <w:rPr>
                <w:rFonts w:cstheme="minorHAnsi"/>
              </w:rPr>
            </w:pPr>
            <w:r>
              <w:rPr>
                <w:rFonts w:cstheme="minorHAnsi"/>
              </w:rPr>
              <w:t>February 2022???</w:t>
            </w:r>
          </w:p>
          <w:p w14:paraId="6931A1F4" w14:textId="301EF318" w:rsidR="00691D61" w:rsidRDefault="00691D61" w:rsidP="00BF471E">
            <w:pPr>
              <w:rPr>
                <w:rFonts w:cstheme="minorHAnsi"/>
                <w:bCs/>
              </w:rPr>
            </w:pPr>
          </w:p>
          <w:p w14:paraId="2E60B750" w14:textId="4F653880" w:rsidR="00691D61" w:rsidRDefault="00691D61" w:rsidP="00BF471E">
            <w:pPr>
              <w:rPr>
                <w:rFonts w:cstheme="minorHAnsi"/>
                <w:bCs/>
              </w:rPr>
            </w:pPr>
          </w:p>
          <w:p w14:paraId="7935686E" w14:textId="46C2CBD9" w:rsidR="00691D61" w:rsidRDefault="0042157C" w:rsidP="00BF471E">
            <w:pPr>
              <w:rPr>
                <w:rFonts w:cstheme="minorHAnsi"/>
                <w:bCs/>
              </w:rPr>
            </w:pPr>
            <w:r>
              <w:rPr>
                <w:rFonts w:cstheme="minorHAnsi"/>
                <w:bCs/>
              </w:rPr>
              <w:t>Ongoing throughout session 21-22</w:t>
            </w:r>
          </w:p>
          <w:p w14:paraId="3A130CAA" w14:textId="07D99E84" w:rsidR="0042157C" w:rsidRDefault="0042157C" w:rsidP="00BF471E">
            <w:pPr>
              <w:rPr>
                <w:rFonts w:cstheme="minorHAnsi"/>
                <w:bCs/>
              </w:rPr>
            </w:pPr>
          </w:p>
          <w:p w14:paraId="42A2EFBE" w14:textId="7FD411EE" w:rsidR="0042157C" w:rsidRDefault="0042157C" w:rsidP="00BF471E">
            <w:pPr>
              <w:rPr>
                <w:rFonts w:cstheme="minorHAnsi"/>
                <w:bCs/>
              </w:rPr>
            </w:pPr>
          </w:p>
          <w:p w14:paraId="05C0C35D" w14:textId="4F13697A" w:rsidR="0042157C" w:rsidRDefault="0042157C" w:rsidP="00BF471E">
            <w:pPr>
              <w:rPr>
                <w:rFonts w:cstheme="minorHAnsi"/>
                <w:bCs/>
              </w:rPr>
            </w:pPr>
          </w:p>
          <w:p w14:paraId="36C24AFB" w14:textId="56C35AF8" w:rsidR="0042157C" w:rsidRDefault="0042157C" w:rsidP="00BF471E">
            <w:pPr>
              <w:rPr>
                <w:rFonts w:cstheme="minorHAnsi"/>
                <w:bCs/>
              </w:rPr>
            </w:pPr>
          </w:p>
          <w:p w14:paraId="1F85C97E" w14:textId="6A8FA1BD" w:rsidR="0042157C" w:rsidRDefault="0042157C" w:rsidP="00BF471E">
            <w:pPr>
              <w:rPr>
                <w:rFonts w:cstheme="minorHAnsi"/>
                <w:bCs/>
              </w:rPr>
            </w:pPr>
          </w:p>
          <w:p w14:paraId="233CCDFE" w14:textId="6EB74630" w:rsidR="0042157C" w:rsidRDefault="0042157C" w:rsidP="00BF471E">
            <w:pPr>
              <w:rPr>
                <w:rFonts w:cstheme="minorHAnsi"/>
                <w:bCs/>
              </w:rPr>
            </w:pPr>
          </w:p>
          <w:p w14:paraId="080C9321" w14:textId="65751DD8" w:rsidR="0042157C" w:rsidRDefault="0042157C" w:rsidP="00BF471E">
            <w:pPr>
              <w:rPr>
                <w:rFonts w:cstheme="minorHAnsi"/>
                <w:bCs/>
              </w:rPr>
            </w:pPr>
          </w:p>
          <w:p w14:paraId="5906E4E6" w14:textId="788827F0" w:rsidR="0042157C" w:rsidRDefault="0042157C" w:rsidP="00BF471E">
            <w:pPr>
              <w:rPr>
                <w:rFonts w:cstheme="minorHAnsi"/>
                <w:bCs/>
              </w:rPr>
            </w:pPr>
          </w:p>
          <w:p w14:paraId="1A7120F8" w14:textId="010A8A76" w:rsidR="0042157C" w:rsidRDefault="0042157C" w:rsidP="00BF471E">
            <w:pPr>
              <w:rPr>
                <w:rFonts w:cstheme="minorHAnsi"/>
                <w:bCs/>
              </w:rPr>
            </w:pPr>
          </w:p>
          <w:p w14:paraId="0C6E8578" w14:textId="2DA18024" w:rsidR="0042157C" w:rsidRDefault="0042157C" w:rsidP="00BF471E">
            <w:pPr>
              <w:rPr>
                <w:rFonts w:cstheme="minorHAnsi"/>
                <w:bCs/>
              </w:rPr>
            </w:pPr>
            <w:r>
              <w:rPr>
                <w:rFonts w:cstheme="minorHAnsi"/>
                <w:bCs/>
              </w:rPr>
              <w:t>Groups to be identified by end of October 2021</w:t>
            </w:r>
          </w:p>
          <w:p w14:paraId="027B1887" w14:textId="4768AAF0" w:rsidR="00691D61" w:rsidRDefault="00691D61" w:rsidP="00BF471E">
            <w:pPr>
              <w:rPr>
                <w:rFonts w:cstheme="minorHAnsi"/>
                <w:bCs/>
              </w:rPr>
            </w:pPr>
          </w:p>
          <w:p w14:paraId="1572A65D" w14:textId="6A64FAD9" w:rsidR="00691D61" w:rsidRDefault="00691D61" w:rsidP="00BF471E">
            <w:pPr>
              <w:rPr>
                <w:rFonts w:cstheme="minorHAnsi"/>
                <w:bCs/>
              </w:rPr>
            </w:pPr>
          </w:p>
          <w:p w14:paraId="3EF85875" w14:textId="5866637C" w:rsidR="00691D61" w:rsidRDefault="00691D61" w:rsidP="00BF471E">
            <w:pPr>
              <w:rPr>
                <w:rFonts w:cstheme="minorHAnsi"/>
                <w:bCs/>
              </w:rPr>
            </w:pPr>
          </w:p>
          <w:p w14:paraId="6B0363DC" w14:textId="7C1AEAA0" w:rsidR="00691D61" w:rsidRDefault="00691D61" w:rsidP="00BF471E">
            <w:pPr>
              <w:rPr>
                <w:rFonts w:cstheme="minorHAnsi"/>
                <w:bCs/>
              </w:rPr>
            </w:pPr>
          </w:p>
          <w:p w14:paraId="2FA7F822" w14:textId="59E6FB81" w:rsidR="00691D61" w:rsidRDefault="00691D61" w:rsidP="00BF471E">
            <w:pPr>
              <w:rPr>
                <w:rFonts w:cstheme="minorHAnsi"/>
                <w:bCs/>
              </w:rPr>
            </w:pPr>
          </w:p>
          <w:p w14:paraId="0D4B64D3" w14:textId="77777777" w:rsidR="00691D61" w:rsidRDefault="00691D61" w:rsidP="00BF471E">
            <w:pPr>
              <w:rPr>
                <w:rFonts w:cstheme="minorHAnsi"/>
                <w:bCs/>
              </w:rPr>
            </w:pPr>
          </w:p>
          <w:p w14:paraId="07AE5005" w14:textId="45409354" w:rsidR="006E5B0C" w:rsidRDefault="006E5B0C" w:rsidP="00BF471E">
            <w:pPr>
              <w:rPr>
                <w:rFonts w:cstheme="minorHAnsi"/>
                <w:bCs/>
              </w:rPr>
            </w:pPr>
          </w:p>
          <w:p w14:paraId="5960CA3E" w14:textId="713B865C" w:rsidR="006E5B0C" w:rsidRDefault="006E5B0C" w:rsidP="00BF471E">
            <w:pPr>
              <w:rPr>
                <w:rFonts w:cstheme="minorHAnsi"/>
                <w:bCs/>
              </w:rPr>
            </w:pPr>
          </w:p>
          <w:p w14:paraId="139E6F76" w14:textId="4026B50B" w:rsidR="006E5B0C" w:rsidRDefault="006E5B0C" w:rsidP="00BF471E">
            <w:pPr>
              <w:rPr>
                <w:rFonts w:cstheme="minorHAnsi"/>
                <w:bCs/>
              </w:rPr>
            </w:pPr>
          </w:p>
          <w:p w14:paraId="27FC4329" w14:textId="13A93F68" w:rsidR="006E5B0C" w:rsidRDefault="006E5B0C" w:rsidP="00BF471E">
            <w:pPr>
              <w:rPr>
                <w:rFonts w:cstheme="minorHAnsi"/>
                <w:bCs/>
              </w:rPr>
            </w:pPr>
          </w:p>
          <w:p w14:paraId="5EF24582" w14:textId="0F616612" w:rsidR="006E5B0C" w:rsidRDefault="006E5B0C" w:rsidP="00BF471E">
            <w:pPr>
              <w:rPr>
                <w:rFonts w:cstheme="minorHAnsi"/>
                <w:bCs/>
              </w:rPr>
            </w:pPr>
          </w:p>
          <w:p w14:paraId="26956BD9" w14:textId="4D573D39" w:rsidR="006E5B0C" w:rsidRDefault="006E5B0C" w:rsidP="00BF471E">
            <w:pPr>
              <w:rPr>
                <w:rFonts w:cstheme="minorHAnsi"/>
                <w:bCs/>
              </w:rPr>
            </w:pPr>
          </w:p>
          <w:p w14:paraId="3F65E54B" w14:textId="77777777" w:rsidR="006E5B0C" w:rsidRDefault="006E5B0C" w:rsidP="00F20E7A">
            <w:pPr>
              <w:rPr>
                <w:rFonts w:cstheme="minorHAnsi"/>
              </w:rPr>
            </w:pPr>
            <w:r>
              <w:rPr>
                <w:rFonts w:cstheme="minorHAnsi"/>
              </w:rPr>
              <w:t>S1 Adam Smith – 1</w:t>
            </w:r>
            <w:r w:rsidRPr="006E5B0C">
              <w:rPr>
                <w:rFonts w:cstheme="minorHAnsi"/>
                <w:vertAlign w:val="superscript"/>
              </w:rPr>
              <w:t>st</w:t>
            </w:r>
            <w:r>
              <w:rPr>
                <w:rFonts w:cstheme="minorHAnsi"/>
              </w:rPr>
              <w:t>/2</w:t>
            </w:r>
            <w:r w:rsidRPr="006E5B0C">
              <w:rPr>
                <w:rFonts w:cstheme="minorHAnsi"/>
                <w:vertAlign w:val="superscript"/>
              </w:rPr>
              <w:t>nd</w:t>
            </w:r>
            <w:r>
              <w:rPr>
                <w:rFonts w:cstheme="minorHAnsi"/>
              </w:rPr>
              <w:t xml:space="preserve"> Sep</w:t>
            </w:r>
          </w:p>
          <w:p w14:paraId="726EEE1D" w14:textId="77777777" w:rsidR="006E5B0C" w:rsidRDefault="006E5B0C" w:rsidP="00F20E7A">
            <w:pPr>
              <w:rPr>
                <w:rFonts w:cstheme="minorHAnsi"/>
              </w:rPr>
            </w:pPr>
            <w:r>
              <w:rPr>
                <w:rFonts w:cstheme="minorHAnsi"/>
              </w:rPr>
              <w:t>S1 Carlyle – 13</w:t>
            </w:r>
            <w:r w:rsidRPr="006E5B0C">
              <w:rPr>
                <w:rFonts w:cstheme="minorHAnsi"/>
                <w:vertAlign w:val="superscript"/>
              </w:rPr>
              <w:t>th</w:t>
            </w:r>
            <w:r>
              <w:rPr>
                <w:rFonts w:cstheme="minorHAnsi"/>
              </w:rPr>
              <w:t>/16</w:t>
            </w:r>
            <w:r w:rsidRPr="006E5B0C">
              <w:rPr>
                <w:rFonts w:cstheme="minorHAnsi"/>
                <w:vertAlign w:val="superscript"/>
              </w:rPr>
              <w:t>th</w:t>
            </w:r>
            <w:r>
              <w:rPr>
                <w:rFonts w:cstheme="minorHAnsi"/>
              </w:rPr>
              <w:t xml:space="preserve"> Sep</w:t>
            </w:r>
          </w:p>
          <w:p w14:paraId="067F8EA4" w14:textId="77777777" w:rsidR="006E5B0C" w:rsidRDefault="006E5B0C" w:rsidP="00F20E7A">
            <w:pPr>
              <w:rPr>
                <w:rFonts w:cstheme="minorHAnsi"/>
              </w:rPr>
            </w:pPr>
            <w:r>
              <w:rPr>
                <w:rFonts w:cstheme="minorHAnsi"/>
              </w:rPr>
              <w:t>S1 Oswald – 15</w:t>
            </w:r>
            <w:r w:rsidRPr="006E5B0C">
              <w:rPr>
                <w:rFonts w:cstheme="minorHAnsi"/>
                <w:vertAlign w:val="superscript"/>
              </w:rPr>
              <w:t>th</w:t>
            </w:r>
            <w:r>
              <w:rPr>
                <w:rFonts w:cstheme="minorHAnsi"/>
              </w:rPr>
              <w:t>/16</w:t>
            </w:r>
            <w:r w:rsidRPr="006E5B0C">
              <w:rPr>
                <w:rFonts w:cstheme="minorHAnsi"/>
                <w:vertAlign w:val="superscript"/>
              </w:rPr>
              <w:t>th</w:t>
            </w:r>
            <w:r>
              <w:rPr>
                <w:rFonts w:cstheme="minorHAnsi"/>
              </w:rPr>
              <w:t xml:space="preserve"> Sep</w:t>
            </w:r>
          </w:p>
          <w:p w14:paraId="3851118F" w14:textId="77777777" w:rsidR="006E5B0C" w:rsidRDefault="006E5B0C" w:rsidP="00F20E7A">
            <w:pPr>
              <w:rPr>
                <w:rFonts w:cstheme="minorHAnsi"/>
              </w:rPr>
            </w:pPr>
          </w:p>
          <w:p w14:paraId="15E13E80" w14:textId="77777777" w:rsidR="006E5B0C" w:rsidRDefault="006E5B0C" w:rsidP="00F20E7A">
            <w:pPr>
              <w:rPr>
                <w:rFonts w:cstheme="minorHAnsi"/>
              </w:rPr>
            </w:pPr>
            <w:r>
              <w:rPr>
                <w:rFonts w:cstheme="minorHAnsi"/>
              </w:rPr>
              <w:t>S2 Adam Smith – 20</w:t>
            </w:r>
            <w:r w:rsidRPr="006E5B0C">
              <w:rPr>
                <w:rFonts w:cstheme="minorHAnsi"/>
                <w:vertAlign w:val="superscript"/>
              </w:rPr>
              <w:t>th</w:t>
            </w:r>
            <w:r>
              <w:rPr>
                <w:rFonts w:cstheme="minorHAnsi"/>
              </w:rPr>
              <w:t>/21</w:t>
            </w:r>
            <w:r w:rsidRPr="006E5B0C">
              <w:rPr>
                <w:rFonts w:cstheme="minorHAnsi"/>
                <w:vertAlign w:val="superscript"/>
              </w:rPr>
              <w:t>st</w:t>
            </w:r>
            <w:r>
              <w:rPr>
                <w:rFonts w:cstheme="minorHAnsi"/>
              </w:rPr>
              <w:t xml:space="preserve"> Sep</w:t>
            </w:r>
          </w:p>
          <w:p w14:paraId="3FF58FEA" w14:textId="77777777" w:rsidR="006E5B0C" w:rsidRDefault="006E5B0C" w:rsidP="00F20E7A">
            <w:pPr>
              <w:rPr>
                <w:rFonts w:cstheme="minorHAnsi"/>
              </w:rPr>
            </w:pPr>
            <w:r>
              <w:rPr>
                <w:rFonts w:cstheme="minorHAnsi"/>
              </w:rPr>
              <w:t>S2 Carlyle – 22</w:t>
            </w:r>
            <w:r w:rsidRPr="006E5B0C">
              <w:rPr>
                <w:rFonts w:cstheme="minorHAnsi"/>
                <w:vertAlign w:val="superscript"/>
              </w:rPr>
              <w:t>nd</w:t>
            </w:r>
            <w:r>
              <w:rPr>
                <w:rFonts w:cstheme="minorHAnsi"/>
              </w:rPr>
              <w:t>/27</w:t>
            </w:r>
            <w:r w:rsidRPr="006E5B0C">
              <w:rPr>
                <w:rFonts w:cstheme="minorHAnsi"/>
                <w:vertAlign w:val="superscript"/>
              </w:rPr>
              <w:t>th</w:t>
            </w:r>
            <w:r>
              <w:rPr>
                <w:rFonts w:cstheme="minorHAnsi"/>
              </w:rPr>
              <w:t xml:space="preserve"> Sep</w:t>
            </w:r>
          </w:p>
          <w:p w14:paraId="2FC821D3" w14:textId="73667366" w:rsidR="00F20E7A" w:rsidRPr="00BB46FD" w:rsidRDefault="006E5B0C" w:rsidP="006E5B0C">
            <w:pPr>
              <w:rPr>
                <w:rFonts w:cstheme="minorHAnsi"/>
                <w:bCs/>
              </w:rPr>
            </w:pPr>
            <w:r>
              <w:rPr>
                <w:rFonts w:cstheme="minorHAnsi"/>
              </w:rPr>
              <w:t>S2 Oswald – 28</w:t>
            </w:r>
            <w:r w:rsidRPr="006E5B0C">
              <w:rPr>
                <w:rFonts w:cstheme="minorHAnsi"/>
                <w:vertAlign w:val="superscript"/>
              </w:rPr>
              <w:t>th</w:t>
            </w:r>
            <w:r>
              <w:rPr>
                <w:rFonts w:cstheme="minorHAnsi"/>
              </w:rPr>
              <w:t>/29</w:t>
            </w:r>
            <w:r w:rsidRPr="006E5B0C">
              <w:rPr>
                <w:rFonts w:cstheme="minorHAnsi"/>
                <w:vertAlign w:val="superscript"/>
              </w:rPr>
              <w:t>th</w:t>
            </w:r>
            <w:r>
              <w:rPr>
                <w:rFonts w:cstheme="minorHAnsi"/>
              </w:rPr>
              <w:t xml:space="preserve"> Sep</w:t>
            </w:r>
          </w:p>
        </w:tc>
      </w:tr>
      <w:tr w:rsidR="004F3866" w:rsidRPr="00B27FFA" w14:paraId="1DA48165" w14:textId="77777777" w:rsidTr="4F9C182C">
        <w:trPr>
          <w:trHeight w:val="527"/>
        </w:trPr>
        <w:tc>
          <w:tcPr>
            <w:tcW w:w="15193" w:type="dxa"/>
            <w:gridSpan w:val="6"/>
            <w:vAlign w:val="center"/>
          </w:tcPr>
          <w:p w14:paraId="75AD8A6D" w14:textId="77777777" w:rsidR="004F3866" w:rsidRPr="00B27FFA" w:rsidRDefault="004F3866" w:rsidP="00BF471E">
            <w:pPr>
              <w:rPr>
                <w:rFonts w:ascii="Arial" w:hAnsi="Arial" w:cs="Arial"/>
                <w:b/>
                <w:sz w:val="24"/>
                <w:szCs w:val="24"/>
              </w:rPr>
            </w:pPr>
            <w:r w:rsidRPr="00B27FFA">
              <w:rPr>
                <w:rFonts w:ascii="Arial" w:hAnsi="Arial" w:cs="Arial"/>
                <w:b/>
                <w:sz w:val="24"/>
                <w:szCs w:val="24"/>
              </w:rPr>
              <w:lastRenderedPageBreak/>
              <w:t>Ongoing Evaluation</w:t>
            </w:r>
          </w:p>
        </w:tc>
      </w:tr>
      <w:tr w:rsidR="004F3866" w:rsidRPr="00A80965" w14:paraId="13B1298D" w14:textId="77777777" w:rsidTr="4F9C182C">
        <w:trPr>
          <w:trHeight w:val="984"/>
        </w:trPr>
        <w:tc>
          <w:tcPr>
            <w:tcW w:w="15193" w:type="dxa"/>
            <w:gridSpan w:val="6"/>
          </w:tcPr>
          <w:p w14:paraId="4B04B4AA" w14:textId="77777777" w:rsidR="004F3866" w:rsidRDefault="004F3866" w:rsidP="00BF471E">
            <w:pPr>
              <w:rPr>
                <w:rFonts w:ascii="Arial" w:hAnsi="Arial" w:cs="Arial"/>
                <w:b/>
                <w:sz w:val="20"/>
                <w:szCs w:val="20"/>
              </w:rPr>
            </w:pPr>
          </w:p>
          <w:p w14:paraId="56613E73" w14:textId="77777777" w:rsidR="004F3866" w:rsidRDefault="004F3866" w:rsidP="00BF471E">
            <w:pPr>
              <w:rPr>
                <w:rFonts w:ascii="Arial" w:hAnsi="Arial" w:cs="Arial"/>
                <w:b/>
                <w:color w:val="FF0000"/>
                <w:sz w:val="20"/>
                <w:szCs w:val="20"/>
              </w:rPr>
            </w:pPr>
          </w:p>
          <w:p w14:paraId="6BA5977E" w14:textId="77777777" w:rsidR="004F3866" w:rsidRDefault="004F3866" w:rsidP="00BF471E">
            <w:pPr>
              <w:rPr>
                <w:rFonts w:ascii="Arial" w:hAnsi="Arial" w:cs="Arial"/>
                <w:b/>
                <w:color w:val="FF0000"/>
                <w:sz w:val="20"/>
                <w:szCs w:val="20"/>
              </w:rPr>
            </w:pPr>
          </w:p>
          <w:p w14:paraId="4AB1B52F" w14:textId="77777777" w:rsidR="004F3866" w:rsidRDefault="004F3866" w:rsidP="00BF471E">
            <w:pPr>
              <w:rPr>
                <w:rFonts w:ascii="Arial" w:hAnsi="Arial" w:cs="Arial"/>
                <w:b/>
                <w:color w:val="FF0000"/>
                <w:sz w:val="20"/>
                <w:szCs w:val="20"/>
              </w:rPr>
            </w:pPr>
          </w:p>
          <w:p w14:paraId="1E80A205" w14:textId="77777777" w:rsidR="004F3866" w:rsidRDefault="004F3866" w:rsidP="00BF471E">
            <w:pPr>
              <w:rPr>
                <w:rFonts w:ascii="Arial" w:hAnsi="Arial" w:cs="Arial"/>
                <w:b/>
                <w:color w:val="FF0000"/>
                <w:sz w:val="20"/>
                <w:szCs w:val="20"/>
              </w:rPr>
            </w:pPr>
          </w:p>
          <w:p w14:paraId="47D45A68" w14:textId="77777777" w:rsidR="004F3866" w:rsidRDefault="004F3866" w:rsidP="00BF471E">
            <w:pPr>
              <w:rPr>
                <w:rFonts w:ascii="Arial" w:hAnsi="Arial" w:cs="Arial"/>
                <w:b/>
                <w:color w:val="FF0000"/>
                <w:sz w:val="20"/>
                <w:szCs w:val="20"/>
              </w:rPr>
            </w:pPr>
          </w:p>
          <w:p w14:paraId="389D1149" w14:textId="77777777" w:rsidR="004F3866" w:rsidRDefault="004F3866" w:rsidP="00BF471E">
            <w:pPr>
              <w:rPr>
                <w:rFonts w:ascii="Arial" w:hAnsi="Arial" w:cs="Arial"/>
                <w:b/>
                <w:color w:val="FF0000"/>
                <w:sz w:val="20"/>
                <w:szCs w:val="20"/>
              </w:rPr>
            </w:pPr>
          </w:p>
          <w:p w14:paraId="7CACFEA0" w14:textId="77777777" w:rsidR="004F3866" w:rsidRPr="00BA51A2" w:rsidRDefault="004F3866" w:rsidP="00BF471E">
            <w:pPr>
              <w:rPr>
                <w:rFonts w:ascii="Arial" w:hAnsi="Arial" w:cs="Arial"/>
                <w:b/>
                <w:color w:val="FF0000"/>
                <w:sz w:val="20"/>
                <w:szCs w:val="20"/>
              </w:rPr>
            </w:pPr>
          </w:p>
        </w:tc>
      </w:tr>
    </w:tbl>
    <w:p w14:paraId="4C4A5D46" w14:textId="4E094A06" w:rsidR="004F3866" w:rsidRDefault="004F3866" w:rsidP="008E387A"/>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691D61" w:rsidRPr="00076251" w14:paraId="223C0548" w14:textId="77777777" w:rsidTr="4F9C182C">
        <w:trPr>
          <w:trHeight w:val="432"/>
        </w:trPr>
        <w:tc>
          <w:tcPr>
            <w:tcW w:w="15193" w:type="dxa"/>
            <w:gridSpan w:val="6"/>
            <w:vAlign w:val="center"/>
          </w:tcPr>
          <w:p w14:paraId="4F4B9911" w14:textId="1AFE3C25" w:rsidR="00691D61" w:rsidRPr="00076251" w:rsidRDefault="00691D61" w:rsidP="00163007">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EF3F58">
              <w:rPr>
                <w:rFonts w:ascii="Arial" w:hAnsi="Arial" w:cs="Arial"/>
                <w:sz w:val="20"/>
                <w:szCs w:val="20"/>
              </w:rPr>
              <w:t>Improvement in employability skills and sustained, positive school-leaver destinations for all young people</w:t>
            </w:r>
          </w:p>
        </w:tc>
      </w:tr>
      <w:tr w:rsidR="00691D61" w:rsidRPr="00B27FFA" w14:paraId="35972E9C" w14:textId="77777777" w:rsidTr="4F9C182C">
        <w:trPr>
          <w:trHeight w:val="410"/>
        </w:trPr>
        <w:tc>
          <w:tcPr>
            <w:tcW w:w="15193" w:type="dxa"/>
            <w:gridSpan w:val="6"/>
            <w:vAlign w:val="center"/>
          </w:tcPr>
          <w:p w14:paraId="499A2E21" w14:textId="070859D3" w:rsidR="00364097" w:rsidRPr="00364097" w:rsidRDefault="00691D61" w:rsidP="00364097">
            <w:pPr>
              <w:spacing w:line="259" w:lineRule="auto"/>
              <w:rPr>
                <w:rFonts w:cstheme="minorHAnsi"/>
                <w:bCs/>
              </w:rPr>
            </w:pPr>
            <w:r w:rsidRPr="00B27FFA">
              <w:rPr>
                <w:rFonts w:ascii="Arial" w:hAnsi="Arial" w:cs="Arial"/>
                <w:b/>
                <w:sz w:val="24"/>
                <w:szCs w:val="24"/>
              </w:rPr>
              <w:t>Focused Priority</w:t>
            </w:r>
            <w:r w:rsidRPr="00364097">
              <w:rPr>
                <w:rFonts w:cstheme="minorHAnsi"/>
                <w:bCs/>
              </w:rPr>
              <w:t xml:space="preserve">: </w:t>
            </w:r>
            <w:r w:rsidR="00364097" w:rsidRPr="00364097">
              <w:rPr>
                <w:rFonts w:cstheme="minorHAnsi"/>
                <w:bCs/>
              </w:rPr>
              <w:t xml:space="preserve"> To improve attainment and destinations outcomes in the Senior Phase, promoting successful learning and equity</w:t>
            </w:r>
          </w:p>
          <w:p w14:paraId="5EE94209" w14:textId="3AE890D0" w:rsidR="00691D61" w:rsidRPr="00C8489D" w:rsidRDefault="00691D61" w:rsidP="00691D61">
            <w:pPr>
              <w:rPr>
                <w:rFonts w:ascii="Arial" w:hAnsi="Arial" w:cs="Arial"/>
                <w:bCs/>
                <w:i/>
                <w:iCs/>
                <w:color w:val="FF0000"/>
                <w:sz w:val="20"/>
                <w:szCs w:val="20"/>
              </w:rPr>
            </w:pPr>
          </w:p>
        </w:tc>
      </w:tr>
      <w:tr w:rsidR="00691D61" w14:paraId="3D694134" w14:textId="77777777" w:rsidTr="4F9C182C">
        <w:trPr>
          <w:trHeight w:val="415"/>
        </w:trPr>
        <w:tc>
          <w:tcPr>
            <w:tcW w:w="7596" w:type="dxa"/>
            <w:gridSpan w:val="3"/>
            <w:vAlign w:val="center"/>
          </w:tcPr>
          <w:p w14:paraId="03E3DA43" w14:textId="77777777" w:rsidR="00691D61" w:rsidRPr="00EB47AD" w:rsidRDefault="00691D61" w:rsidP="00163007">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5738E9AC" w14:textId="77777777" w:rsidR="00691D61" w:rsidRDefault="00691D61" w:rsidP="00163007">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691D61" w14:paraId="2A2E96DD" w14:textId="77777777" w:rsidTr="4F9C182C">
        <w:trPr>
          <w:trHeight w:val="695"/>
        </w:trPr>
        <w:tc>
          <w:tcPr>
            <w:tcW w:w="7596" w:type="dxa"/>
            <w:gridSpan w:val="3"/>
            <w:vAlign w:val="center"/>
          </w:tcPr>
          <w:p w14:paraId="4392FEA0" w14:textId="19826A48" w:rsidR="000D1E86" w:rsidRDefault="000D1E86" w:rsidP="000D1E8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2.3 – Learning, Teaching &amp; assessment</w:t>
            </w:r>
            <w:r>
              <w:rPr>
                <w:rStyle w:val="eop"/>
                <w:rFonts w:ascii="Verdana" w:hAnsi="Verdana" w:cs="Segoe UI"/>
                <w:sz w:val="22"/>
                <w:szCs w:val="22"/>
              </w:rPr>
              <w:t> </w:t>
            </w:r>
          </w:p>
          <w:p w14:paraId="793F213B" w14:textId="77777777" w:rsidR="000D1E86" w:rsidRDefault="000D1E86" w:rsidP="000D1E8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3.2 – Raising attainment &amp; achievement</w:t>
            </w:r>
            <w:r>
              <w:rPr>
                <w:rStyle w:val="eop"/>
                <w:rFonts w:ascii="Verdana" w:hAnsi="Verdana" w:cs="Segoe UI"/>
                <w:sz w:val="22"/>
                <w:szCs w:val="22"/>
              </w:rPr>
              <w:t> </w:t>
            </w:r>
          </w:p>
          <w:p w14:paraId="66BA3BD7" w14:textId="05EABDDD" w:rsidR="00364097" w:rsidRPr="00364097" w:rsidRDefault="000D1E86" w:rsidP="000D1E86">
            <w:pPr>
              <w:textAlignment w:val="baseline"/>
              <w:rPr>
                <w:rFonts w:ascii="Segoe UI" w:eastAsia="Times New Roman" w:hAnsi="Segoe UI" w:cs="Segoe UI"/>
                <w:sz w:val="18"/>
                <w:szCs w:val="18"/>
                <w:lang w:eastAsia="en-GB"/>
              </w:rPr>
            </w:pPr>
            <w:r>
              <w:rPr>
                <w:rStyle w:val="normaltextrun"/>
                <w:rFonts w:ascii="Verdana" w:hAnsi="Verdana" w:cs="Segoe UI"/>
              </w:rPr>
              <w:t xml:space="preserve">2.2 </w:t>
            </w:r>
            <w:proofErr w:type="gramStart"/>
            <w:r>
              <w:rPr>
                <w:rStyle w:val="normaltextrun"/>
                <w:rFonts w:ascii="Verdana" w:hAnsi="Verdana" w:cs="Segoe UI"/>
              </w:rPr>
              <w:t>-  Curriculum</w:t>
            </w:r>
            <w:proofErr w:type="gramEnd"/>
            <w:r>
              <w:rPr>
                <w:rStyle w:val="eop"/>
                <w:rFonts w:ascii="Verdana" w:hAnsi="Verdana" w:cs="Segoe UI"/>
              </w:rPr>
              <w:t> </w:t>
            </w:r>
          </w:p>
          <w:p w14:paraId="19683312" w14:textId="77777777" w:rsidR="00691D61" w:rsidRPr="00EB47AD" w:rsidRDefault="00691D61" w:rsidP="00163007">
            <w:pPr>
              <w:pStyle w:val="paragraph"/>
              <w:spacing w:before="0" w:beforeAutospacing="0" w:after="0" w:afterAutospacing="0"/>
              <w:textAlignment w:val="baseline"/>
              <w:rPr>
                <w:rFonts w:ascii="Arial" w:hAnsi="Arial" w:cs="Arial"/>
                <w:sz w:val="20"/>
                <w:szCs w:val="20"/>
              </w:rPr>
            </w:pPr>
          </w:p>
        </w:tc>
        <w:tc>
          <w:tcPr>
            <w:tcW w:w="7597" w:type="dxa"/>
            <w:gridSpan w:val="3"/>
            <w:vAlign w:val="center"/>
          </w:tcPr>
          <w:p w14:paraId="4D7C073D" w14:textId="77777777" w:rsidR="00691D61" w:rsidRDefault="00691D61" w:rsidP="00163007">
            <w:pPr>
              <w:tabs>
                <w:tab w:val="left" w:pos="2520"/>
              </w:tabs>
              <w:rPr>
                <w:rFonts w:ascii="Arial" w:hAnsi="Arial" w:cs="Arial"/>
                <w:sz w:val="20"/>
                <w:szCs w:val="20"/>
              </w:rPr>
            </w:pPr>
            <w:r w:rsidRPr="00EB47AD">
              <w:rPr>
                <w:rFonts w:ascii="Arial" w:hAnsi="Arial" w:cs="Arial"/>
                <w:b/>
                <w:sz w:val="20"/>
                <w:szCs w:val="20"/>
              </w:rPr>
              <w:t xml:space="preserve">   </w:t>
            </w:r>
          </w:p>
        </w:tc>
      </w:tr>
      <w:tr w:rsidR="00691D61" w:rsidRPr="00B27FFA" w14:paraId="6A5C612D" w14:textId="77777777" w:rsidTr="4F9C182C">
        <w:trPr>
          <w:trHeight w:val="458"/>
        </w:trPr>
        <w:tc>
          <w:tcPr>
            <w:tcW w:w="3214" w:type="dxa"/>
            <w:vAlign w:val="center"/>
          </w:tcPr>
          <w:p w14:paraId="585E5EBF" w14:textId="77777777" w:rsidR="00691D61" w:rsidRPr="00B27FFA" w:rsidRDefault="00691D61" w:rsidP="00163007">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3765A3A6" w14:textId="77777777" w:rsidR="00691D61" w:rsidRPr="00B27FFA" w:rsidRDefault="00691D61" w:rsidP="00163007">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5143DE1C" w14:textId="77777777" w:rsidR="00691D61" w:rsidRPr="00B27FFA" w:rsidRDefault="00691D61" w:rsidP="00163007">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33ACCAF7" w14:textId="77777777" w:rsidR="00691D61" w:rsidRDefault="00691D61" w:rsidP="00163007">
            <w:pPr>
              <w:jc w:val="center"/>
              <w:rPr>
                <w:rFonts w:ascii="Arial" w:hAnsi="Arial" w:cs="Arial"/>
                <w:b/>
                <w:sz w:val="24"/>
                <w:szCs w:val="24"/>
              </w:rPr>
            </w:pPr>
            <w:r>
              <w:rPr>
                <w:rFonts w:ascii="Arial" w:hAnsi="Arial" w:cs="Arial"/>
                <w:b/>
                <w:sz w:val="24"/>
                <w:szCs w:val="24"/>
              </w:rPr>
              <w:t>Measure of Success</w:t>
            </w:r>
          </w:p>
          <w:p w14:paraId="06F323B3" w14:textId="77777777" w:rsidR="00691D61" w:rsidRPr="000A1781" w:rsidRDefault="00691D61" w:rsidP="00163007">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38AD45D2" w14:textId="77777777" w:rsidR="00691D61" w:rsidRPr="00B27FFA" w:rsidRDefault="00691D61" w:rsidP="00163007">
            <w:pPr>
              <w:jc w:val="center"/>
              <w:rPr>
                <w:rFonts w:ascii="Arial" w:hAnsi="Arial" w:cs="Arial"/>
                <w:b/>
                <w:sz w:val="24"/>
                <w:szCs w:val="24"/>
              </w:rPr>
            </w:pPr>
            <w:r>
              <w:rPr>
                <w:rFonts w:ascii="Arial" w:hAnsi="Arial" w:cs="Arial"/>
                <w:b/>
                <w:sz w:val="24"/>
                <w:szCs w:val="24"/>
              </w:rPr>
              <w:t>Timescales</w:t>
            </w:r>
          </w:p>
        </w:tc>
      </w:tr>
      <w:tr w:rsidR="00691D61" w14:paraId="5FA362EC" w14:textId="77777777" w:rsidTr="4F9C182C">
        <w:trPr>
          <w:trHeight w:val="4328"/>
        </w:trPr>
        <w:tc>
          <w:tcPr>
            <w:tcW w:w="3214" w:type="dxa"/>
          </w:tcPr>
          <w:p w14:paraId="280BB68A" w14:textId="77777777" w:rsidR="00364097" w:rsidRDefault="00364097" w:rsidP="00163007">
            <w:pPr>
              <w:rPr>
                <w:rFonts w:eastAsiaTheme="minorEastAsia"/>
              </w:rPr>
            </w:pPr>
          </w:p>
          <w:p w14:paraId="04075472" w14:textId="6E3BC340" w:rsidR="00364097" w:rsidRPr="009607C6" w:rsidRDefault="003B0F40" w:rsidP="00163007">
            <w:pPr>
              <w:rPr>
                <w:rFonts w:eastAsiaTheme="minorEastAsia"/>
              </w:rPr>
            </w:pPr>
            <w:r>
              <w:rPr>
                <w:rFonts w:eastAsiaTheme="minorEastAsia"/>
              </w:rPr>
              <w:t>We will</w:t>
            </w:r>
            <w:r w:rsidR="00364097">
              <w:rPr>
                <w:rFonts w:eastAsiaTheme="minorEastAsia"/>
              </w:rPr>
              <w:t xml:space="preserve"> improve</w:t>
            </w:r>
            <w:r w:rsidR="00364097" w:rsidRPr="32D6AF5B">
              <w:rPr>
                <w:rFonts w:eastAsiaTheme="minorEastAsia"/>
              </w:rPr>
              <w:t xml:space="preserve"> our attainment tracking</w:t>
            </w:r>
            <w:r w:rsidR="00364097">
              <w:rPr>
                <w:rFonts w:eastAsiaTheme="minorEastAsia"/>
              </w:rPr>
              <w:t xml:space="preserve"> to ensure quicker interventions, resulting in improved attainment in 2022 exams.</w:t>
            </w:r>
            <w:r w:rsidR="00237182">
              <w:rPr>
                <w:rFonts w:eastAsiaTheme="minorEastAsia"/>
              </w:rPr>
              <w:t xml:space="preserve">  </w:t>
            </w:r>
            <w:r w:rsidR="009607C6" w:rsidRPr="009607C6">
              <w:rPr>
                <w:rFonts w:eastAsiaTheme="minorEastAsia"/>
              </w:rPr>
              <w:t xml:space="preserve">We aim to improve the number of Nat 5 awards achieved by S4 learners, especially for learners in SIMD 1 </w:t>
            </w:r>
            <w:r w:rsidR="009607C6">
              <w:rPr>
                <w:rFonts w:eastAsiaTheme="minorEastAsia"/>
              </w:rPr>
              <w:t xml:space="preserve">(&gt;2%) </w:t>
            </w:r>
            <w:r w:rsidR="009607C6" w:rsidRPr="009607C6">
              <w:rPr>
                <w:rFonts w:eastAsiaTheme="minorEastAsia"/>
              </w:rPr>
              <w:t xml:space="preserve">&amp; </w:t>
            </w:r>
            <w:r w:rsidR="009607C6">
              <w:rPr>
                <w:rFonts w:eastAsiaTheme="minorEastAsia"/>
              </w:rPr>
              <w:t xml:space="preserve">SIMD </w:t>
            </w:r>
            <w:r w:rsidR="009607C6" w:rsidRPr="009607C6">
              <w:rPr>
                <w:rFonts w:eastAsiaTheme="minorEastAsia"/>
              </w:rPr>
              <w:t>2</w:t>
            </w:r>
            <w:r w:rsidR="009607C6">
              <w:rPr>
                <w:rFonts w:eastAsiaTheme="minorEastAsia"/>
              </w:rPr>
              <w:t xml:space="preserve"> (&gt;2.5%).</w:t>
            </w:r>
          </w:p>
          <w:p w14:paraId="1E8FA2D9" w14:textId="77777777" w:rsidR="00364097" w:rsidRDefault="00364097" w:rsidP="00163007">
            <w:pPr>
              <w:rPr>
                <w:rFonts w:eastAsiaTheme="minorEastAsia"/>
              </w:rPr>
            </w:pPr>
          </w:p>
          <w:p w14:paraId="173E0A58" w14:textId="6D62BFC6" w:rsidR="00364097" w:rsidRDefault="00237182" w:rsidP="00163007">
            <w:pPr>
              <w:rPr>
                <w:rFonts w:eastAsiaTheme="minorEastAsia"/>
              </w:rPr>
            </w:pPr>
            <w:r>
              <w:rPr>
                <w:rFonts w:eastAsiaTheme="minorEastAsia"/>
              </w:rPr>
              <w:t>Our young people will take more responsibility for their own learning and progress and due to this attainment will increase.</w:t>
            </w:r>
          </w:p>
          <w:p w14:paraId="4D3E245F" w14:textId="638D6B84" w:rsidR="00364097" w:rsidRDefault="00364097" w:rsidP="00163007">
            <w:pPr>
              <w:rPr>
                <w:rFonts w:eastAsiaTheme="minorEastAsia"/>
              </w:rPr>
            </w:pPr>
          </w:p>
          <w:p w14:paraId="43629CBE" w14:textId="77777777" w:rsidR="009607C6" w:rsidRDefault="009607C6" w:rsidP="153C3A3D">
            <w:pPr>
              <w:rPr>
                <w:rFonts w:eastAsiaTheme="minorEastAsia"/>
              </w:rPr>
            </w:pPr>
          </w:p>
          <w:p w14:paraId="0F166AFD" w14:textId="250646EA" w:rsidR="153C3A3D" w:rsidRDefault="153C3A3D" w:rsidP="153C3A3D">
            <w:pPr>
              <w:rPr>
                <w:rFonts w:eastAsiaTheme="minorEastAsia"/>
              </w:rPr>
            </w:pPr>
          </w:p>
          <w:p w14:paraId="4B33391E" w14:textId="091C3FC4" w:rsidR="153C3A3D" w:rsidRDefault="153C3A3D" w:rsidP="153C3A3D">
            <w:pPr>
              <w:rPr>
                <w:rFonts w:eastAsiaTheme="minorEastAsia"/>
              </w:rPr>
            </w:pPr>
          </w:p>
          <w:p w14:paraId="0531D3D1" w14:textId="6CAC486D" w:rsidR="153C3A3D" w:rsidRDefault="153C3A3D" w:rsidP="153C3A3D">
            <w:pPr>
              <w:rPr>
                <w:rFonts w:eastAsiaTheme="minorEastAsia"/>
              </w:rPr>
            </w:pPr>
          </w:p>
          <w:p w14:paraId="5CB02390" w14:textId="77777777" w:rsidR="00364097" w:rsidRDefault="00364097" w:rsidP="00163007">
            <w:pPr>
              <w:rPr>
                <w:rFonts w:eastAsiaTheme="minorEastAsia"/>
              </w:rPr>
            </w:pPr>
          </w:p>
          <w:p w14:paraId="296002A7" w14:textId="5337ACD5" w:rsidR="00364097" w:rsidRDefault="00237182" w:rsidP="00163007">
            <w:pPr>
              <w:rPr>
                <w:rFonts w:ascii="Arial" w:hAnsi="Arial" w:cs="Arial"/>
                <w:b/>
              </w:rPr>
            </w:pPr>
            <w:r>
              <w:rPr>
                <w:rFonts w:eastAsiaTheme="minorEastAsia"/>
              </w:rPr>
              <w:t xml:space="preserve">From our updated Curriculum Rationale, all young people will experience coherent learning </w:t>
            </w:r>
            <w:r>
              <w:rPr>
                <w:rFonts w:eastAsiaTheme="minorEastAsia"/>
              </w:rPr>
              <w:lastRenderedPageBreak/>
              <w:t>pathways which will support positive destination for all young people.</w:t>
            </w:r>
          </w:p>
        </w:tc>
        <w:tc>
          <w:tcPr>
            <w:tcW w:w="3444" w:type="dxa"/>
          </w:tcPr>
          <w:p w14:paraId="236E98BF" w14:textId="77777777" w:rsidR="00364097" w:rsidRDefault="00364097" w:rsidP="00163007">
            <w:pPr>
              <w:rPr>
                <w:rFonts w:eastAsiaTheme="minorEastAsia"/>
              </w:rPr>
            </w:pPr>
          </w:p>
          <w:p w14:paraId="3472BE28" w14:textId="77777777" w:rsidR="00691D61" w:rsidRDefault="00364097" w:rsidP="00163007">
            <w:pPr>
              <w:rPr>
                <w:rFonts w:eastAsiaTheme="minorEastAsia"/>
              </w:rPr>
            </w:pPr>
            <w:r w:rsidRPr="32D6AF5B">
              <w:rPr>
                <w:rFonts w:eastAsiaTheme="minorEastAsia"/>
              </w:rPr>
              <w:t xml:space="preserve">Develop a SP whole school tracker to be used at </w:t>
            </w:r>
            <w:r>
              <w:rPr>
                <w:rFonts w:eastAsiaTheme="minorEastAsia"/>
              </w:rPr>
              <w:t>Attainment Liaison Meeting</w:t>
            </w:r>
            <w:r w:rsidRPr="32D6AF5B">
              <w:rPr>
                <w:rFonts w:eastAsiaTheme="minorEastAsia"/>
              </w:rPr>
              <w:t>s to identify where interventions are required.</w:t>
            </w:r>
          </w:p>
          <w:p w14:paraId="60F6AFFD" w14:textId="77777777" w:rsidR="00364097" w:rsidRDefault="00364097" w:rsidP="00163007">
            <w:pPr>
              <w:rPr>
                <w:rFonts w:eastAsiaTheme="minorEastAsia"/>
              </w:rPr>
            </w:pPr>
          </w:p>
          <w:p w14:paraId="6747A53F" w14:textId="5FD2E9C8" w:rsidR="00364097" w:rsidRDefault="00364097" w:rsidP="00364097">
            <w:pPr>
              <w:rPr>
                <w:rFonts w:eastAsiaTheme="minorEastAsia"/>
              </w:rPr>
            </w:pPr>
          </w:p>
          <w:p w14:paraId="395F95FE" w14:textId="77777777" w:rsidR="00237182" w:rsidRDefault="00237182" w:rsidP="00364097">
            <w:pPr>
              <w:rPr>
                <w:rFonts w:eastAsiaTheme="minorEastAsia"/>
              </w:rPr>
            </w:pPr>
          </w:p>
          <w:p w14:paraId="5E28BCDD" w14:textId="05BE695C" w:rsidR="00364097" w:rsidRDefault="00364097" w:rsidP="00364097">
            <w:pPr>
              <w:rPr>
                <w:rFonts w:eastAsiaTheme="minorEastAsia"/>
              </w:rPr>
            </w:pPr>
          </w:p>
          <w:p w14:paraId="74DCB2AE" w14:textId="51BFA942" w:rsidR="009607C6" w:rsidRDefault="009607C6" w:rsidP="00364097">
            <w:pPr>
              <w:rPr>
                <w:rFonts w:eastAsiaTheme="minorEastAsia"/>
              </w:rPr>
            </w:pPr>
          </w:p>
          <w:p w14:paraId="40CD201E" w14:textId="77777777" w:rsidR="009607C6" w:rsidRDefault="009607C6" w:rsidP="00364097">
            <w:pPr>
              <w:rPr>
                <w:rFonts w:eastAsiaTheme="minorEastAsia"/>
              </w:rPr>
            </w:pPr>
          </w:p>
          <w:p w14:paraId="7C046ADA" w14:textId="10F1C537" w:rsidR="00364097" w:rsidRDefault="00364097" w:rsidP="153C3A3D">
            <w:pPr>
              <w:rPr>
                <w:rFonts w:eastAsiaTheme="minorEastAsia"/>
              </w:rPr>
            </w:pPr>
            <w:r w:rsidRPr="153C3A3D">
              <w:rPr>
                <w:rFonts w:eastAsiaTheme="minorEastAsia"/>
              </w:rPr>
              <w:t>Develop a study skills programme for S4 including a mentoring programme which will expand the learner conversation model</w:t>
            </w:r>
            <w:r w:rsidR="49E1406A" w:rsidRPr="153C3A3D">
              <w:rPr>
                <w:rFonts w:eastAsiaTheme="minorEastAsia"/>
              </w:rPr>
              <w:t>.</w:t>
            </w:r>
          </w:p>
          <w:p w14:paraId="0CBD9A53" w14:textId="6365C5D0" w:rsidR="153C3A3D" w:rsidRDefault="153C3A3D" w:rsidP="153C3A3D">
            <w:pPr>
              <w:rPr>
                <w:rFonts w:eastAsiaTheme="minorEastAsia"/>
              </w:rPr>
            </w:pPr>
          </w:p>
          <w:p w14:paraId="3D8270CF" w14:textId="087D9DA1" w:rsidR="49E1406A" w:rsidRDefault="49E1406A" w:rsidP="153C3A3D">
            <w:pPr>
              <w:rPr>
                <w:rFonts w:eastAsiaTheme="minorEastAsia"/>
              </w:rPr>
            </w:pPr>
            <w:r w:rsidRPr="153C3A3D">
              <w:rPr>
                <w:rFonts w:eastAsiaTheme="minorEastAsia"/>
              </w:rPr>
              <w:t>We will also run session</w:t>
            </w:r>
            <w:r w:rsidR="4C893CED" w:rsidRPr="153C3A3D">
              <w:rPr>
                <w:rFonts w:eastAsiaTheme="minorEastAsia"/>
              </w:rPr>
              <w:t>(s)</w:t>
            </w:r>
            <w:r w:rsidRPr="153C3A3D">
              <w:rPr>
                <w:rFonts w:eastAsiaTheme="minorEastAsia"/>
              </w:rPr>
              <w:t xml:space="preserve"> for parents/carers on how they can help their </w:t>
            </w:r>
            <w:r w:rsidR="061F7A7C" w:rsidRPr="153C3A3D">
              <w:rPr>
                <w:rFonts w:eastAsiaTheme="minorEastAsia"/>
              </w:rPr>
              <w:t>young person</w:t>
            </w:r>
            <w:r w:rsidRPr="153C3A3D">
              <w:rPr>
                <w:rFonts w:eastAsiaTheme="minorEastAsia"/>
              </w:rPr>
              <w:t xml:space="preserve"> study at home</w:t>
            </w:r>
          </w:p>
          <w:p w14:paraId="3CDA61C8" w14:textId="20E601F0" w:rsidR="00364097" w:rsidRDefault="00364097" w:rsidP="00364097">
            <w:pPr>
              <w:rPr>
                <w:rFonts w:eastAsiaTheme="minorEastAsia"/>
              </w:rPr>
            </w:pPr>
          </w:p>
          <w:p w14:paraId="24A6CF28" w14:textId="44EEBF90" w:rsidR="000D1E86" w:rsidRDefault="000D1E86" w:rsidP="00364097">
            <w:pPr>
              <w:rPr>
                <w:rFonts w:eastAsiaTheme="minorEastAsia"/>
              </w:rPr>
            </w:pPr>
            <w:r>
              <w:rPr>
                <w:rFonts w:eastAsiaTheme="minorEastAsia"/>
              </w:rPr>
              <w:t>Update Curriculum Rationale</w:t>
            </w:r>
          </w:p>
          <w:p w14:paraId="285EE7AB" w14:textId="77777777" w:rsidR="000D1E86" w:rsidRDefault="000D1E86" w:rsidP="00364097">
            <w:pPr>
              <w:rPr>
                <w:rFonts w:eastAsiaTheme="minorEastAsia"/>
              </w:rPr>
            </w:pPr>
          </w:p>
          <w:p w14:paraId="125915C7" w14:textId="6A195A65" w:rsidR="00364097" w:rsidRPr="005A7D11" w:rsidRDefault="7A3307DA" w:rsidP="4F9C182C">
            <w:r w:rsidRPr="4F9C182C">
              <w:rPr>
                <w:rFonts w:eastAsiaTheme="minorEastAsia"/>
              </w:rPr>
              <w:lastRenderedPageBreak/>
              <w:t xml:space="preserve">Extend/Diversify accreditation </w:t>
            </w:r>
            <w:proofErr w:type="spellStart"/>
            <w:r w:rsidRPr="4F9C182C">
              <w:rPr>
                <w:rFonts w:eastAsiaTheme="minorEastAsia"/>
              </w:rPr>
              <w:t>eg.</w:t>
            </w:r>
            <w:proofErr w:type="spellEnd"/>
            <w:r w:rsidRPr="4F9C182C">
              <w:rPr>
                <w:rFonts w:eastAsiaTheme="minorEastAsia"/>
              </w:rPr>
              <w:t xml:space="preserve"> NPAs, Rural Skills, work experience etc.</w:t>
            </w:r>
          </w:p>
          <w:p w14:paraId="11C55738" w14:textId="4B5A68A8" w:rsidR="00364097" w:rsidRPr="005A7D11" w:rsidRDefault="00364097" w:rsidP="4F9C182C">
            <w:pPr>
              <w:rPr>
                <w:rFonts w:eastAsiaTheme="minorEastAsia"/>
              </w:rPr>
            </w:pPr>
          </w:p>
          <w:p w14:paraId="4040A9CC" w14:textId="76C7C035" w:rsidR="00364097" w:rsidRPr="005A7D11" w:rsidRDefault="1F088A58" w:rsidP="4F9C182C">
            <w:pPr>
              <w:rPr>
                <w:rFonts w:eastAsiaTheme="minorEastAsia"/>
              </w:rPr>
            </w:pPr>
            <w:r w:rsidRPr="4F9C182C">
              <w:rPr>
                <w:rFonts w:eastAsiaTheme="minorEastAsia"/>
              </w:rPr>
              <w:t>Improve course choice process and raise expectations of staff and learners re. Learners gaining accreditation.</w:t>
            </w:r>
          </w:p>
        </w:tc>
        <w:tc>
          <w:tcPr>
            <w:tcW w:w="2551" w:type="dxa"/>
            <w:gridSpan w:val="2"/>
          </w:tcPr>
          <w:p w14:paraId="0BBEBF58" w14:textId="053F8613" w:rsidR="00691D61" w:rsidRDefault="00691D61" w:rsidP="00163007">
            <w:pPr>
              <w:rPr>
                <w:rFonts w:cstheme="minorHAnsi"/>
              </w:rPr>
            </w:pPr>
          </w:p>
          <w:p w14:paraId="710745FD" w14:textId="5BE244F2" w:rsidR="00364097" w:rsidRDefault="00364097" w:rsidP="00163007">
            <w:pPr>
              <w:rPr>
                <w:rFonts w:cstheme="minorHAnsi"/>
              </w:rPr>
            </w:pPr>
            <w:r>
              <w:rPr>
                <w:rFonts w:cstheme="minorHAnsi"/>
              </w:rPr>
              <w:t>S Hamilton/A Jones</w:t>
            </w:r>
          </w:p>
          <w:p w14:paraId="127BEFE1" w14:textId="37AE36CC" w:rsidR="00364097" w:rsidRDefault="00364097" w:rsidP="00163007">
            <w:pPr>
              <w:rPr>
                <w:rFonts w:cstheme="minorHAnsi"/>
              </w:rPr>
            </w:pPr>
          </w:p>
          <w:p w14:paraId="31790275" w14:textId="0A600DE3" w:rsidR="00364097" w:rsidRDefault="00364097" w:rsidP="00163007">
            <w:pPr>
              <w:rPr>
                <w:rFonts w:cstheme="minorHAnsi"/>
              </w:rPr>
            </w:pPr>
          </w:p>
          <w:p w14:paraId="2201669A" w14:textId="2AC9F112" w:rsidR="00364097" w:rsidRDefault="00364097" w:rsidP="00163007">
            <w:pPr>
              <w:rPr>
                <w:rFonts w:cstheme="minorHAnsi"/>
              </w:rPr>
            </w:pPr>
          </w:p>
          <w:p w14:paraId="20321230" w14:textId="230A002D" w:rsidR="00364097" w:rsidRDefault="00364097" w:rsidP="00163007">
            <w:pPr>
              <w:rPr>
                <w:rFonts w:cstheme="minorHAnsi"/>
              </w:rPr>
            </w:pPr>
          </w:p>
          <w:p w14:paraId="51B57C16" w14:textId="18560242" w:rsidR="00237182" w:rsidRDefault="00237182" w:rsidP="00163007">
            <w:pPr>
              <w:rPr>
                <w:rFonts w:cstheme="minorHAnsi"/>
              </w:rPr>
            </w:pPr>
          </w:p>
          <w:p w14:paraId="36A14BE9" w14:textId="64E9EA61" w:rsidR="009607C6" w:rsidRDefault="009607C6" w:rsidP="00163007">
            <w:pPr>
              <w:rPr>
                <w:rFonts w:cstheme="minorHAnsi"/>
              </w:rPr>
            </w:pPr>
          </w:p>
          <w:p w14:paraId="7CD1890A" w14:textId="77777777" w:rsidR="009607C6" w:rsidRDefault="009607C6" w:rsidP="00163007">
            <w:pPr>
              <w:rPr>
                <w:rFonts w:cstheme="minorHAnsi"/>
              </w:rPr>
            </w:pPr>
          </w:p>
          <w:p w14:paraId="13DE6189" w14:textId="55506F07" w:rsidR="00364097" w:rsidRDefault="00364097" w:rsidP="00163007">
            <w:pPr>
              <w:rPr>
                <w:rFonts w:cstheme="minorHAnsi"/>
              </w:rPr>
            </w:pPr>
          </w:p>
          <w:p w14:paraId="09C04A78" w14:textId="30F598CA" w:rsidR="00364097" w:rsidRDefault="00364097" w:rsidP="00163007">
            <w:pPr>
              <w:rPr>
                <w:rFonts w:cstheme="minorHAnsi"/>
              </w:rPr>
            </w:pPr>
          </w:p>
          <w:p w14:paraId="58F343E4" w14:textId="223D3399" w:rsidR="00364097" w:rsidRPr="00AB569B" w:rsidRDefault="00364097" w:rsidP="00163007">
            <w:pPr>
              <w:rPr>
                <w:rFonts w:cstheme="minorHAnsi"/>
              </w:rPr>
            </w:pPr>
            <w:r w:rsidRPr="153C3A3D">
              <w:t>A Grubb/R Cunningham/L Hay/A Farquharson</w:t>
            </w:r>
          </w:p>
          <w:p w14:paraId="0BFC6D10" w14:textId="5B2A1CD9" w:rsidR="153C3A3D" w:rsidRDefault="153C3A3D" w:rsidP="153C3A3D"/>
          <w:p w14:paraId="77BAF105" w14:textId="721966AB" w:rsidR="153C3A3D" w:rsidRDefault="153C3A3D" w:rsidP="153C3A3D"/>
          <w:p w14:paraId="3DD3273B" w14:textId="65142F5F" w:rsidR="153C3A3D" w:rsidRDefault="153C3A3D" w:rsidP="153C3A3D"/>
          <w:p w14:paraId="323E52C9" w14:textId="17DECE76" w:rsidR="446DA4D2" w:rsidRDefault="446DA4D2" w:rsidP="153C3A3D">
            <w:r w:rsidRPr="153C3A3D">
              <w:t>S Whyte</w:t>
            </w:r>
          </w:p>
          <w:p w14:paraId="70406F8F" w14:textId="77777777" w:rsidR="00691D61" w:rsidRPr="00AB569B" w:rsidRDefault="00691D61" w:rsidP="00163007">
            <w:pPr>
              <w:rPr>
                <w:rFonts w:cstheme="minorHAnsi"/>
              </w:rPr>
            </w:pPr>
          </w:p>
          <w:p w14:paraId="7304AF17" w14:textId="77777777" w:rsidR="00691D61" w:rsidRPr="00AB569B" w:rsidRDefault="00691D61" w:rsidP="00163007">
            <w:pPr>
              <w:rPr>
                <w:rFonts w:cstheme="minorHAnsi"/>
              </w:rPr>
            </w:pPr>
          </w:p>
          <w:p w14:paraId="78CE01AA" w14:textId="7CCE4A22" w:rsidR="153C3A3D" w:rsidRDefault="153C3A3D" w:rsidP="153C3A3D"/>
          <w:p w14:paraId="5196614D" w14:textId="5DD245E6" w:rsidR="153C3A3D" w:rsidRDefault="153C3A3D" w:rsidP="153C3A3D"/>
          <w:p w14:paraId="1508AC26" w14:textId="7A54F8B0" w:rsidR="00691D61" w:rsidRDefault="003B0F40" w:rsidP="00163007">
            <w:pPr>
              <w:rPr>
                <w:rFonts w:cstheme="minorHAnsi"/>
              </w:rPr>
            </w:pPr>
            <w:r>
              <w:rPr>
                <w:rFonts w:cstheme="minorHAnsi"/>
              </w:rPr>
              <w:t>D Allan/</w:t>
            </w:r>
            <w:r w:rsidR="005B0165">
              <w:rPr>
                <w:rFonts w:cstheme="minorHAnsi"/>
              </w:rPr>
              <w:t>J Davidson</w:t>
            </w:r>
            <w:r w:rsidR="006E5B0C">
              <w:rPr>
                <w:rFonts w:cstheme="minorHAnsi"/>
              </w:rPr>
              <w:t xml:space="preserve">/J </w:t>
            </w:r>
            <w:proofErr w:type="spellStart"/>
            <w:r w:rsidR="006E5B0C">
              <w:rPr>
                <w:rFonts w:cstheme="minorHAnsi"/>
              </w:rPr>
              <w:t>Preece</w:t>
            </w:r>
            <w:proofErr w:type="spellEnd"/>
            <w:r w:rsidR="009607C6">
              <w:rPr>
                <w:rFonts w:cstheme="minorHAnsi"/>
              </w:rPr>
              <w:t xml:space="preserve">/H Thompson/R </w:t>
            </w:r>
            <w:r w:rsidR="009607C6">
              <w:rPr>
                <w:rFonts w:cstheme="minorHAnsi"/>
              </w:rPr>
              <w:lastRenderedPageBreak/>
              <w:t>Paterson (DYW Coordinator)</w:t>
            </w:r>
          </w:p>
          <w:p w14:paraId="28D56E40" w14:textId="1EF35FE6" w:rsidR="0042157C" w:rsidRDefault="0042157C" w:rsidP="00163007">
            <w:pPr>
              <w:rPr>
                <w:rFonts w:cstheme="minorHAnsi"/>
              </w:rPr>
            </w:pPr>
          </w:p>
          <w:p w14:paraId="79B2BB70" w14:textId="77777777" w:rsidR="0042157C" w:rsidRPr="00AB569B" w:rsidRDefault="0042157C" w:rsidP="00163007">
            <w:pPr>
              <w:rPr>
                <w:rFonts w:cstheme="minorHAnsi"/>
              </w:rPr>
            </w:pPr>
          </w:p>
          <w:p w14:paraId="6E666C99" w14:textId="0D576D3E" w:rsidR="00691D61" w:rsidRPr="00AB569B" w:rsidRDefault="0042157C" w:rsidP="00163007">
            <w:pPr>
              <w:rPr>
                <w:rFonts w:cstheme="minorHAnsi"/>
              </w:rPr>
            </w:pPr>
            <w:r>
              <w:rPr>
                <w:rFonts w:cstheme="minorHAnsi"/>
              </w:rPr>
              <w:t>J Crawford/I Gannon</w:t>
            </w:r>
          </w:p>
        </w:tc>
        <w:tc>
          <w:tcPr>
            <w:tcW w:w="2944" w:type="dxa"/>
          </w:tcPr>
          <w:p w14:paraId="6A610D02" w14:textId="5FD5AF6C" w:rsidR="00691D61" w:rsidRDefault="00691D61" w:rsidP="00163007">
            <w:pPr>
              <w:rPr>
                <w:rFonts w:ascii="Arial" w:hAnsi="Arial" w:cs="Arial"/>
                <w:sz w:val="20"/>
                <w:szCs w:val="20"/>
              </w:rPr>
            </w:pPr>
          </w:p>
          <w:p w14:paraId="23B798DB" w14:textId="1902A4F0" w:rsidR="00364097" w:rsidRDefault="00364097" w:rsidP="00163007">
            <w:pPr>
              <w:rPr>
                <w:rFonts w:ascii="Arial" w:hAnsi="Arial" w:cs="Arial"/>
                <w:sz w:val="20"/>
                <w:szCs w:val="20"/>
              </w:rPr>
            </w:pPr>
            <w:r>
              <w:rPr>
                <w:rFonts w:ascii="Arial" w:hAnsi="Arial" w:cs="Arial"/>
                <w:sz w:val="20"/>
                <w:szCs w:val="20"/>
              </w:rPr>
              <w:t>Compare previous year’s attainment data as well as comparing Prelim data with final exam data.</w:t>
            </w:r>
          </w:p>
          <w:p w14:paraId="157E3F7E" w14:textId="27567E60" w:rsidR="000D1E86" w:rsidRDefault="000D1E86" w:rsidP="00163007">
            <w:pPr>
              <w:rPr>
                <w:rFonts w:ascii="Arial" w:hAnsi="Arial" w:cs="Arial"/>
                <w:sz w:val="20"/>
                <w:szCs w:val="20"/>
              </w:rPr>
            </w:pPr>
          </w:p>
          <w:p w14:paraId="3C3AFE5A" w14:textId="3E3C87B4" w:rsidR="000D1E86" w:rsidRDefault="000D1E86" w:rsidP="00163007">
            <w:pPr>
              <w:rPr>
                <w:rFonts w:ascii="Arial" w:hAnsi="Arial" w:cs="Arial"/>
                <w:sz w:val="20"/>
                <w:szCs w:val="20"/>
              </w:rPr>
            </w:pPr>
          </w:p>
          <w:p w14:paraId="332EE965" w14:textId="0D8343DD" w:rsidR="000D1E86" w:rsidRDefault="000D1E86" w:rsidP="00163007">
            <w:pPr>
              <w:rPr>
                <w:rFonts w:ascii="Arial" w:hAnsi="Arial" w:cs="Arial"/>
                <w:sz w:val="20"/>
                <w:szCs w:val="20"/>
              </w:rPr>
            </w:pPr>
          </w:p>
          <w:p w14:paraId="7FCF393E" w14:textId="4BD3F60F" w:rsidR="009607C6" w:rsidRDefault="009607C6" w:rsidP="00163007">
            <w:pPr>
              <w:rPr>
                <w:rFonts w:ascii="Arial" w:hAnsi="Arial" w:cs="Arial"/>
                <w:sz w:val="20"/>
                <w:szCs w:val="20"/>
              </w:rPr>
            </w:pPr>
          </w:p>
          <w:p w14:paraId="1D938514" w14:textId="77777777" w:rsidR="009607C6" w:rsidRDefault="009607C6" w:rsidP="00163007">
            <w:pPr>
              <w:rPr>
                <w:rFonts w:ascii="Arial" w:hAnsi="Arial" w:cs="Arial"/>
                <w:sz w:val="20"/>
                <w:szCs w:val="20"/>
              </w:rPr>
            </w:pPr>
          </w:p>
          <w:p w14:paraId="43B339E8" w14:textId="4DC158F7" w:rsidR="000D1E86" w:rsidRDefault="000D1E86" w:rsidP="00163007">
            <w:pPr>
              <w:rPr>
                <w:rFonts w:ascii="Arial" w:hAnsi="Arial" w:cs="Arial"/>
                <w:sz w:val="20"/>
                <w:szCs w:val="20"/>
              </w:rPr>
            </w:pPr>
          </w:p>
          <w:p w14:paraId="0D7ED3D9" w14:textId="5591F6AF" w:rsidR="000D1E86" w:rsidRDefault="000D1E86" w:rsidP="00163007">
            <w:pPr>
              <w:rPr>
                <w:rFonts w:ascii="Arial" w:hAnsi="Arial" w:cs="Arial"/>
                <w:sz w:val="20"/>
                <w:szCs w:val="20"/>
              </w:rPr>
            </w:pPr>
          </w:p>
          <w:p w14:paraId="5BB18305" w14:textId="77777777" w:rsidR="000D1E86" w:rsidRDefault="000D1E86" w:rsidP="00163007">
            <w:pPr>
              <w:rPr>
                <w:rFonts w:ascii="Arial" w:hAnsi="Arial" w:cs="Arial"/>
                <w:sz w:val="20"/>
                <w:szCs w:val="20"/>
              </w:rPr>
            </w:pPr>
          </w:p>
          <w:p w14:paraId="7CFB30A4" w14:textId="720DE251" w:rsidR="000D1E86" w:rsidRDefault="000D1E86" w:rsidP="153C3A3D">
            <w:pPr>
              <w:rPr>
                <w:rFonts w:ascii="Arial" w:hAnsi="Arial" w:cs="Arial"/>
                <w:sz w:val="20"/>
                <w:szCs w:val="20"/>
              </w:rPr>
            </w:pPr>
          </w:p>
          <w:p w14:paraId="255052F1" w14:textId="4655D40D" w:rsidR="000D1E86" w:rsidRDefault="000D1E86" w:rsidP="153C3A3D">
            <w:pPr>
              <w:rPr>
                <w:rFonts w:ascii="Arial" w:hAnsi="Arial" w:cs="Arial"/>
                <w:sz w:val="20"/>
                <w:szCs w:val="20"/>
              </w:rPr>
            </w:pPr>
          </w:p>
          <w:p w14:paraId="6DB2DF28" w14:textId="52FA4CB3" w:rsidR="000D1E86" w:rsidRDefault="000D1E86" w:rsidP="153C3A3D">
            <w:pPr>
              <w:rPr>
                <w:rFonts w:ascii="Arial" w:hAnsi="Arial" w:cs="Arial"/>
                <w:sz w:val="20"/>
                <w:szCs w:val="20"/>
              </w:rPr>
            </w:pPr>
          </w:p>
          <w:p w14:paraId="77E0C582" w14:textId="099AE402" w:rsidR="000D1E86" w:rsidRDefault="73CD8AE0" w:rsidP="00163007">
            <w:pPr>
              <w:rPr>
                <w:rFonts w:ascii="Arial" w:hAnsi="Arial" w:cs="Arial"/>
                <w:sz w:val="20"/>
                <w:szCs w:val="20"/>
              </w:rPr>
            </w:pPr>
            <w:r w:rsidRPr="153C3A3D">
              <w:rPr>
                <w:rFonts w:ascii="Arial" w:hAnsi="Arial" w:cs="Arial"/>
                <w:sz w:val="20"/>
                <w:szCs w:val="20"/>
              </w:rPr>
              <w:t>P</w:t>
            </w:r>
            <w:r w:rsidR="000D1E86" w:rsidRPr="153C3A3D">
              <w:rPr>
                <w:rFonts w:ascii="Arial" w:hAnsi="Arial" w:cs="Arial"/>
                <w:sz w:val="20"/>
                <w:szCs w:val="20"/>
              </w:rPr>
              <w:t>upil/Parental feedback</w:t>
            </w:r>
          </w:p>
          <w:p w14:paraId="4EA59D0C" w14:textId="08775940" w:rsidR="00691D61" w:rsidRDefault="00691D61" w:rsidP="00163007">
            <w:pPr>
              <w:rPr>
                <w:rFonts w:cstheme="minorHAnsi"/>
              </w:rPr>
            </w:pPr>
          </w:p>
          <w:p w14:paraId="65A792E9" w14:textId="68BBEA5B" w:rsidR="000D1E86" w:rsidRDefault="000D1E86" w:rsidP="00163007">
            <w:pPr>
              <w:rPr>
                <w:rFonts w:cstheme="minorHAnsi"/>
              </w:rPr>
            </w:pPr>
          </w:p>
          <w:p w14:paraId="0C1A8C9D" w14:textId="160D3D9A" w:rsidR="000D1E86" w:rsidRDefault="70C1A54C" w:rsidP="153C3A3D">
            <w:r w:rsidRPr="153C3A3D">
              <w:t>SQA attainment data</w:t>
            </w:r>
          </w:p>
          <w:p w14:paraId="6641AF73" w14:textId="00F4BB34" w:rsidR="000D1E86" w:rsidRDefault="000D1E86" w:rsidP="00163007">
            <w:pPr>
              <w:rPr>
                <w:rFonts w:cstheme="minorHAnsi"/>
              </w:rPr>
            </w:pPr>
          </w:p>
          <w:p w14:paraId="6C93EEBC" w14:textId="484CE311" w:rsidR="153C3A3D" w:rsidRDefault="153C3A3D" w:rsidP="153C3A3D"/>
          <w:p w14:paraId="7B8B0F56" w14:textId="40A109A0" w:rsidR="153C3A3D" w:rsidRDefault="153C3A3D" w:rsidP="153C3A3D"/>
          <w:p w14:paraId="250C634D" w14:textId="70B3FC5F" w:rsidR="153C3A3D" w:rsidRDefault="153C3A3D" w:rsidP="153C3A3D"/>
          <w:p w14:paraId="3903B829" w14:textId="77777777" w:rsidR="006E5B0C" w:rsidRDefault="006E5B0C" w:rsidP="00163007">
            <w:pPr>
              <w:rPr>
                <w:rFonts w:cstheme="minorHAnsi"/>
              </w:rPr>
            </w:pPr>
          </w:p>
          <w:p w14:paraId="6F13B1DF" w14:textId="005005FF" w:rsidR="000D1E86" w:rsidRDefault="000D1E86" w:rsidP="00163007">
            <w:pPr>
              <w:rPr>
                <w:rFonts w:cstheme="minorHAnsi"/>
              </w:rPr>
            </w:pPr>
            <w:r>
              <w:rPr>
                <w:rFonts w:cstheme="minorHAnsi"/>
              </w:rPr>
              <w:t>Compare positive destinations data with previous years</w:t>
            </w:r>
          </w:p>
          <w:p w14:paraId="4286B0FF" w14:textId="77777777" w:rsidR="00691D61" w:rsidRDefault="00691D61" w:rsidP="00163007">
            <w:pPr>
              <w:rPr>
                <w:rFonts w:cstheme="minorHAnsi"/>
              </w:rPr>
            </w:pPr>
          </w:p>
          <w:p w14:paraId="4CC777CE" w14:textId="77777777" w:rsidR="00691D61" w:rsidRPr="00B44E8A" w:rsidRDefault="00691D61" w:rsidP="00163007">
            <w:pPr>
              <w:rPr>
                <w:rFonts w:ascii="Arial" w:hAnsi="Arial" w:cs="Arial"/>
                <w:sz w:val="20"/>
                <w:szCs w:val="20"/>
              </w:rPr>
            </w:pPr>
          </w:p>
        </w:tc>
        <w:tc>
          <w:tcPr>
            <w:tcW w:w="3040" w:type="dxa"/>
          </w:tcPr>
          <w:p w14:paraId="472B7927" w14:textId="77777777" w:rsidR="00691D61" w:rsidRDefault="00691D61" w:rsidP="00163007">
            <w:pPr>
              <w:rPr>
                <w:rFonts w:cstheme="minorHAnsi"/>
                <w:bCs/>
              </w:rPr>
            </w:pPr>
          </w:p>
          <w:p w14:paraId="75A7326F" w14:textId="77777777" w:rsidR="00364097" w:rsidRDefault="00364097" w:rsidP="00163007">
            <w:pPr>
              <w:rPr>
                <w:rFonts w:cstheme="minorHAnsi"/>
                <w:bCs/>
              </w:rPr>
            </w:pPr>
            <w:r>
              <w:rPr>
                <w:rFonts w:cstheme="minorHAnsi"/>
                <w:bCs/>
              </w:rPr>
              <w:t xml:space="preserve">ALM 1 – </w:t>
            </w:r>
            <w:proofErr w:type="spellStart"/>
            <w:r>
              <w:rPr>
                <w:rFonts w:cstheme="minorHAnsi"/>
                <w:bCs/>
              </w:rPr>
              <w:t>Wk</w:t>
            </w:r>
            <w:proofErr w:type="spellEnd"/>
            <w:r>
              <w:rPr>
                <w:rFonts w:cstheme="minorHAnsi"/>
                <w:bCs/>
              </w:rPr>
              <w:t xml:space="preserve"> Beg 27</w:t>
            </w:r>
            <w:r w:rsidRPr="00364097">
              <w:rPr>
                <w:rFonts w:cstheme="minorHAnsi"/>
                <w:bCs/>
                <w:vertAlign w:val="superscript"/>
              </w:rPr>
              <w:t>th</w:t>
            </w:r>
            <w:r>
              <w:rPr>
                <w:rFonts w:cstheme="minorHAnsi"/>
                <w:bCs/>
              </w:rPr>
              <w:t xml:space="preserve"> Sept</w:t>
            </w:r>
          </w:p>
          <w:p w14:paraId="27A9689B" w14:textId="77777777" w:rsidR="00364097" w:rsidRDefault="00364097" w:rsidP="00163007">
            <w:pPr>
              <w:rPr>
                <w:rFonts w:cstheme="minorHAnsi"/>
                <w:bCs/>
              </w:rPr>
            </w:pPr>
            <w:r>
              <w:rPr>
                <w:rFonts w:cstheme="minorHAnsi"/>
                <w:bCs/>
              </w:rPr>
              <w:t>ALM 2 -</w:t>
            </w:r>
            <w:proofErr w:type="spellStart"/>
            <w:r>
              <w:rPr>
                <w:rFonts w:cstheme="minorHAnsi"/>
                <w:bCs/>
              </w:rPr>
              <w:t>Wk</w:t>
            </w:r>
            <w:proofErr w:type="spellEnd"/>
            <w:r>
              <w:rPr>
                <w:rFonts w:cstheme="minorHAnsi"/>
                <w:bCs/>
              </w:rPr>
              <w:t xml:space="preserve"> Beg 29</w:t>
            </w:r>
            <w:r w:rsidRPr="00364097">
              <w:rPr>
                <w:rFonts w:cstheme="minorHAnsi"/>
                <w:bCs/>
                <w:vertAlign w:val="superscript"/>
              </w:rPr>
              <w:t>th</w:t>
            </w:r>
            <w:r>
              <w:rPr>
                <w:rFonts w:cstheme="minorHAnsi"/>
                <w:bCs/>
              </w:rPr>
              <w:t xml:space="preserve"> Nov</w:t>
            </w:r>
          </w:p>
          <w:p w14:paraId="6A26478A" w14:textId="5E9EBBBD" w:rsidR="00364097" w:rsidRDefault="00364097" w:rsidP="00163007">
            <w:pPr>
              <w:rPr>
                <w:rFonts w:cstheme="minorHAnsi"/>
                <w:bCs/>
              </w:rPr>
            </w:pPr>
            <w:r>
              <w:rPr>
                <w:rFonts w:cstheme="minorHAnsi"/>
                <w:bCs/>
              </w:rPr>
              <w:t xml:space="preserve">ALM3 – </w:t>
            </w:r>
            <w:proofErr w:type="spellStart"/>
            <w:r>
              <w:rPr>
                <w:rFonts w:cstheme="minorHAnsi"/>
                <w:bCs/>
              </w:rPr>
              <w:t>Wk</w:t>
            </w:r>
            <w:proofErr w:type="spellEnd"/>
            <w:r>
              <w:rPr>
                <w:rFonts w:cstheme="minorHAnsi"/>
                <w:bCs/>
              </w:rPr>
              <w:t xml:space="preserve"> Beg 28</w:t>
            </w:r>
            <w:r w:rsidRPr="00364097">
              <w:rPr>
                <w:rFonts w:cstheme="minorHAnsi"/>
                <w:bCs/>
                <w:vertAlign w:val="superscript"/>
              </w:rPr>
              <w:t>th</w:t>
            </w:r>
            <w:r>
              <w:rPr>
                <w:rFonts w:cstheme="minorHAnsi"/>
                <w:bCs/>
              </w:rPr>
              <w:t xml:space="preserve"> Feb</w:t>
            </w:r>
          </w:p>
          <w:p w14:paraId="0A951B6E" w14:textId="1549EF4E" w:rsidR="000D1E86" w:rsidRDefault="000D1E86" w:rsidP="00163007">
            <w:pPr>
              <w:rPr>
                <w:rFonts w:cstheme="minorHAnsi"/>
                <w:bCs/>
              </w:rPr>
            </w:pPr>
          </w:p>
          <w:p w14:paraId="506E3A7C" w14:textId="2FC674E6" w:rsidR="000D1E86" w:rsidRDefault="000D1E86" w:rsidP="00163007">
            <w:pPr>
              <w:rPr>
                <w:rFonts w:cstheme="minorHAnsi"/>
                <w:bCs/>
              </w:rPr>
            </w:pPr>
          </w:p>
          <w:p w14:paraId="2280F3DC" w14:textId="4818055B" w:rsidR="009607C6" w:rsidRDefault="009607C6" w:rsidP="00163007">
            <w:pPr>
              <w:rPr>
                <w:rFonts w:cstheme="minorHAnsi"/>
                <w:bCs/>
              </w:rPr>
            </w:pPr>
          </w:p>
          <w:p w14:paraId="5C924401" w14:textId="77777777" w:rsidR="009607C6" w:rsidRDefault="009607C6" w:rsidP="00163007">
            <w:pPr>
              <w:rPr>
                <w:rFonts w:cstheme="minorHAnsi"/>
                <w:bCs/>
              </w:rPr>
            </w:pPr>
          </w:p>
          <w:p w14:paraId="2925F7AB" w14:textId="309B21DB" w:rsidR="000D1E86" w:rsidRDefault="000D1E86" w:rsidP="00163007">
            <w:pPr>
              <w:rPr>
                <w:rFonts w:cstheme="minorHAnsi"/>
                <w:bCs/>
              </w:rPr>
            </w:pPr>
          </w:p>
          <w:p w14:paraId="4A6E9404" w14:textId="0F3145E8" w:rsidR="000D1E86" w:rsidRDefault="000D1E86" w:rsidP="00163007">
            <w:pPr>
              <w:rPr>
                <w:rFonts w:cstheme="minorHAnsi"/>
                <w:bCs/>
              </w:rPr>
            </w:pPr>
          </w:p>
          <w:p w14:paraId="705390B2" w14:textId="2F19D512" w:rsidR="000D1E86" w:rsidRDefault="006E5B0C" w:rsidP="00163007">
            <w:pPr>
              <w:rPr>
                <w:rFonts w:cstheme="minorHAnsi"/>
                <w:bCs/>
              </w:rPr>
            </w:pPr>
            <w:r>
              <w:rPr>
                <w:rFonts w:cstheme="minorHAnsi"/>
                <w:bCs/>
              </w:rPr>
              <w:t xml:space="preserve">Discussed at faculty meetings </w:t>
            </w:r>
            <w:proofErr w:type="spellStart"/>
            <w:r>
              <w:rPr>
                <w:rFonts w:cstheme="minorHAnsi"/>
                <w:bCs/>
              </w:rPr>
              <w:t>Wk</w:t>
            </w:r>
            <w:proofErr w:type="spellEnd"/>
            <w:r>
              <w:rPr>
                <w:rFonts w:cstheme="minorHAnsi"/>
                <w:bCs/>
              </w:rPr>
              <w:t xml:space="preserve"> Beg 13</w:t>
            </w:r>
            <w:r w:rsidRPr="006E5B0C">
              <w:rPr>
                <w:rFonts w:cstheme="minorHAnsi"/>
                <w:bCs/>
                <w:vertAlign w:val="superscript"/>
              </w:rPr>
              <w:t>th</w:t>
            </w:r>
            <w:r>
              <w:rPr>
                <w:rFonts w:cstheme="minorHAnsi"/>
                <w:bCs/>
              </w:rPr>
              <w:t xml:space="preserve"> Sept</w:t>
            </w:r>
          </w:p>
          <w:p w14:paraId="0D0FD7CD" w14:textId="33D69928" w:rsidR="006E5B0C" w:rsidRDefault="006E5B0C" w:rsidP="00163007">
            <w:pPr>
              <w:rPr>
                <w:rFonts w:cstheme="minorHAnsi"/>
                <w:bCs/>
              </w:rPr>
            </w:pPr>
          </w:p>
          <w:p w14:paraId="4ABE6A86" w14:textId="079EF9F3" w:rsidR="006E5B0C" w:rsidRPr="006E5B0C" w:rsidRDefault="006E5B0C" w:rsidP="00163007">
            <w:pPr>
              <w:rPr>
                <w:rFonts w:cstheme="minorHAnsi"/>
                <w:bCs/>
              </w:rPr>
            </w:pPr>
            <w:r>
              <w:rPr>
                <w:rFonts w:cstheme="minorHAnsi"/>
                <w:bCs/>
              </w:rPr>
              <w:t>S4 Study Skills programme will run once per week throughout session</w:t>
            </w:r>
          </w:p>
          <w:p w14:paraId="6353BCC3" w14:textId="1E7D7370" w:rsidR="000D1E86" w:rsidRDefault="000D1E86" w:rsidP="00163007">
            <w:pPr>
              <w:rPr>
                <w:rFonts w:cstheme="minorHAnsi"/>
                <w:b/>
              </w:rPr>
            </w:pPr>
          </w:p>
          <w:p w14:paraId="132DC1E5" w14:textId="6AC8591C" w:rsidR="153C3A3D" w:rsidRDefault="153C3A3D" w:rsidP="153C3A3D"/>
          <w:p w14:paraId="656B3D3B" w14:textId="0D114174" w:rsidR="153C3A3D" w:rsidRDefault="153C3A3D" w:rsidP="153C3A3D"/>
          <w:p w14:paraId="70ACA076" w14:textId="73F44996" w:rsidR="153C3A3D" w:rsidRDefault="153C3A3D" w:rsidP="153C3A3D"/>
          <w:p w14:paraId="49AF7073" w14:textId="77777777" w:rsidR="009607C6" w:rsidRDefault="009607C6" w:rsidP="006E5B0C">
            <w:pPr>
              <w:rPr>
                <w:rFonts w:cstheme="minorHAnsi"/>
                <w:bCs/>
              </w:rPr>
            </w:pPr>
            <w:r>
              <w:rPr>
                <w:rFonts w:cstheme="minorHAnsi"/>
                <w:bCs/>
              </w:rPr>
              <w:t>Curriculum rationale to be updated by June 2022</w:t>
            </w:r>
          </w:p>
          <w:p w14:paraId="5FC10BFD" w14:textId="77777777" w:rsidR="009607C6" w:rsidRDefault="009607C6" w:rsidP="006E5B0C">
            <w:pPr>
              <w:rPr>
                <w:rFonts w:cstheme="minorHAnsi"/>
                <w:bCs/>
              </w:rPr>
            </w:pPr>
          </w:p>
          <w:p w14:paraId="10F7E8DA" w14:textId="77777777" w:rsidR="00364097" w:rsidRDefault="009607C6" w:rsidP="006E5B0C">
            <w:pPr>
              <w:rPr>
                <w:rFonts w:cstheme="minorHAnsi"/>
                <w:bCs/>
              </w:rPr>
            </w:pPr>
            <w:r>
              <w:rPr>
                <w:rFonts w:cstheme="minorHAnsi"/>
                <w:bCs/>
              </w:rPr>
              <w:lastRenderedPageBreak/>
              <w:t>Positive Destinations meetings to be held throughout session.</w:t>
            </w:r>
          </w:p>
          <w:p w14:paraId="28DBD6A4" w14:textId="77777777" w:rsidR="0042157C" w:rsidRDefault="0042157C" w:rsidP="006E5B0C">
            <w:pPr>
              <w:rPr>
                <w:rFonts w:cstheme="minorHAnsi"/>
                <w:bCs/>
              </w:rPr>
            </w:pPr>
          </w:p>
          <w:p w14:paraId="571BC6B8" w14:textId="6806C3D4" w:rsidR="0042157C" w:rsidRPr="00BB46FD" w:rsidRDefault="0042157C" w:rsidP="006E5B0C">
            <w:pPr>
              <w:rPr>
                <w:rFonts w:cstheme="minorHAnsi"/>
                <w:bCs/>
              </w:rPr>
            </w:pPr>
            <w:r>
              <w:rPr>
                <w:rFonts w:cstheme="minorHAnsi"/>
                <w:bCs/>
              </w:rPr>
              <w:t>Links to be made with SRUC Elmwood College early in session.</w:t>
            </w:r>
          </w:p>
        </w:tc>
      </w:tr>
      <w:tr w:rsidR="00691D61" w:rsidRPr="00B27FFA" w14:paraId="7CDC733F" w14:textId="77777777" w:rsidTr="4F9C182C">
        <w:trPr>
          <w:trHeight w:val="527"/>
        </w:trPr>
        <w:tc>
          <w:tcPr>
            <w:tcW w:w="15193" w:type="dxa"/>
            <w:gridSpan w:val="6"/>
            <w:vAlign w:val="center"/>
          </w:tcPr>
          <w:p w14:paraId="1A16EF06" w14:textId="77777777" w:rsidR="00691D61" w:rsidRPr="00B27FFA" w:rsidRDefault="00691D61" w:rsidP="00163007">
            <w:pPr>
              <w:rPr>
                <w:rFonts w:ascii="Arial" w:hAnsi="Arial" w:cs="Arial"/>
                <w:b/>
                <w:sz w:val="24"/>
                <w:szCs w:val="24"/>
              </w:rPr>
            </w:pPr>
            <w:r w:rsidRPr="00B27FFA">
              <w:rPr>
                <w:rFonts w:ascii="Arial" w:hAnsi="Arial" w:cs="Arial"/>
                <w:b/>
                <w:sz w:val="24"/>
                <w:szCs w:val="24"/>
              </w:rPr>
              <w:lastRenderedPageBreak/>
              <w:t>Ongoing Evaluation</w:t>
            </w:r>
          </w:p>
        </w:tc>
      </w:tr>
      <w:tr w:rsidR="00691D61" w:rsidRPr="00A80965" w14:paraId="0128C665" w14:textId="77777777" w:rsidTr="4F9C182C">
        <w:trPr>
          <w:trHeight w:val="984"/>
        </w:trPr>
        <w:tc>
          <w:tcPr>
            <w:tcW w:w="15193" w:type="dxa"/>
            <w:gridSpan w:val="6"/>
          </w:tcPr>
          <w:p w14:paraId="303E2F53" w14:textId="77777777" w:rsidR="00691D61" w:rsidRDefault="00691D61" w:rsidP="00163007">
            <w:pPr>
              <w:rPr>
                <w:rFonts w:ascii="Arial" w:hAnsi="Arial" w:cs="Arial"/>
                <w:b/>
                <w:sz w:val="20"/>
                <w:szCs w:val="20"/>
              </w:rPr>
            </w:pPr>
          </w:p>
          <w:p w14:paraId="5CAA4B4F" w14:textId="77777777" w:rsidR="00691D61" w:rsidRDefault="00691D61" w:rsidP="00163007">
            <w:pPr>
              <w:rPr>
                <w:rFonts w:ascii="Arial" w:hAnsi="Arial" w:cs="Arial"/>
                <w:b/>
                <w:color w:val="FF0000"/>
                <w:sz w:val="20"/>
                <w:szCs w:val="20"/>
              </w:rPr>
            </w:pPr>
          </w:p>
          <w:p w14:paraId="0C17EC78" w14:textId="77777777" w:rsidR="00691D61" w:rsidRDefault="00691D61" w:rsidP="00163007">
            <w:pPr>
              <w:rPr>
                <w:rFonts w:ascii="Arial" w:hAnsi="Arial" w:cs="Arial"/>
                <w:b/>
                <w:color w:val="FF0000"/>
                <w:sz w:val="20"/>
                <w:szCs w:val="20"/>
              </w:rPr>
            </w:pPr>
          </w:p>
          <w:p w14:paraId="0CD7781C" w14:textId="77777777" w:rsidR="00691D61" w:rsidRDefault="00691D61" w:rsidP="00163007">
            <w:pPr>
              <w:rPr>
                <w:rFonts w:ascii="Arial" w:hAnsi="Arial" w:cs="Arial"/>
                <w:b/>
                <w:color w:val="FF0000"/>
                <w:sz w:val="20"/>
                <w:szCs w:val="20"/>
              </w:rPr>
            </w:pPr>
          </w:p>
          <w:p w14:paraId="41278CB5" w14:textId="77777777" w:rsidR="00691D61" w:rsidRDefault="00691D61" w:rsidP="00163007">
            <w:pPr>
              <w:rPr>
                <w:rFonts w:ascii="Arial" w:hAnsi="Arial" w:cs="Arial"/>
                <w:b/>
                <w:color w:val="FF0000"/>
                <w:sz w:val="20"/>
                <w:szCs w:val="20"/>
              </w:rPr>
            </w:pPr>
          </w:p>
          <w:p w14:paraId="254DE0FC" w14:textId="77777777" w:rsidR="00691D61" w:rsidRDefault="00691D61" w:rsidP="00163007">
            <w:pPr>
              <w:rPr>
                <w:rFonts w:ascii="Arial" w:hAnsi="Arial" w:cs="Arial"/>
                <w:b/>
                <w:color w:val="FF0000"/>
                <w:sz w:val="20"/>
                <w:szCs w:val="20"/>
              </w:rPr>
            </w:pPr>
          </w:p>
          <w:p w14:paraId="37BCE63C" w14:textId="77777777" w:rsidR="00691D61" w:rsidRDefault="00691D61" w:rsidP="00163007">
            <w:pPr>
              <w:rPr>
                <w:rFonts w:ascii="Arial" w:hAnsi="Arial" w:cs="Arial"/>
                <w:b/>
                <w:color w:val="FF0000"/>
                <w:sz w:val="20"/>
                <w:szCs w:val="20"/>
              </w:rPr>
            </w:pPr>
          </w:p>
          <w:p w14:paraId="64D95899" w14:textId="77777777" w:rsidR="00691D61" w:rsidRPr="00BA51A2" w:rsidRDefault="00691D61" w:rsidP="00163007">
            <w:pPr>
              <w:rPr>
                <w:rFonts w:ascii="Arial" w:hAnsi="Arial" w:cs="Arial"/>
                <w:b/>
                <w:color w:val="FF0000"/>
                <w:sz w:val="20"/>
                <w:szCs w:val="20"/>
              </w:rPr>
            </w:pPr>
          </w:p>
        </w:tc>
      </w:tr>
    </w:tbl>
    <w:p w14:paraId="55699A26" w14:textId="77777777" w:rsidR="00691D61" w:rsidRPr="008E387A" w:rsidRDefault="00691D61" w:rsidP="008E387A"/>
    <w:sectPr w:rsidR="00691D61" w:rsidRPr="008E387A" w:rsidSect="008E38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abic Typesetting">
    <w:charset w:val="B2"/>
    <w:family w:val="script"/>
    <w:pitch w:val="variable"/>
    <w:sig w:usb0="80002007"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53A8"/>
    <w:multiLevelType w:val="hybridMultilevel"/>
    <w:tmpl w:val="1500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26DAE"/>
    <w:multiLevelType w:val="hybridMultilevel"/>
    <w:tmpl w:val="6D26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216B1"/>
    <w:multiLevelType w:val="hybridMultilevel"/>
    <w:tmpl w:val="822C5032"/>
    <w:lvl w:ilvl="0" w:tplc="E3C0D9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12C12"/>
    <w:multiLevelType w:val="hybridMultilevel"/>
    <w:tmpl w:val="E33CF552"/>
    <w:lvl w:ilvl="0" w:tplc="111EF0CC">
      <w:start w:val="1"/>
      <w:numFmt w:val="bullet"/>
      <w:lvlText w:val=""/>
      <w:lvlJc w:val="left"/>
      <w:pPr>
        <w:ind w:left="720" w:hanging="360"/>
      </w:pPr>
      <w:rPr>
        <w:rFonts w:ascii="Symbol" w:hAnsi="Symbol" w:hint="default"/>
      </w:rPr>
    </w:lvl>
    <w:lvl w:ilvl="1" w:tplc="72E08D04">
      <w:start w:val="1"/>
      <w:numFmt w:val="bullet"/>
      <w:lvlText w:val="o"/>
      <w:lvlJc w:val="left"/>
      <w:pPr>
        <w:ind w:left="1440" w:hanging="360"/>
      </w:pPr>
      <w:rPr>
        <w:rFonts w:ascii="Courier New" w:hAnsi="Courier New" w:hint="default"/>
      </w:rPr>
    </w:lvl>
    <w:lvl w:ilvl="2" w:tplc="64B86DAE">
      <w:start w:val="1"/>
      <w:numFmt w:val="bullet"/>
      <w:lvlText w:val=""/>
      <w:lvlJc w:val="left"/>
      <w:pPr>
        <w:ind w:left="2160" w:hanging="360"/>
      </w:pPr>
      <w:rPr>
        <w:rFonts w:ascii="Wingdings" w:hAnsi="Wingdings" w:hint="default"/>
      </w:rPr>
    </w:lvl>
    <w:lvl w:ilvl="3" w:tplc="23E68750">
      <w:start w:val="1"/>
      <w:numFmt w:val="bullet"/>
      <w:lvlText w:val=""/>
      <w:lvlJc w:val="left"/>
      <w:pPr>
        <w:ind w:left="2880" w:hanging="360"/>
      </w:pPr>
      <w:rPr>
        <w:rFonts w:ascii="Symbol" w:hAnsi="Symbol" w:hint="default"/>
      </w:rPr>
    </w:lvl>
    <w:lvl w:ilvl="4" w:tplc="AF8294B6">
      <w:start w:val="1"/>
      <w:numFmt w:val="bullet"/>
      <w:lvlText w:val="o"/>
      <w:lvlJc w:val="left"/>
      <w:pPr>
        <w:ind w:left="3600" w:hanging="360"/>
      </w:pPr>
      <w:rPr>
        <w:rFonts w:ascii="Courier New" w:hAnsi="Courier New" w:hint="default"/>
      </w:rPr>
    </w:lvl>
    <w:lvl w:ilvl="5" w:tplc="9B78D0CE">
      <w:start w:val="1"/>
      <w:numFmt w:val="bullet"/>
      <w:lvlText w:val=""/>
      <w:lvlJc w:val="left"/>
      <w:pPr>
        <w:ind w:left="4320" w:hanging="360"/>
      </w:pPr>
      <w:rPr>
        <w:rFonts w:ascii="Wingdings" w:hAnsi="Wingdings" w:hint="default"/>
      </w:rPr>
    </w:lvl>
    <w:lvl w:ilvl="6" w:tplc="F648CBB8">
      <w:start w:val="1"/>
      <w:numFmt w:val="bullet"/>
      <w:lvlText w:val=""/>
      <w:lvlJc w:val="left"/>
      <w:pPr>
        <w:ind w:left="5040" w:hanging="360"/>
      </w:pPr>
      <w:rPr>
        <w:rFonts w:ascii="Symbol" w:hAnsi="Symbol" w:hint="default"/>
      </w:rPr>
    </w:lvl>
    <w:lvl w:ilvl="7" w:tplc="0B4CBE24">
      <w:start w:val="1"/>
      <w:numFmt w:val="bullet"/>
      <w:lvlText w:val="o"/>
      <w:lvlJc w:val="left"/>
      <w:pPr>
        <w:ind w:left="5760" w:hanging="360"/>
      </w:pPr>
      <w:rPr>
        <w:rFonts w:ascii="Courier New" w:hAnsi="Courier New" w:hint="default"/>
      </w:rPr>
    </w:lvl>
    <w:lvl w:ilvl="8" w:tplc="E34464A2">
      <w:start w:val="1"/>
      <w:numFmt w:val="bullet"/>
      <w:lvlText w:val=""/>
      <w:lvlJc w:val="left"/>
      <w:pPr>
        <w:ind w:left="6480" w:hanging="360"/>
      </w:pPr>
      <w:rPr>
        <w:rFonts w:ascii="Wingdings" w:hAnsi="Wingdings" w:hint="default"/>
      </w:rPr>
    </w:lvl>
  </w:abstractNum>
  <w:abstractNum w:abstractNumId="4" w15:restartNumberingAfterBreak="0">
    <w:nsid w:val="3EF45712"/>
    <w:multiLevelType w:val="hybridMultilevel"/>
    <w:tmpl w:val="34D66AE4"/>
    <w:lvl w:ilvl="0" w:tplc="0B1441FC">
      <w:start w:val="1"/>
      <w:numFmt w:val="bullet"/>
      <w:lvlText w:val=""/>
      <w:lvlJc w:val="left"/>
      <w:pPr>
        <w:ind w:left="720" w:hanging="360"/>
      </w:pPr>
      <w:rPr>
        <w:rFonts w:ascii="Symbol" w:hAnsi="Symbol" w:hint="default"/>
      </w:rPr>
    </w:lvl>
    <w:lvl w:ilvl="1" w:tplc="AD04DE3C">
      <w:start w:val="1"/>
      <w:numFmt w:val="bullet"/>
      <w:lvlText w:val="o"/>
      <w:lvlJc w:val="left"/>
      <w:pPr>
        <w:ind w:left="1440" w:hanging="360"/>
      </w:pPr>
      <w:rPr>
        <w:rFonts w:ascii="Courier New" w:hAnsi="Courier New" w:hint="default"/>
      </w:rPr>
    </w:lvl>
    <w:lvl w:ilvl="2" w:tplc="4D68E772">
      <w:start w:val="1"/>
      <w:numFmt w:val="bullet"/>
      <w:lvlText w:val=""/>
      <w:lvlJc w:val="left"/>
      <w:pPr>
        <w:ind w:left="2160" w:hanging="360"/>
      </w:pPr>
      <w:rPr>
        <w:rFonts w:ascii="Wingdings" w:hAnsi="Wingdings" w:hint="default"/>
      </w:rPr>
    </w:lvl>
    <w:lvl w:ilvl="3" w:tplc="9F946F72">
      <w:start w:val="1"/>
      <w:numFmt w:val="bullet"/>
      <w:lvlText w:val=""/>
      <w:lvlJc w:val="left"/>
      <w:pPr>
        <w:ind w:left="2880" w:hanging="360"/>
      </w:pPr>
      <w:rPr>
        <w:rFonts w:ascii="Symbol" w:hAnsi="Symbol" w:hint="default"/>
      </w:rPr>
    </w:lvl>
    <w:lvl w:ilvl="4" w:tplc="E524415E">
      <w:start w:val="1"/>
      <w:numFmt w:val="bullet"/>
      <w:lvlText w:val="o"/>
      <w:lvlJc w:val="left"/>
      <w:pPr>
        <w:ind w:left="3600" w:hanging="360"/>
      </w:pPr>
      <w:rPr>
        <w:rFonts w:ascii="Courier New" w:hAnsi="Courier New" w:hint="default"/>
      </w:rPr>
    </w:lvl>
    <w:lvl w:ilvl="5" w:tplc="17962998">
      <w:start w:val="1"/>
      <w:numFmt w:val="bullet"/>
      <w:lvlText w:val=""/>
      <w:lvlJc w:val="left"/>
      <w:pPr>
        <w:ind w:left="4320" w:hanging="360"/>
      </w:pPr>
      <w:rPr>
        <w:rFonts w:ascii="Wingdings" w:hAnsi="Wingdings" w:hint="default"/>
      </w:rPr>
    </w:lvl>
    <w:lvl w:ilvl="6" w:tplc="FA145E28">
      <w:start w:val="1"/>
      <w:numFmt w:val="bullet"/>
      <w:lvlText w:val=""/>
      <w:lvlJc w:val="left"/>
      <w:pPr>
        <w:ind w:left="5040" w:hanging="360"/>
      </w:pPr>
      <w:rPr>
        <w:rFonts w:ascii="Symbol" w:hAnsi="Symbol" w:hint="default"/>
      </w:rPr>
    </w:lvl>
    <w:lvl w:ilvl="7" w:tplc="A056B332">
      <w:start w:val="1"/>
      <w:numFmt w:val="bullet"/>
      <w:lvlText w:val="o"/>
      <w:lvlJc w:val="left"/>
      <w:pPr>
        <w:ind w:left="5760" w:hanging="360"/>
      </w:pPr>
      <w:rPr>
        <w:rFonts w:ascii="Courier New" w:hAnsi="Courier New" w:hint="default"/>
      </w:rPr>
    </w:lvl>
    <w:lvl w:ilvl="8" w:tplc="0B2AADBC">
      <w:start w:val="1"/>
      <w:numFmt w:val="bullet"/>
      <w:lvlText w:val=""/>
      <w:lvlJc w:val="left"/>
      <w:pPr>
        <w:ind w:left="6480" w:hanging="360"/>
      </w:pPr>
      <w:rPr>
        <w:rFonts w:ascii="Wingdings" w:hAnsi="Wingdings" w:hint="default"/>
      </w:rPr>
    </w:lvl>
  </w:abstractNum>
  <w:abstractNum w:abstractNumId="5" w15:restartNumberingAfterBreak="0">
    <w:nsid w:val="5EC97F17"/>
    <w:multiLevelType w:val="hybridMultilevel"/>
    <w:tmpl w:val="D4264CE8"/>
    <w:lvl w:ilvl="0" w:tplc="E7DCA4CE">
      <w:start w:val="1"/>
      <w:numFmt w:val="bullet"/>
      <w:lvlText w:val=""/>
      <w:lvlJc w:val="left"/>
      <w:pPr>
        <w:ind w:left="720" w:hanging="360"/>
      </w:pPr>
      <w:rPr>
        <w:rFonts w:ascii="Symbol" w:hAnsi="Symbol" w:hint="default"/>
      </w:rPr>
    </w:lvl>
    <w:lvl w:ilvl="1" w:tplc="DDBADE94">
      <w:start w:val="1"/>
      <w:numFmt w:val="bullet"/>
      <w:lvlText w:val="o"/>
      <w:lvlJc w:val="left"/>
      <w:pPr>
        <w:ind w:left="1440" w:hanging="360"/>
      </w:pPr>
      <w:rPr>
        <w:rFonts w:ascii="Courier New" w:hAnsi="Courier New" w:hint="default"/>
      </w:rPr>
    </w:lvl>
    <w:lvl w:ilvl="2" w:tplc="77F69C66">
      <w:start w:val="1"/>
      <w:numFmt w:val="bullet"/>
      <w:lvlText w:val=""/>
      <w:lvlJc w:val="left"/>
      <w:pPr>
        <w:ind w:left="2160" w:hanging="360"/>
      </w:pPr>
      <w:rPr>
        <w:rFonts w:ascii="Wingdings" w:hAnsi="Wingdings" w:hint="default"/>
      </w:rPr>
    </w:lvl>
    <w:lvl w:ilvl="3" w:tplc="822689AA">
      <w:start w:val="1"/>
      <w:numFmt w:val="bullet"/>
      <w:lvlText w:val=""/>
      <w:lvlJc w:val="left"/>
      <w:pPr>
        <w:ind w:left="2880" w:hanging="360"/>
      </w:pPr>
      <w:rPr>
        <w:rFonts w:ascii="Symbol" w:hAnsi="Symbol" w:hint="default"/>
      </w:rPr>
    </w:lvl>
    <w:lvl w:ilvl="4" w:tplc="E3C6C644">
      <w:start w:val="1"/>
      <w:numFmt w:val="bullet"/>
      <w:lvlText w:val="o"/>
      <w:lvlJc w:val="left"/>
      <w:pPr>
        <w:ind w:left="3600" w:hanging="360"/>
      </w:pPr>
      <w:rPr>
        <w:rFonts w:ascii="Courier New" w:hAnsi="Courier New" w:hint="default"/>
      </w:rPr>
    </w:lvl>
    <w:lvl w:ilvl="5" w:tplc="A746A2EA">
      <w:start w:val="1"/>
      <w:numFmt w:val="bullet"/>
      <w:lvlText w:val=""/>
      <w:lvlJc w:val="left"/>
      <w:pPr>
        <w:ind w:left="4320" w:hanging="360"/>
      </w:pPr>
      <w:rPr>
        <w:rFonts w:ascii="Wingdings" w:hAnsi="Wingdings" w:hint="default"/>
      </w:rPr>
    </w:lvl>
    <w:lvl w:ilvl="6" w:tplc="6B5E4C44">
      <w:start w:val="1"/>
      <w:numFmt w:val="bullet"/>
      <w:lvlText w:val=""/>
      <w:lvlJc w:val="left"/>
      <w:pPr>
        <w:ind w:left="5040" w:hanging="360"/>
      </w:pPr>
      <w:rPr>
        <w:rFonts w:ascii="Symbol" w:hAnsi="Symbol" w:hint="default"/>
      </w:rPr>
    </w:lvl>
    <w:lvl w:ilvl="7" w:tplc="2BD2746E">
      <w:start w:val="1"/>
      <w:numFmt w:val="bullet"/>
      <w:lvlText w:val="o"/>
      <w:lvlJc w:val="left"/>
      <w:pPr>
        <w:ind w:left="5760" w:hanging="360"/>
      </w:pPr>
      <w:rPr>
        <w:rFonts w:ascii="Courier New" w:hAnsi="Courier New" w:hint="default"/>
      </w:rPr>
    </w:lvl>
    <w:lvl w:ilvl="8" w:tplc="36AA6246">
      <w:start w:val="1"/>
      <w:numFmt w:val="bullet"/>
      <w:lvlText w:val=""/>
      <w:lvlJc w:val="left"/>
      <w:pPr>
        <w:ind w:left="6480" w:hanging="360"/>
      </w:pPr>
      <w:rPr>
        <w:rFonts w:ascii="Wingdings" w:hAnsi="Wingdings" w:hint="default"/>
      </w:rPr>
    </w:lvl>
  </w:abstractNum>
  <w:abstractNum w:abstractNumId="6" w15:restartNumberingAfterBreak="0">
    <w:nsid w:val="6CF67622"/>
    <w:multiLevelType w:val="hybridMultilevel"/>
    <w:tmpl w:val="92AE90E0"/>
    <w:lvl w:ilvl="0" w:tplc="624C60B6">
      <w:start w:val="1"/>
      <w:numFmt w:val="bullet"/>
      <w:lvlText w:val=""/>
      <w:lvlJc w:val="left"/>
      <w:pPr>
        <w:ind w:left="720" w:hanging="360"/>
      </w:pPr>
      <w:rPr>
        <w:rFonts w:ascii="Symbol" w:hAnsi="Symbol" w:hint="default"/>
      </w:rPr>
    </w:lvl>
    <w:lvl w:ilvl="1" w:tplc="9ED6DE42">
      <w:start w:val="1"/>
      <w:numFmt w:val="bullet"/>
      <w:lvlText w:val="o"/>
      <w:lvlJc w:val="left"/>
      <w:pPr>
        <w:ind w:left="1440" w:hanging="360"/>
      </w:pPr>
      <w:rPr>
        <w:rFonts w:ascii="Courier New" w:hAnsi="Courier New" w:hint="default"/>
      </w:rPr>
    </w:lvl>
    <w:lvl w:ilvl="2" w:tplc="4CFA6B76">
      <w:start w:val="1"/>
      <w:numFmt w:val="bullet"/>
      <w:lvlText w:val=""/>
      <w:lvlJc w:val="left"/>
      <w:pPr>
        <w:ind w:left="2160" w:hanging="360"/>
      </w:pPr>
      <w:rPr>
        <w:rFonts w:ascii="Wingdings" w:hAnsi="Wingdings" w:hint="default"/>
      </w:rPr>
    </w:lvl>
    <w:lvl w:ilvl="3" w:tplc="1B1C5FB8">
      <w:start w:val="1"/>
      <w:numFmt w:val="bullet"/>
      <w:lvlText w:val=""/>
      <w:lvlJc w:val="left"/>
      <w:pPr>
        <w:ind w:left="2880" w:hanging="360"/>
      </w:pPr>
      <w:rPr>
        <w:rFonts w:ascii="Symbol" w:hAnsi="Symbol" w:hint="default"/>
      </w:rPr>
    </w:lvl>
    <w:lvl w:ilvl="4" w:tplc="9E803FD2">
      <w:start w:val="1"/>
      <w:numFmt w:val="bullet"/>
      <w:lvlText w:val="o"/>
      <w:lvlJc w:val="left"/>
      <w:pPr>
        <w:ind w:left="3600" w:hanging="360"/>
      </w:pPr>
      <w:rPr>
        <w:rFonts w:ascii="Courier New" w:hAnsi="Courier New" w:hint="default"/>
      </w:rPr>
    </w:lvl>
    <w:lvl w:ilvl="5" w:tplc="A536A4FE">
      <w:start w:val="1"/>
      <w:numFmt w:val="bullet"/>
      <w:lvlText w:val=""/>
      <w:lvlJc w:val="left"/>
      <w:pPr>
        <w:ind w:left="4320" w:hanging="360"/>
      </w:pPr>
      <w:rPr>
        <w:rFonts w:ascii="Wingdings" w:hAnsi="Wingdings" w:hint="default"/>
      </w:rPr>
    </w:lvl>
    <w:lvl w:ilvl="6" w:tplc="2DC4134C">
      <w:start w:val="1"/>
      <w:numFmt w:val="bullet"/>
      <w:lvlText w:val=""/>
      <w:lvlJc w:val="left"/>
      <w:pPr>
        <w:ind w:left="5040" w:hanging="360"/>
      </w:pPr>
      <w:rPr>
        <w:rFonts w:ascii="Symbol" w:hAnsi="Symbol" w:hint="default"/>
      </w:rPr>
    </w:lvl>
    <w:lvl w:ilvl="7" w:tplc="C458E70E">
      <w:start w:val="1"/>
      <w:numFmt w:val="bullet"/>
      <w:lvlText w:val="o"/>
      <w:lvlJc w:val="left"/>
      <w:pPr>
        <w:ind w:left="5760" w:hanging="360"/>
      </w:pPr>
      <w:rPr>
        <w:rFonts w:ascii="Courier New" w:hAnsi="Courier New" w:hint="default"/>
      </w:rPr>
    </w:lvl>
    <w:lvl w:ilvl="8" w:tplc="8BDAB23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7A"/>
    <w:rsid w:val="00020E10"/>
    <w:rsid w:val="00055F7C"/>
    <w:rsid w:val="000B6225"/>
    <w:rsid w:val="000D1E86"/>
    <w:rsid w:val="000D4903"/>
    <w:rsid w:val="000E6E98"/>
    <w:rsid w:val="000E7D9C"/>
    <w:rsid w:val="0010136A"/>
    <w:rsid w:val="001B51E3"/>
    <w:rsid w:val="001C28B6"/>
    <w:rsid w:val="001F203F"/>
    <w:rsid w:val="0023597C"/>
    <w:rsid w:val="00237182"/>
    <w:rsid w:val="00265A5C"/>
    <w:rsid w:val="00364097"/>
    <w:rsid w:val="003B0F40"/>
    <w:rsid w:val="003F740D"/>
    <w:rsid w:val="00415C2C"/>
    <w:rsid w:val="0042157C"/>
    <w:rsid w:val="004432BB"/>
    <w:rsid w:val="00481A75"/>
    <w:rsid w:val="004F3866"/>
    <w:rsid w:val="00501BDD"/>
    <w:rsid w:val="00555E32"/>
    <w:rsid w:val="00575C7D"/>
    <w:rsid w:val="005854FF"/>
    <w:rsid w:val="005A7D11"/>
    <w:rsid w:val="005B0165"/>
    <w:rsid w:val="00601962"/>
    <w:rsid w:val="006718F3"/>
    <w:rsid w:val="00691D61"/>
    <w:rsid w:val="006E316F"/>
    <w:rsid w:val="006E5B0C"/>
    <w:rsid w:val="00795C86"/>
    <w:rsid w:val="00881315"/>
    <w:rsid w:val="008E387A"/>
    <w:rsid w:val="009607C6"/>
    <w:rsid w:val="00995668"/>
    <w:rsid w:val="009A6EA2"/>
    <w:rsid w:val="009B2BF6"/>
    <w:rsid w:val="009D0AAC"/>
    <w:rsid w:val="00A57017"/>
    <w:rsid w:val="00AB569B"/>
    <w:rsid w:val="00B57F1B"/>
    <w:rsid w:val="00BB46FD"/>
    <w:rsid w:val="00C300AE"/>
    <w:rsid w:val="00C37CBC"/>
    <w:rsid w:val="00C542E5"/>
    <w:rsid w:val="00C57579"/>
    <w:rsid w:val="00CA6306"/>
    <w:rsid w:val="00CC20CB"/>
    <w:rsid w:val="00D92293"/>
    <w:rsid w:val="00D96DB3"/>
    <w:rsid w:val="00DA2ECA"/>
    <w:rsid w:val="00E21024"/>
    <w:rsid w:val="00E54B1B"/>
    <w:rsid w:val="00EF3F58"/>
    <w:rsid w:val="00F20E7A"/>
    <w:rsid w:val="02F2E25C"/>
    <w:rsid w:val="04F7B730"/>
    <w:rsid w:val="061F7A7C"/>
    <w:rsid w:val="09D61D21"/>
    <w:rsid w:val="0A83926E"/>
    <w:rsid w:val="0F4CD655"/>
    <w:rsid w:val="10455EA5"/>
    <w:rsid w:val="129FFBE4"/>
    <w:rsid w:val="13BAF9F5"/>
    <w:rsid w:val="153C3A3D"/>
    <w:rsid w:val="15BC17D9"/>
    <w:rsid w:val="16B4A029"/>
    <w:rsid w:val="19EC40EB"/>
    <w:rsid w:val="1F088A58"/>
    <w:rsid w:val="214F4562"/>
    <w:rsid w:val="26D2B179"/>
    <w:rsid w:val="2C54B804"/>
    <w:rsid w:val="2DCC12B1"/>
    <w:rsid w:val="32156420"/>
    <w:rsid w:val="334D894B"/>
    <w:rsid w:val="394D0A6C"/>
    <w:rsid w:val="395F403A"/>
    <w:rsid w:val="3D648076"/>
    <w:rsid w:val="3F30BEBB"/>
    <w:rsid w:val="401AB613"/>
    <w:rsid w:val="42532044"/>
    <w:rsid w:val="42D0EBB0"/>
    <w:rsid w:val="43A9BAC4"/>
    <w:rsid w:val="446DA4D2"/>
    <w:rsid w:val="44AAEEAA"/>
    <w:rsid w:val="45453AF2"/>
    <w:rsid w:val="463DC342"/>
    <w:rsid w:val="47D71D4F"/>
    <w:rsid w:val="492948FA"/>
    <w:rsid w:val="492CD6A8"/>
    <w:rsid w:val="49E1406A"/>
    <w:rsid w:val="49FF83B8"/>
    <w:rsid w:val="4C893CED"/>
    <w:rsid w:val="4F9C182C"/>
    <w:rsid w:val="6057C7E1"/>
    <w:rsid w:val="608CD68C"/>
    <w:rsid w:val="64F1E9AB"/>
    <w:rsid w:val="6519EFFA"/>
    <w:rsid w:val="672E482A"/>
    <w:rsid w:val="68E86353"/>
    <w:rsid w:val="6A8433B4"/>
    <w:rsid w:val="6C100A3A"/>
    <w:rsid w:val="70A042D1"/>
    <w:rsid w:val="70C1A54C"/>
    <w:rsid w:val="718F781A"/>
    <w:rsid w:val="73CD8AE0"/>
    <w:rsid w:val="75A2CF43"/>
    <w:rsid w:val="75E6912F"/>
    <w:rsid w:val="79BD0ED2"/>
    <w:rsid w:val="7A3307DA"/>
    <w:rsid w:val="7B0F3A7D"/>
    <w:rsid w:val="7B9AFBF8"/>
    <w:rsid w:val="7BB9E169"/>
    <w:rsid w:val="7C1CFF82"/>
    <w:rsid w:val="7FF7E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3151"/>
  <w15:chartTrackingRefBased/>
  <w15:docId w15:val="{B33DB867-6A1A-45FA-AE19-BF53D38A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87A"/>
    <w:pPr>
      <w:ind w:left="720"/>
      <w:contextualSpacing/>
    </w:pPr>
  </w:style>
  <w:style w:type="table" w:styleId="TableGrid">
    <w:name w:val="Table Grid"/>
    <w:basedOn w:val="TableNormal"/>
    <w:uiPriority w:val="39"/>
    <w:rsid w:val="008E3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210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1024"/>
  </w:style>
  <w:style w:type="character" w:customStyle="1" w:styleId="eop">
    <w:name w:val="eop"/>
    <w:basedOn w:val="DefaultParagraphFont"/>
    <w:rsid w:val="00E21024"/>
  </w:style>
  <w:style w:type="paragraph" w:styleId="NormalWeb">
    <w:name w:val="Normal (Web)"/>
    <w:basedOn w:val="Normal"/>
    <w:uiPriority w:val="99"/>
    <w:semiHidden/>
    <w:unhideWhenUsed/>
    <w:rsid w:val="005A7D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5172">
      <w:bodyDiv w:val="1"/>
      <w:marLeft w:val="0"/>
      <w:marRight w:val="0"/>
      <w:marTop w:val="0"/>
      <w:marBottom w:val="0"/>
      <w:divBdr>
        <w:top w:val="none" w:sz="0" w:space="0" w:color="auto"/>
        <w:left w:val="none" w:sz="0" w:space="0" w:color="auto"/>
        <w:bottom w:val="none" w:sz="0" w:space="0" w:color="auto"/>
        <w:right w:val="none" w:sz="0" w:space="0" w:color="auto"/>
      </w:divBdr>
      <w:divsChild>
        <w:div w:id="826433678">
          <w:marLeft w:val="0"/>
          <w:marRight w:val="0"/>
          <w:marTop w:val="0"/>
          <w:marBottom w:val="0"/>
          <w:divBdr>
            <w:top w:val="none" w:sz="0" w:space="0" w:color="auto"/>
            <w:left w:val="none" w:sz="0" w:space="0" w:color="auto"/>
            <w:bottom w:val="none" w:sz="0" w:space="0" w:color="auto"/>
            <w:right w:val="none" w:sz="0" w:space="0" w:color="auto"/>
          </w:divBdr>
        </w:div>
        <w:div w:id="1139570945">
          <w:marLeft w:val="0"/>
          <w:marRight w:val="0"/>
          <w:marTop w:val="0"/>
          <w:marBottom w:val="0"/>
          <w:divBdr>
            <w:top w:val="none" w:sz="0" w:space="0" w:color="auto"/>
            <w:left w:val="none" w:sz="0" w:space="0" w:color="auto"/>
            <w:bottom w:val="none" w:sz="0" w:space="0" w:color="auto"/>
            <w:right w:val="none" w:sz="0" w:space="0" w:color="auto"/>
          </w:divBdr>
        </w:div>
        <w:div w:id="1334991701">
          <w:marLeft w:val="0"/>
          <w:marRight w:val="0"/>
          <w:marTop w:val="0"/>
          <w:marBottom w:val="0"/>
          <w:divBdr>
            <w:top w:val="none" w:sz="0" w:space="0" w:color="auto"/>
            <w:left w:val="none" w:sz="0" w:space="0" w:color="auto"/>
            <w:bottom w:val="none" w:sz="0" w:space="0" w:color="auto"/>
            <w:right w:val="none" w:sz="0" w:space="0" w:color="auto"/>
          </w:divBdr>
        </w:div>
      </w:divsChild>
    </w:div>
    <w:div w:id="572280690">
      <w:bodyDiv w:val="1"/>
      <w:marLeft w:val="0"/>
      <w:marRight w:val="0"/>
      <w:marTop w:val="0"/>
      <w:marBottom w:val="0"/>
      <w:divBdr>
        <w:top w:val="none" w:sz="0" w:space="0" w:color="auto"/>
        <w:left w:val="none" w:sz="0" w:space="0" w:color="auto"/>
        <w:bottom w:val="none" w:sz="0" w:space="0" w:color="auto"/>
        <w:right w:val="none" w:sz="0" w:space="0" w:color="auto"/>
      </w:divBdr>
      <w:divsChild>
        <w:div w:id="647977098">
          <w:marLeft w:val="0"/>
          <w:marRight w:val="0"/>
          <w:marTop w:val="0"/>
          <w:marBottom w:val="0"/>
          <w:divBdr>
            <w:top w:val="none" w:sz="0" w:space="0" w:color="auto"/>
            <w:left w:val="none" w:sz="0" w:space="0" w:color="auto"/>
            <w:bottom w:val="none" w:sz="0" w:space="0" w:color="auto"/>
            <w:right w:val="none" w:sz="0" w:space="0" w:color="auto"/>
          </w:divBdr>
        </w:div>
        <w:div w:id="1378434582">
          <w:marLeft w:val="0"/>
          <w:marRight w:val="0"/>
          <w:marTop w:val="0"/>
          <w:marBottom w:val="0"/>
          <w:divBdr>
            <w:top w:val="none" w:sz="0" w:space="0" w:color="auto"/>
            <w:left w:val="none" w:sz="0" w:space="0" w:color="auto"/>
            <w:bottom w:val="none" w:sz="0" w:space="0" w:color="auto"/>
            <w:right w:val="none" w:sz="0" w:space="0" w:color="auto"/>
          </w:divBdr>
        </w:div>
        <w:div w:id="1727298046">
          <w:marLeft w:val="0"/>
          <w:marRight w:val="0"/>
          <w:marTop w:val="0"/>
          <w:marBottom w:val="0"/>
          <w:divBdr>
            <w:top w:val="none" w:sz="0" w:space="0" w:color="auto"/>
            <w:left w:val="none" w:sz="0" w:space="0" w:color="auto"/>
            <w:bottom w:val="none" w:sz="0" w:space="0" w:color="auto"/>
            <w:right w:val="none" w:sz="0" w:space="0" w:color="auto"/>
          </w:divBdr>
        </w:div>
      </w:divsChild>
    </w:div>
    <w:div w:id="1075667767">
      <w:bodyDiv w:val="1"/>
      <w:marLeft w:val="0"/>
      <w:marRight w:val="0"/>
      <w:marTop w:val="0"/>
      <w:marBottom w:val="0"/>
      <w:divBdr>
        <w:top w:val="none" w:sz="0" w:space="0" w:color="auto"/>
        <w:left w:val="none" w:sz="0" w:space="0" w:color="auto"/>
        <w:bottom w:val="none" w:sz="0" w:space="0" w:color="auto"/>
        <w:right w:val="none" w:sz="0" w:space="0" w:color="auto"/>
      </w:divBdr>
      <w:divsChild>
        <w:div w:id="842208746">
          <w:marLeft w:val="0"/>
          <w:marRight w:val="0"/>
          <w:marTop w:val="0"/>
          <w:marBottom w:val="0"/>
          <w:divBdr>
            <w:top w:val="none" w:sz="0" w:space="0" w:color="auto"/>
            <w:left w:val="none" w:sz="0" w:space="0" w:color="auto"/>
            <w:bottom w:val="none" w:sz="0" w:space="0" w:color="auto"/>
            <w:right w:val="none" w:sz="0" w:space="0" w:color="auto"/>
          </w:divBdr>
        </w:div>
        <w:div w:id="875242228">
          <w:marLeft w:val="0"/>
          <w:marRight w:val="0"/>
          <w:marTop w:val="0"/>
          <w:marBottom w:val="0"/>
          <w:divBdr>
            <w:top w:val="none" w:sz="0" w:space="0" w:color="auto"/>
            <w:left w:val="none" w:sz="0" w:space="0" w:color="auto"/>
            <w:bottom w:val="none" w:sz="0" w:space="0" w:color="auto"/>
            <w:right w:val="none" w:sz="0" w:space="0" w:color="auto"/>
          </w:divBdr>
        </w:div>
        <w:div w:id="187377578">
          <w:marLeft w:val="0"/>
          <w:marRight w:val="0"/>
          <w:marTop w:val="0"/>
          <w:marBottom w:val="0"/>
          <w:divBdr>
            <w:top w:val="none" w:sz="0" w:space="0" w:color="auto"/>
            <w:left w:val="none" w:sz="0" w:space="0" w:color="auto"/>
            <w:bottom w:val="none" w:sz="0" w:space="0" w:color="auto"/>
            <w:right w:val="none" w:sz="0" w:space="0" w:color="auto"/>
          </w:divBdr>
        </w:div>
      </w:divsChild>
    </w:div>
    <w:div w:id="18622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AF1893EB-7603-4BDE-A80B-1427553F4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2A31A-C3D6-47FE-8B5D-EFEF41F013E4}">
  <ds:schemaRefs>
    <ds:schemaRef ds:uri="http://schemas.microsoft.com/sharepoint/v3/contenttype/forms"/>
  </ds:schemaRefs>
</ds:datastoreItem>
</file>

<file path=customXml/itemProps3.xml><?xml version="1.0" encoding="utf-8"?>
<ds:datastoreItem xmlns:ds="http://schemas.openxmlformats.org/officeDocument/2006/customXml" ds:itemID="{A4C85DB9-6F74-4F45-A31E-9AE7AB8FFD62}"/>
</file>

<file path=customXml/itemProps4.xml><?xml version="1.0" encoding="utf-8"?>
<ds:datastoreItem xmlns:ds="http://schemas.openxmlformats.org/officeDocument/2006/customXml" ds:itemID="{D1655228-69F9-4B38-92E1-E40551D02598}"/>
</file>

<file path=docProps/app.xml><?xml version="1.0" encoding="utf-8"?>
<Properties xmlns="http://schemas.openxmlformats.org/officeDocument/2006/extended-properties" xmlns:vt="http://schemas.openxmlformats.org/officeDocument/2006/docPropsVTypes">
  <Template>Normal</Template>
  <TotalTime>0</TotalTime>
  <Pages>10</Pages>
  <Words>2564</Words>
  <Characters>14621</Characters>
  <Application>Microsoft Office Word</Application>
  <DocSecurity>0</DocSecurity>
  <Lines>121</Lines>
  <Paragraphs>34</Paragraphs>
  <ScaleCrop>false</ScaleCrop>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Hamilton</dc:creator>
  <cp:keywords/>
  <dc:description/>
  <cp:lastModifiedBy>Helen Mckinlay</cp:lastModifiedBy>
  <cp:revision>2</cp:revision>
  <dcterms:created xsi:type="dcterms:W3CDTF">2021-09-18T14:25:00Z</dcterms:created>
  <dcterms:modified xsi:type="dcterms:W3CDTF">2021-09-18T14:25:00Z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2022-09-18T14:42:47Z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
  </property>
  <property fmtid="{D5CDD505-2E9C-101B-9397-08002B2CF9AE}" pid="8" name="CatQIReq">
    <vt:lpwstr>SIPS</vt:lpwstr>
  </property>
  <property fmtid="{D5CDD505-2E9C-101B-9397-08002B2CF9AE}" pid="9" name="Order">
    <vt:r8>94000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AcademicYearReq">
    <vt:lpwstr>2021 - 2022</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Protective Marking">
    <vt:lpwstr>OFFICIAL</vt:lpwstr>
  </property>
</Properties>
</file>