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5D65" w14:textId="2FAB9AEE" w:rsidR="007E1FB9" w:rsidRPr="00B058BD" w:rsidRDefault="007C1AD2" w:rsidP="00974391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B058BD">
        <w:rPr>
          <w:rFonts w:ascii="Arial" w:hAnsi="Arial" w:cs="Arial"/>
          <w:b/>
          <w:bCs/>
        </w:rPr>
        <w:t>Craigrothie</w:t>
      </w:r>
      <w:proofErr w:type="spellEnd"/>
      <w:r w:rsidRPr="00B058BD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974391" w:rsidRPr="00B058BD">
        <w:rPr>
          <w:rFonts w:ascii="Arial" w:hAnsi="Arial" w:cs="Arial"/>
          <w:b/>
          <w:bCs/>
        </w:rPr>
        <w:t>improvement plan 2021 - 22</w:t>
      </w: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B058BD" w:rsidRPr="00B058BD" w14:paraId="57DC31EA" w14:textId="77777777" w:rsidTr="009C7589">
        <w:trPr>
          <w:trHeight w:val="432"/>
        </w:trPr>
        <w:tc>
          <w:tcPr>
            <w:tcW w:w="15193" w:type="dxa"/>
            <w:gridSpan w:val="6"/>
            <w:vAlign w:val="center"/>
          </w:tcPr>
          <w:p w14:paraId="297DBD84" w14:textId="428F5CAD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B058BD">
              <w:rPr>
                <w:rFonts w:ascii="Arial" w:hAnsi="Arial" w:cs="Arial"/>
                <w:sz w:val="20"/>
                <w:szCs w:val="20"/>
              </w:rPr>
              <w:t xml:space="preserve">   Improvement in </w:t>
            </w:r>
            <w:r w:rsidR="008140CA">
              <w:rPr>
                <w:rFonts w:ascii="Arial" w:hAnsi="Arial" w:cs="Arial"/>
                <w:sz w:val="20"/>
                <w:szCs w:val="20"/>
              </w:rPr>
              <w:t>attainment</w:t>
            </w:r>
            <w:r w:rsidR="007C1AD2" w:rsidRPr="00B058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58BD" w:rsidRPr="00B058BD" w14:paraId="3626D190" w14:textId="77777777" w:rsidTr="009C7589">
        <w:trPr>
          <w:trHeight w:val="410"/>
        </w:trPr>
        <w:tc>
          <w:tcPr>
            <w:tcW w:w="15193" w:type="dxa"/>
            <w:gridSpan w:val="6"/>
            <w:vAlign w:val="center"/>
          </w:tcPr>
          <w:p w14:paraId="3573CA5B" w14:textId="0A8209C6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 xml:space="preserve">Focused Priority: </w:t>
            </w:r>
            <w:r w:rsidRPr="00B058BD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8140CA">
              <w:rPr>
                <w:rFonts w:ascii="Arial" w:hAnsi="Arial" w:cs="Arial"/>
                <w:bCs/>
                <w:sz w:val="20"/>
                <w:szCs w:val="20"/>
              </w:rPr>
              <w:t>develop a consistent and rigorous approach to assessment across all classes</w:t>
            </w:r>
          </w:p>
        </w:tc>
      </w:tr>
      <w:tr w:rsidR="00B058BD" w:rsidRPr="00B058BD" w14:paraId="3DA912CA" w14:textId="77777777" w:rsidTr="009C7589">
        <w:trPr>
          <w:trHeight w:val="415"/>
        </w:trPr>
        <w:tc>
          <w:tcPr>
            <w:tcW w:w="7596" w:type="dxa"/>
            <w:gridSpan w:val="3"/>
            <w:vAlign w:val="center"/>
          </w:tcPr>
          <w:p w14:paraId="0A424640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  <w:p w14:paraId="2B8DBCEC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779581FF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B058BD" w:rsidRPr="00B058BD" w14:paraId="50A77246" w14:textId="77777777" w:rsidTr="009C7589">
        <w:trPr>
          <w:trHeight w:val="695"/>
        </w:trPr>
        <w:tc>
          <w:tcPr>
            <w:tcW w:w="7596" w:type="dxa"/>
            <w:gridSpan w:val="3"/>
            <w:vAlign w:val="center"/>
          </w:tcPr>
          <w:p w14:paraId="1A42B2AA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/>
                <w:b/>
                <w:sz w:val="20"/>
              </w:rPr>
            </w:pPr>
            <w:r w:rsidRPr="00B058BD">
              <w:rPr>
                <w:rFonts w:ascii="Arial" w:hAnsi="Arial"/>
                <w:b/>
                <w:sz w:val="20"/>
              </w:rPr>
              <w:t xml:space="preserve">2.3 Learning, teaching &amp; assessment, </w:t>
            </w:r>
          </w:p>
          <w:p w14:paraId="0BCCF116" w14:textId="0168051B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B058BD">
              <w:rPr>
                <w:rFonts w:ascii="Arial" w:hAnsi="Arial"/>
                <w:bCs/>
                <w:sz w:val="20"/>
              </w:rPr>
              <w:t>2.4 Personalised support, 3.2 Raising Attainment and Achievement</w:t>
            </w:r>
          </w:p>
        </w:tc>
        <w:tc>
          <w:tcPr>
            <w:tcW w:w="7597" w:type="dxa"/>
            <w:gridSpan w:val="3"/>
            <w:vAlign w:val="center"/>
          </w:tcPr>
          <w:p w14:paraId="41A065BA" w14:textId="43FC9A22" w:rsidR="007E1FB9" w:rsidRPr="00B058BD" w:rsidRDefault="007E1FB9" w:rsidP="007C1AD2">
            <w:pPr>
              <w:tabs>
                <w:tab w:val="left" w:pos="2520"/>
              </w:tabs>
              <w:rPr>
                <w:rFonts w:ascii="Arial" w:hAnsi="Arial"/>
                <w:b/>
                <w:sz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1AD2" w:rsidRPr="00B058BD">
              <w:rPr>
                <w:rFonts w:ascii="Arial" w:hAnsi="Arial"/>
                <w:b/>
                <w:sz w:val="20"/>
              </w:rPr>
              <w:t>N/A</w:t>
            </w:r>
          </w:p>
          <w:p w14:paraId="416B68FC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8BD" w:rsidRPr="00B058BD" w14:paraId="1B02FA0B" w14:textId="77777777" w:rsidTr="009C7589">
        <w:trPr>
          <w:trHeight w:val="458"/>
        </w:trPr>
        <w:tc>
          <w:tcPr>
            <w:tcW w:w="3214" w:type="dxa"/>
            <w:vAlign w:val="center"/>
          </w:tcPr>
          <w:p w14:paraId="42D7C265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6A4963CC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1C867169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6CB99CFD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7C87991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50EC79A1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B058BD" w:rsidRPr="00B058BD" w14:paraId="65D4A304" w14:textId="77777777" w:rsidTr="009C7589">
        <w:trPr>
          <w:trHeight w:val="4328"/>
        </w:trPr>
        <w:tc>
          <w:tcPr>
            <w:tcW w:w="3214" w:type="dxa"/>
          </w:tcPr>
          <w:p w14:paraId="5C3F48B1" w14:textId="479119FA" w:rsidR="007E1FB9" w:rsidRDefault="007C1AD2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Consistent approaches across the school</w:t>
            </w:r>
          </w:p>
          <w:p w14:paraId="6BC18530" w14:textId="77777777" w:rsidR="00412FD2" w:rsidRPr="008140CA" w:rsidRDefault="00412FD2" w:rsidP="00412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targeted teaching and support for pupils</w:t>
            </w:r>
          </w:p>
          <w:p w14:paraId="6FDB7AC0" w14:textId="70BD4EDE" w:rsidR="007C1AD2" w:rsidRPr="00B058BD" w:rsidRDefault="007C1AD2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 xml:space="preserve">Staff able to provide evidence of assessment at planning &amp; tracking meetings </w:t>
            </w:r>
          </w:p>
          <w:p w14:paraId="30211B80" w14:textId="102F556C" w:rsidR="007C1AD2" w:rsidRPr="00B058BD" w:rsidRDefault="007C1AD2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Improved planning based on assessment, ensuring</w:t>
            </w:r>
          </w:p>
          <w:p w14:paraId="6C960667" w14:textId="77777777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4A62C" w14:textId="2DF48696" w:rsid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0F72D5">
              <w:rPr>
                <w:rFonts w:ascii="Arial" w:hAnsi="Arial" w:cs="Arial"/>
                <w:sz w:val="20"/>
                <w:szCs w:val="20"/>
              </w:rPr>
              <w:t>Parents more informed about progress and able to support learning at home</w:t>
            </w:r>
          </w:p>
          <w:p w14:paraId="18DBFB5E" w14:textId="4A46F494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E9660" w14:textId="7A115FEB" w:rsidR="007E1FB9" w:rsidRP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More targeted teaching and support for pupils</w:t>
            </w:r>
          </w:p>
          <w:p w14:paraId="2038FD7F" w14:textId="77777777" w:rsidR="007E1FB9" w:rsidRDefault="007E1FB9" w:rsidP="009C7589">
            <w:pPr>
              <w:rPr>
                <w:rFonts w:ascii="Arial" w:hAnsi="Arial" w:cs="Arial"/>
                <w:b/>
              </w:rPr>
            </w:pPr>
          </w:p>
          <w:p w14:paraId="4EB863EA" w14:textId="77777777" w:rsidR="008140CA" w:rsidRDefault="008140CA" w:rsidP="009C7589">
            <w:pPr>
              <w:rPr>
                <w:rFonts w:ascii="Arial" w:hAnsi="Arial" w:cs="Arial"/>
                <w:b/>
              </w:rPr>
            </w:pPr>
          </w:p>
          <w:p w14:paraId="49253CC2" w14:textId="2A4D18DC" w:rsidR="008140CA" w:rsidRDefault="008140CA" w:rsidP="008140CA">
            <w:pPr>
              <w:rPr>
                <w:rFonts w:ascii="Arial" w:hAnsi="Arial" w:cs="Arial"/>
                <w:sz w:val="20"/>
                <w:szCs w:val="20"/>
              </w:rPr>
            </w:pPr>
            <w:r w:rsidRPr="008140CA">
              <w:rPr>
                <w:rFonts w:ascii="Arial" w:hAnsi="Arial" w:cs="Arial"/>
                <w:sz w:val="20"/>
                <w:szCs w:val="20"/>
              </w:rPr>
              <w:t>Good balance of peer/self/teacher assessment enabling pupils to discuss progress and next steps</w:t>
            </w:r>
          </w:p>
          <w:p w14:paraId="6ABF7321" w14:textId="42D667E2" w:rsidR="00412FD2" w:rsidRPr="008140CA" w:rsidRDefault="00412FD2" w:rsidP="00814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Consistency across school</w:t>
            </w:r>
          </w:p>
          <w:p w14:paraId="48846BFD" w14:textId="77777777" w:rsidR="008140CA" w:rsidRDefault="008140CA" w:rsidP="009C7589">
            <w:pPr>
              <w:rPr>
                <w:rFonts w:ascii="Arial" w:hAnsi="Arial" w:cs="Arial"/>
                <w:b/>
              </w:rPr>
            </w:pPr>
          </w:p>
          <w:p w14:paraId="106ECFCD" w14:textId="77777777" w:rsidR="008140CA" w:rsidRDefault="008140CA" w:rsidP="009C7589">
            <w:pPr>
              <w:rPr>
                <w:rFonts w:ascii="Arial" w:hAnsi="Arial" w:cs="Arial"/>
                <w:b/>
              </w:rPr>
            </w:pPr>
          </w:p>
          <w:p w14:paraId="1302DE13" w14:textId="77777777" w:rsidR="008140CA" w:rsidRDefault="008140CA" w:rsidP="009C7589">
            <w:pPr>
              <w:rPr>
                <w:rFonts w:ascii="Arial" w:hAnsi="Arial" w:cs="Arial"/>
                <w:b/>
              </w:rPr>
            </w:pPr>
          </w:p>
          <w:p w14:paraId="0CDBB399" w14:textId="27F85665" w:rsidR="008140CA" w:rsidRPr="00B058BD" w:rsidRDefault="008140CA" w:rsidP="009C7589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2FF8D088" w14:textId="46E29DF9" w:rsidR="007C1AD2" w:rsidRPr="00B058BD" w:rsidRDefault="007C1AD2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lastRenderedPageBreak/>
              <w:t>Audit current practice</w:t>
            </w:r>
          </w:p>
          <w:p w14:paraId="74A8A64B" w14:textId="46E40E6B" w:rsidR="007C1AD2" w:rsidRPr="00B058BD" w:rsidRDefault="007C1AD2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 xml:space="preserve">Agree shared approaches in literacy, numeracy &amp; H&amp;WB across the school </w:t>
            </w:r>
          </w:p>
          <w:p w14:paraId="6385BC70" w14:textId="7A6CA049" w:rsidR="007E1FB9" w:rsidRPr="00B058BD" w:rsidRDefault="007C1AD2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Develop an assessment calendar</w:t>
            </w:r>
          </w:p>
          <w:p w14:paraId="55738AFB" w14:textId="17A1A7B5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 xml:space="preserve">Spelling /writing planners </w:t>
            </w:r>
            <w:r w:rsidR="00412FD2">
              <w:rPr>
                <w:rFonts w:ascii="Arial" w:hAnsi="Arial" w:cs="Arial"/>
                <w:sz w:val="20"/>
                <w:szCs w:val="20"/>
              </w:rPr>
              <w:t>developed las</w:t>
            </w:r>
            <w:r w:rsidR="000F72D5">
              <w:rPr>
                <w:rFonts w:ascii="Arial" w:hAnsi="Arial" w:cs="Arial"/>
                <w:sz w:val="20"/>
                <w:szCs w:val="20"/>
              </w:rPr>
              <w:t>t</w:t>
            </w:r>
            <w:r w:rsidR="00412FD2">
              <w:rPr>
                <w:rFonts w:ascii="Arial" w:hAnsi="Arial" w:cs="Arial"/>
                <w:sz w:val="20"/>
                <w:szCs w:val="20"/>
              </w:rPr>
              <w:t xml:space="preserve"> session </w:t>
            </w:r>
            <w:r w:rsidRPr="00B058BD">
              <w:rPr>
                <w:rFonts w:ascii="Arial" w:hAnsi="Arial" w:cs="Arial"/>
                <w:sz w:val="20"/>
                <w:szCs w:val="20"/>
              </w:rPr>
              <w:t>embedded in classes</w:t>
            </w:r>
          </w:p>
          <w:p w14:paraId="2F709D55" w14:textId="0E50995A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5EEC5" w14:textId="77777777" w:rsidR="008140CA" w:rsidRPr="000F72D5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0F72D5">
              <w:rPr>
                <w:rFonts w:ascii="Arial" w:hAnsi="Arial" w:cs="Arial"/>
                <w:sz w:val="20"/>
                <w:szCs w:val="20"/>
              </w:rPr>
              <w:t xml:space="preserve">Use of Seesaw to share learning targets </w:t>
            </w:r>
          </w:p>
          <w:p w14:paraId="4517D282" w14:textId="0B5744BC" w:rsidR="00B058BD" w:rsidRPr="00B058BD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0F72D5">
              <w:rPr>
                <w:rFonts w:ascii="Arial" w:hAnsi="Arial" w:cs="Arial"/>
                <w:sz w:val="20"/>
                <w:szCs w:val="20"/>
              </w:rPr>
              <w:t>A</w:t>
            </w:r>
            <w:r w:rsidR="00B058BD" w:rsidRPr="000F72D5">
              <w:rPr>
                <w:rFonts w:ascii="Arial" w:hAnsi="Arial" w:cs="Arial"/>
                <w:sz w:val="20"/>
                <w:szCs w:val="20"/>
              </w:rPr>
              <w:t xml:space="preserve">ssessment information </w:t>
            </w:r>
            <w:r w:rsidRPr="000F72D5">
              <w:rPr>
                <w:rFonts w:ascii="Arial" w:hAnsi="Arial" w:cs="Arial"/>
                <w:sz w:val="20"/>
                <w:szCs w:val="20"/>
              </w:rPr>
              <w:t xml:space="preserve">shared </w:t>
            </w:r>
            <w:r w:rsidR="00B058BD" w:rsidRPr="000F72D5">
              <w:rPr>
                <w:rFonts w:ascii="Arial" w:hAnsi="Arial" w:cs="Arial"/>
                <w:sz w:val="20"/>
                <w:szCs w:val="20"/>
              </w:rPr>
              <w:t>with parents</w:t>
            </w:r>
            <w:r w:rsidRPr="000F72D5">
              <w:rPr>
                <w:rFonts w:ascii="Arial" w:hAnsi="Arial" w:cs="Arial"/>
                <w:sz w:val="20"/>
                <w:szCs w:val="20"/>
              </w:rPr>
              <w:t xml:space="preserve"> at parent evenings</w:t>
            </w:r>
          </w:p>
          <w:p w14:paraId="565B25FD" w14:textId="01F022DF" w:rsid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Contextualised assessments, SNSA/BASE assessments used to inform planning and learning &amp; teaching</w:t>
            </w:r>
          </w:p>
          <w:p w14:paraId="74766800" w14:textId="4B0A9864" w:rsidR="00412FD2" w:rsidRPr="00B058BD" w:rsidRDefault="00412FD2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Strategy plans for ASN pupils shared with all staff and parents</w:t>
            </w:r>
          </w:p>
          <w:p w14:paraId="15BCB8D5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517D3" w14:textId="49B1C1A9" w:rsidR="008140CA" w:rsidRDefault="008140CA" w:rsidP="008140CA">
            <w:pPr>
              <w:rPr>
                <w:rFonts w:ascii="Arial" w:hAnsi="Arial" w:cs="Arial"/>
                <w:sz w:val="20"/>
                <w:szCs w:val="20"/>
              </w:rPr>
            </w:pPr>
            <w:r w:rsidRPr="008140CA">
              <w:rPr>
                <w:rFonts w:ascii="Arial" w:hAnsi="Arial" w:cs="Arial"/>
                <w:sz w:val="20"/>
                <w:szCs w:val="20"/>
              </w:rPr>
              <w:t xml:space="preserve">Assessment for learning strategies embedded in both classes e.g. </w:t>
            </w:r>
            <w:r>
              <w:rPr>
                <w:rFonts w:ascii="Arial" w:hAnsi="Arial" w:cs="Arial"/>
                <w:sz w:val="20"/>
                <w:szCs w:val="20"/>
              </w:rPr>
              <w:t xml:space="preserve">Sharing of learning intention/success criteria, quality questioning &amp; feedback, peer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assessment</w:t>
            </w:r>
            <w:proofErr w:type="spellEnd"/>
          </w:p>
          <w:p w14:paraId="435F4C42" w14:textId="0EA9FC9F" w:rsidR="00412FD2" w:rsidRPr="008140CA" w:rsidRDefault="00412FD2" w:rsidP="00814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 observation and moderation between staff/professional dialogue</w:t>
            </w:r>
          </w:p>
          <w:p w14:paraId="46E420D8" w14:textId="77777777" w:rsidR="007E1FB9" w:rsidRPr="00B058BD" w:rsidRDefault="007E1FB9" w:rsidP="0081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8CCCB7F" w14:textId="50AC6568" w:rsidR="007E1FB9" w:rsidRPr="00B058BD" w:rsidRDefault="007C1AD2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lastRenderedPageBreak/>
              <w:t>Lucy/Fiona</w:t>
            </w:r>
          </w:p>
          <w:p w14:paraId="00BB23D9" w14:textId="265ADFE0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B5604" w14:textId="702F9AEC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75285" w14:textId="6D59D5C2" w:rsidR="00B058BD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Hynes</w:t>
            </w:r>
          </w:p>
          <w:p w14:paraId="4068FA92" w14:textId="420F1CAD" w:rsidR="008140CA" w:rsidRPr="00B058BD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14:paraId="55F5358C" w14:textId="3B142F1A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FB9DC" w14:textId="4369F65A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CB4D5" w14:textId="3EA8E1B2" w:rsidR="00B058BD" w:rsidRPr="00B058BD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14:paraId="60F81900" w14:textId="28E40B17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A2F05" w14:textId="033ABF77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094DB" w14:textId="2B5A3D8B" w:rsidR="00B058BD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John Hargreaves</w:t>
            </w:r>
            <w:r w:rsidR="008140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140CA">
              <w:rPr>
                <w:rFonts w:ascii="Arial" w:hAnsi="Arial" w:cs="Arial"/>
                <w:sz w:val="20"/>
                <w:szCs w:val="20"/>
              </w:rPr>
              <w:t>FHynes</w:t>
            </w:r>
            <w:proofErr w:type="spellEnd"/>
          </w:p>
          <w:p w14:paraId="7A0FEB28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D6321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0BDBC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EE236" w14:textId="03CC24F0" w:rsidR="007E1FB9" w:rsidRPr="00B058BD" w:rsidRDefault="00412FD2" w:rsidP="007C1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 staff/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FHynes</w:t>
            </w:r>
            <w:proofErr w:type="spellEnd"/>
          </w:p>
        </w:tc>
        <w:tc>
          <w:tcPr>
            <w:tcW w:w="2944" w:type="dxa"/>
          </w:tcPr>
          <w:p w14:paraId="0AB90FA8" w14:textId="14766801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0982D" w14:textId="5E94F389" w:rsidR="007C1AD2" w:rsidRPr="00B058BD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in both classes</w:t>
            </w:r>
          </w:p>
          <w:p w14:paraId="6ADD72B9" w14:textId="77777777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9699F" w14:textId="4C6E80A0" w:rsidR="007C1AD2" w:rsidRDefault="007C1AD2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Evidence of assessment informing planning &amp; meeting learner’s needs</w:t>
            </w:r>
          </w:p>
          <w:p w14:paraId="464956A9" w14:textId="134FBD11" w:rsidR="008140CA" w:rsidRDefault="008140CA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58BD">
              <w:rPr>
                <w:rFonts w:ascii="Arial" w:hAnsi="Arial" w:cs="Arial"/>
                <w:bCs/>
                <w:sz w:val="20"/>
                <w:szCs w:val="20"/>
              </w:rPr>
              <w:t>Termly tracking meetings</w:t>
            </w:r>
          </w:p>
          <w:p w14:paraId="7514F709" w14:textId="40560782" w:rsidR="008140CA" w:rsidRDefault="008140CA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6AEE27" w14:textId="77777777" w:rsidR="008140CA" w:rsidRPr="00B058BD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A51EE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6169D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3B35E" w14:textId="76AD3F3F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0537D" w14:textId="5D6FC923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41EC1" w14:textId="7B9CA02F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A359E" w14:textId="7CA7C2B0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3CA67" w14:textId="1F52A79F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Class observations</w:t>
            </w:r>
          </w:p>
          <w:p w14:paraId="40F548B7" w14:textId="369D468C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focus groups</w:t>
            </w:r>
          </w:p>
          <w:p w14:paraId="28B69CE0" w14:textId="05DDCBF3" w:rsidR="00412FD2" w:rsidRPr="00B058BD" w:rsidRDefault="00412FD2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dialogue</w:t>
            </w:r>
          </w:p>
          <w:p w14:paraId="3DC4D27F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C3890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623CC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47A8098C" w14:textId="7D19FFAC" w:rsidR="007E1FB9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By October</w:t>
            </w:r>
          </w:p>
          <w:p w14:paraId="712A8041" w14:textId="4C8701D7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</w:p>
          <w:p w14:paraId="725E7ED4" w14:textId="2E34702C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003DB" w14:textId="70EA5331" w:rsidR="008140CA" w:rsidRPr="00B058BD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</w:p>
          <w:p w14:paraId="148321CB" w14:textId="043F258A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FCAAC" w14:textId="785ECA0D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A3CF2" w14:textId="5781033A" w:rsidR="008140CA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5B6D1" w14:textId="1527EB89" w:rsidR="008140CA" w:rsidRPr="00B058BD" w:rsidRDefault="008140CA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October, January, March</w:t>
            </w:r>
          </w:p>
          <w:p w14:paraId="5DA9F17C" w14:textId="365C31B4" w:rsidR="007E1FB9" w:rsidRDefault="007E1FB9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EB8FC0" w14:textId="2CF6658F" w:rsidR="00412FD2" w:rsidRDefault="00412FD2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D0C6B1" w14:textId="62877714" w:rsidR="00412FD2" w:rsidRPr="00B058BD" w:rsidRDefault="00412FD2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By November</w:t>
            </w:r>
          </w:p>
          <w:p w14:paraId="5BA21343" w14:textId="77777777" w:rsidR="007E1FB9" w:rsidRPr="00B058BD" w:rsidRDefault="007E1FB9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C9DCC9" w14:textId="77777777" w:rsidR="007E1FB9" w:rsidRPr="00B058BD" w:rsidRDefault="007E1FB9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7F6FE" w14:textId="77777777" w:rsidR="007E1FB9" w:rsidRPr="00B058BD" w:rsidRDefault="007E1FB9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727487" w14:textId="3C4ED063" w:rsidR="007E1FB9" w:rsidRDefault="00412FD2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Term, 2, 3, 4</w:t>
            </w:r>
          </w:p>
          <w:p w14:paraId="036DA42C" w14:textId="77777777" w:rsidR="00412FD2" w:rsidRDefault="00412FD2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3B3E5E" w14:textId="67B0DA3E" w:rsidR="00412FD2" w:rsidRPr="00B058BD" w:rsidRDefault="00412FD2" w:rsidP="009C75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58BD" w:rsidRPr="00B058BD" w14:paraId="00D291D0" w14:textId="77777777" w:rsidTr="009C7589">
        <w:trPr>
          <w:trHeight w:val="527"/>
        </w:trPr>
        <w:tc>
          <w:tcPr>
            <w:tcW w:w="15193" w:type="dxa"/>
            <w:gridSpan w:val="6"/>
            <w:vAlign w:val="center"/>
          </w:tcPr>
          <w:p w14:paraId="297ECEDC" w14:textId="77777777" w:rsidR="007E1FB9" w:rsidRPr="00B058BD" w:rsidRDefault="007E1FB9" w:rsidP="009C7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B058BD" w:rsidRPr="00B058BD" w14:paraId="1F4DD319" w14:textId="77777777" w:rsidTr="009C7589">
        <w:trPr>
          <w:trHeight w:val="984"/>
        </w:trPr>
        <w:tc>
          <w:tcPr>
            <w:tcW w:w="15193" w:type="dxa"/>
            <w:gridSpan w:val="6"/>
          </w:tcPr>
          <w:p w14:paraId="29307B68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FB0A04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t>This should be updated as part of on-going cycle of self-evaluation</w:t>
            </w:r>
          </w:p>
          <w:p w14:paraId="10BC1A81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176F8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A8391B" w14:textId="77777777" w:rsidR="007E1FB9" w:rsidRPr="00B058BD" w:rsidRDefault="007E1FB9" w:rsidP="007E1FB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B058BD" w:rsidRPr="00B058BD" w14:paraId="2A2C551F" w14:textId="77777777" w:rsidTr="009C7589">
        <w:trPr>
          <w:trHeight w:val="432"/>
        </w:trPr>
        <w:tc>
          <w:tcPr>
            <w:tcW w:w="15193" w:type="dxa"/>
            <w:gridSpan w:val="6"/>
            <w:vAlign w:val="center"/>
          </w:tcPr>
          <w:p w14:paraId="5BA37E2C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National Improvement Framework Priority: </w:t>
            </w:r>
            <w:r w:rsidRPr="00B058BD">
              <w:rPr>
                <w:rFonts w:ascii="Arial" w:hAnsi="Arial" w:cs="Arial"/>
                <w:sz w:val="20"/>
                <w:szCs w:val="20"/>
              </w:rPr>
              <w:t xml:space="preserve">   Improvement in attainment </w:t>
            </w:r>
          </w:p>
        </w:tc>
      </w:tr>
      <w:tr w:rsidR="00B058BD" w:rsidRPr="00B058BD" w14:paraId="4ABBE3CA" w14:textId="77777777" w:rsidTr="009C7589">
        <w:trPr>
          <w:trHeight w:val="410"/>
        </w:trPr>
        <w:tc>
          <w:tcPr>
            <w:tcW w:w="15193" w:type="dxa"/>
            <w:gridSpan w:val="6"/>
            <w:vAlign w:val="center"/>
          </w:tcPr>
          <w:p w14:paraId="01CA58C3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 xml:space="preserve">Focused Priority: </w:t>
            </w:r>
            <w:r w:rsidRPr="00B058BD">
              <w:rPr>
                <w:rFonts w:ascii="Arial" w:hAnsi="Arial" w:cs="Arial"/>
                <w:bCs/>
                <w:sz w:val="20"/>
                <w:szCs w:val="20"/>
              </w:rPr>
              <w:t>To improve digital literacy and computing skills across all classes</w:t>
            </w:r>
          </w:p>
        </w:tc>
      </w:tr>
      <w:tr w:rsidR="00B058BD" w:rsidRPr="00B058BD" w14:paraId="174164AE" w14:textId="77777777" w:rsidTr="009C7589">
        <w:trPr>
          <w:trHeight w:val="415"/>
        </w:trPr>
        <w:tc>
          <w:tcPr>
            <w:tcW w:w="7596" w:type="dxa"/>
            <w:gridSpan w:val="3"/>
            <w:vAlign w:val="center"/>
          </w:tcPr>
          <w:p w14:paraId="251EAA02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  <w:p w14:paraId="246CCF3E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7" w:type="dxa"/>
            <w:gridSpan w:val="3"/>
            <w:vAlign w:val="center"/>
          </w:tcPr>
          <w:p w14:paraId="7D57400E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B058BD" w:rsidRPr="00B058BD" w14:paraId="18A72A68" w14:textId="77777777" w:rsidTr="009C7589">
        <w:trPr>
          <w:trHeight w:val="695"/>
        </w:trPr>
        <w:tc>
          <w:tcPr>
            <w:tcW w:w="7596" w:type="dxa"/>
            <w:gridSpan w:val="3"/>
            <w:vAlign w:val="center"/>
          </w:tcPr>
          <w:p w14:paraId="42C029F9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/>
                <w:b/>
                <w:sz w:val="20"/>
              </w:rPr>
            </w:pPr>
            <w:r w:rsidRPr="00B058BD">
              <w:rPr>
                <w:rFonts w:ascii="Arial" w:hAnsi="Arial"/>
                <w:b/>
                <w:sz w:val="20"/>
              </w:rPr>
              <w:t xml:space="preserve">2.3 Learning, teaching &amp; assessment, </w:t>
            </w:r>
          </w:p>
          <w:p w14:paraId="6117093A" w14:textId="77777777" w:rsidR="007E1FB9" w:rsidRPr="00B058BD" w:rsidRDefault="007E1FB9" w:rsidP="009C7589">
            <w:pPr>
              <w:tabs>
                <w:tab w:val="left" w:pos="2520"/>
              </w:tabs>
              <w:rPr>
                <w:rFonts w:ascii="Arial" w:hAnsi="Arial"/>
                <w:b/>
                <w:sz w:val="20"/>
              </w:rPr>
            </w:pPr>
            <w:r w:rsidRPr="00B058BD">
              <w:rPr>
                <w:rFonts w:ascii="Arial" w:hAnsi="Arial"/>
                <w:b/>
                <w:sz w:val="20"/>
              </w:rPr>
              <w:t xml:space="preserve">2.2 </w:t>
            </w:r>
            <w:proofErr w:type="gramStart"/>
            <w:r w:rsidRPr="00B058BD">
              <w:rPr>
                <w:rFonts w:ascii="Arial" w:hAnsi="Arial"/>
                <w:b/>
                <w:sz w:val="20"/>
              </w:rPr>
              <w:t xml:space="preserve">Curriculum </w:t>
            </w:r>
            <w:r w:rsidRPr="00B058BD">
              <w:rPr>
                <w:rFonts w:ascii="Arial" w:hAnsi="Arial"/>
                <w:bCs/>
                <w:sz w:val="20"/>
              </w:rPr>
              <w:t xml:space="preserve"> 3.2</w:t>
            </w:r>
            <w:proofErr w:type="gramEnd"/>
            <w:r w:rsidRPr="00B058BD">
              <w:rPr>
                <w:rFonts w:ascii="Arial" w:hAnsi="Arial"/>
                <w:bCs/>
                <w:sz w:val="20"/>
              </w:rPr>
              <w:t xml:space="preserve"> Raising Attainment and Achievement</w:t>
            </w:r>
          </w:p>
        </w:tc>
        <w:tc>
          <w:tcPr>
            <w:tcW w:w="7597" w:type="dxa"/>
            <w:gridSpan w:val="3"/>
            <w:vAlign w:val="center"/>
          </w:tcPr>
          <w:p w14:paraId="4BC9D2C2" w14:textId="5E22359B" w:rsidR="007E1FB9" w:rsidRPr="00B058BD" w:rsidRDefault="007C1AD2" w:rsidP="009C758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/>
                <w:b/>
                <w:sz w:val="20"/>
              </w:rPr>
              <w:t>N/A</w:t>
            </w:r>
          </w:p>
        </w:tc>
      </w:tr>
      <w:tr w:rsidR="00B058BD" w:rsidRPr="00B058BD" w14:paraId="7C311A25" w14:textId="77777777" w:rsidTr="009C7589">
        <w:trPr>
          <w:trHeight w:val="458"/>
        </w:trPr>
        <w:tc>
          <w:tcPr>
            <w:tcW w:w="3214" w:type="dxa"/>
            <w:vAlign w:val="center"/>
          </w:tcPr>
          <w:p w14:paraId="601287A9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41EB3ADB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783DC2F0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746C7A27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00972BDF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427ACDAC" w14:textId="77777777" w:rsidR="007E1FB9" w:rsidRPr="00B058BD" w:rsidRDefault="007E1FB9" w:rsidP="009C75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B058BD" w:rsidRPr="00B058BD" w14:paraId="1629E1DB" w14:textId="77777777" w:rsidTr="009C7589">
        <w:trPr>
          <w:trHeight w:val="4328"/>
        </w:trPr>
        <w:tc>
          <w:tcPr>
            <w:tcW w:w="3214" w:type="dxa"/>
          </w:tcPr>
          <w:p w14:paraId="02C500DF" w14:textId="18E902BD" w:rsidR="007E1FB9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access to laptops/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connectivitiy</w:t>
            </w:r>
            <w:proofErr w:type="spellEnd"/>
          </w:p>
          <w:p w14:paraId="5ABF0F33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All learners will show increased skills and confidence in digital literacy and computing</w:t>
            </w:r>
          </w:p>
          <w:p w14:paraId="6EB70D77" w14:textId="560ED483" w:rsidR="007E1FB9" w:rsidRPr="00B058BD" w:rsidRDefault="007E1FB9" w:rsidP="007E1FB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 xml:space="preserve">Improved transition/progression of skills between classes, taking account of prior </w:t>
            </w:r>
            <w:r w:rsidR="00B058BD">
              <w:rPr>
                <w:rFonts w:ascii="Arial" w:hAnsi="Arial" w:cs="Arial"/>
                <w:sz w:val="20"/>
                <w:szCs w:val="20"/>
              </w:rPr>
              <w:t>learning</w:t>
            </w:r>
          </w:p>
          <w:p w14:paraId="7F8C7B53" w14:textId="4A955419" w:rsidR="007E1FB9" w:rsidRPr="00B058BD" w:rsidRDefault="007E1FB9" w:rsidP="007E1FB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 xml:space="preserve">Staff will </w:t>
            </w:r>
            <w:r w:rsidR="007C1AD2" w:rsidRPr="00B058BD">
              <w:rPr>
                <w:rFonts w:ascii="Arial" w:hAnsi="Arial" w:cs="Arial"/>
                <w:sz w:val="20"/>
                <w:szCs w:val="20"/>
              </w:rPr>
              <w:t>build on previous</w:t>
            </w:r>
            <w:r w:rsidRPr="00B058BD">
              <w:rPr>
                <w:rFonts w:ascii="Arial" w:hAnsi="Arial" w:cs="Arial"/>
                <w:sz w:val="20"/>
                <w:szCs w:val="20"/>
              </w:rPr>
              <w:t xml:space="preserve"> engagement with PICT progressions to focusing on one aspect of digital literacy or computing per term. </w:t>
            </w:r>
          </w:p>
          <w:p w14:paraId="12A84C37" w14:textId="0E8CC951" w:rsidR="006F4CFE" w:rsidRDefault="006F4CFE" w:rsidP="006F4CFE">
            <w:pPr>
              <w:rPr>
                <w:rFonts w:ascii="Arial" w:hAnsi="Arial" w:cs="Arial"/>
                <w:sz w:val="20"/>
                <w:szCs w:val="20"/>
              </w:rPr>
            </w:pPr>
            <w:r w:rsidRPr="000F72D5">
              <w:rPr>
                <w:rFonts w:ascii="Arial" w:hAnsi="Arial" w:cs="Arial"/>
                <w:sz w:val="20"/>
                <w:szCs w:val="20"/>
              </w:rPr>
              <w:t>Raised confidence and support for staff, impacting on increased opportunities for learners</w:t>
            </w:r>
          </w:p>
          <w:p w14:paraId="79ADFEA5" w14:textId="77777777" w:rsidR="000F72D5" w:rsidRPr="00B058BD" w:rsidRDefault="000F72D5" w:rsidP="000F72D5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Digital learning programmes will enhance and support learning &amp; teaching throughout the curriculum, using IDL’s</w:t>
            </w:r>
          </w:p>
          <w:p w14:paraId="5805DAFB" w14:textId="230EEB3E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0F72D5">
              <w:rPr>
                <w:rFonts w:ascii="Arial" w:hAnsi="Arial" w:cs="Arial"/>
                <w:sz w:val="20"/>
                <w:szCs w:val="20"/>
              </w:rPr>
              <w:lastRenderedPageBreak/>
              <w:t>Greater partnership with parents &amp; partners</w:t>
            </w:r>
          </w:p>
          <w:p w14:paraId="0E636133" w14:textId="030EC7C9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confidence in supporting pupils at home</w:t>
            </w:r>
          </w:p>
          <w:p w14:paraId="73AEB7EE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700E8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9C440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8C3F9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A70F1" w14:textId="7A23009E" w:rsidR="007E1FB9" w:rsidRPr="00B058BD" w:rsidRDefault="007E1FB9" w:rsidP="009C7589">
            <w:pPr>
              <w:rPr>
                <w:rFonts w:ascii="Arial" w:hAnsi="Arial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 xml:space="preserve">Increased variety of computer packages being used e.g. Sways, Forms, animation, coding etc. </w:t>
            </w:r>
          </w:p>
          <w:p w14:paraId="20FB8AEB" w14:textId="7EDA2E64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2C005" w14:textId="1CFD45E0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E75D9" w14:textId="17ABC6A6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0865A" w14:textId="2D5EFF71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A563D" w14:textId="604B20E0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AA40A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E0C85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FA2CC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90C7D" w14:textId="3502FFE4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pupils engaged and able to access the curriculum</w:t>
            </w:r>
          </w:p>
          <w:p w14:paraId="75761938" w14:textId="4EB25FC5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0EE19" w14:textId="208AED48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D9F7A" w14:textId="619BC743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83B2B" w14:textId="7842B4B0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6FBF0" w14:textId="77777777" w:rsidR="007E1FB9" w:rsidRPr="00B058BD" w:rsidRDefault="007E1FB9" w:rsidP="009C7589">
            <w:pPr>
              <w:rPr>
                <w:rFonts w:ascii="Arial" w:hAnsi="Arial" w:cs="Arial"/>
                <w:b/>
              </w:rPr>
            </w:pPr>
          </w:p>
          <w:p w14:paraId="78CBFC34" w14:textId="77777777" w:rsidR="007E1FB9" w:rsidRPr="00B058BD" w:rsidRDefault="007E1FB9" w:rsidP="009C7589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449744CF" w14:textId="5882258E" w:rsidR="007E1FB9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Audit hardware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connection</w:t>
            </w:r>
          </w:p>
          <w:p w14:paraId="5FF947B1" w14:textId="77777777" w:rsidR="00412FD2" w:rsidRDefault="00412FD2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9054F" w14:textId="5C0A5847" w:rsidR="00B058BD" w:rsidRDefault="00412FD2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 to embed</w:t>
            </w:r>
            <w:r w:rsidR="007C1AD2" w:rsidRPr="00B058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FB9" w:rsidRPr="00B058BD">
              <w:rPr>
                <w:rFonts w:ascii="Arial" w:hAnsi="Arial" w:cs="Arial"/>
                <w:sz w:val="20"/>
                <w:szCs w:val="20"/>
              </w:rPr>
              <w:t xml:space="preserve">PICT </w:t>
            </w:r>
            <w:r w:rsidR="00B058BD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7E1FB9" w:rsidRPr="00B058BD">
              <w:rPr>
                <w:rFonts w:ascii="Arial" w:hAnsi="Arial" w:cs="Arial"/>
                <w:sz w:val="20"/>
                <w:szCs w:val="20"/>
              </w:rPr>
              <w:t xml:space="preserve">progressions from </w:t>
            </w:r>
            <w:r w:rsidR="007C1AD2" w:rsidRPr="00B058BD">
              <w:rPr>
                <w:rFonts w:ascii="Arial" w:hAnsi="Arial" w:cs="Arial"/>
                <w:sz w:val="20"/>
                <w:szCs w:val="20"/>
              </w:rPr>
              <w:t>P1</w:t>
            </w:r>
            <w:r w:rsidR="007E1FB9" w:rsidRPr="00B058BD">
              <w:rPr>
                <w:rFonts w:ascii="Arial" w:hAnsi="Arial" w:cs="Arial"/>
                <w:sz w:val="20"/>
                <w:szCs w:val="20"/>
              </w:rPr>
              <w:t xml:space="preserve"> to P7</w:t>
            </w:r>
            <w:r w:rsidR="00B058BD">
              <w:rPr>
                <w:rFonts w:ascii="Arial" w:hAnsi="Arial" w:cs="Arial"/>
                <w:sz w:val="20"/>
                <w:szCs w:val="20"/>
              </w:rPr>
              <w:t xml:space="preserve"> (CPD from pedagogy team to explain overview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supporting resources)</w:t>
            </w:r>
            <w:r w:rsidR="00B058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2F6D0A" w14:textId="77777777" w:rsidR="0004156B" w:rsidRDefault="0004156B" w:rsidP="00041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implement one new area of development per term &amp; to share good practice with colleagues</w:t>
            </w:r>
          </w:p>
          <w:p w14:paraId="13E98F69" w14:textId="77777777" w:rsidR="0004156B" w:rsidRPr="00B058BD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EA7A3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1DB33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31C34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8F068" w14:textId="77777777" w:rsid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026FDC" w14:textId="77777777" w:rsid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958D4" w14:textId="77777777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4BB8E" w14:textId="77777777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DF696" w14:textId="7811750F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Share good practice with parents</w:t>
            </w:r>
          </w:p>
          <w:p w14:paraId="50C99D80" w14:textId="3C6F5C27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0F72D5">
              <w:rPr>
                <w:rFonts w:ascii="Arial" w:hAnsi="Arial" w:cs="Arial"/>
                <w:sz w:val="20"/>
                <w:szCs w:val="20"/>
              </w:rPr>
              <w:t>Links with St. Andrews University and parent body</w:t>
            </w:r>
          </w:p>
          <w:p w14:paraId="03FB5749" w14:textId="77777777" w:rsidR="000F72D5" w:rsidRPr="00B058BD" w:rsidRDefault="000F72D5" w:rsidP="000F72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Streamline information portals for parents</w:t>
            </w:r>
          </w:p>
          <w:p w14:paraId="172F1312" w14:textId="77777777" w:rsidR="000F72D5" w:rsidRPr="00B058BD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C1C80" w14:textId="18B4DD85" w:rsidR="007E1FB9" w:rsidRPr="00B058BD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E1FB9" w:rsidRPr="00B058BD">
              <w:rPr>
                <w:rFonts w:ascii="Arial" w:hAnsi="Arial" w:cs="Arial"/>
                <w:sz w:val="20"/>
                <w:szCs w:val="20"/>
              </w:rPr>
              <w:t xml:space="preserve">PD – </w:t>
            </w:r>
          </w:p>
          <w:p w14:paraId="22CE5503" w14:textId="77777777" w:rsidR="007E1FB9" w:rsidRPr="00B058BD" w:rsidRDefault="007E1FB9" w:rsidP="007E1F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 xml:space="preserve">Digital short burst programme – </w:t>
            </w:r>
            <w:proofErr w:type="gramStart"/>
            <w:r w:rsidRPr="00B058BD">
              <w:rPr>
                <w:rFonts w:ascii="Arial" w:hAnsi="Arial" w:cs="Arial"/>
                <w:sz w:val="20"/>
                <w:szCs w:val="20"/>
              </w:rPr>
              <w:t>pedagogy  team</w:t>
            </w:r>
            <w:proofErr w:type="gramEnd"/>
            <w:r w:rsidRPr="00B058BD">
              <w:rPr>
                <w:rFonts w:ascii="Arial" w:hAnsi="Arial" w:cs="Arial"/>
                <w:sz w:val="20"/>
                <w:szCs w:val="20"/>
              </w:rPr>
              <w:t xml:space="preserve"> (Steve </w:t>
            </w:r>
            <w:proofErr w:type="spellStart"/>
            <w:r w:rsidRPr="00B058BD">
              <w:rPr>
                <w:rFonts w:ascii="Arial" w:hAnsi="Arial" w:cs="Arial"/>
                <w:sz w:val="20"/>
                <w:szCs w:val="20"/>
              </w:rPr>
              <w:t>Eagleson</w:t>
            </w:r>
            <w:proofErr w:type="spellEnd"/>
            <w:r w:rsidRPr="00B058BD">
              <w:rPr>
                <w:rFonts w:ascii="Arial" w:hAnsi="Arial" w:cs="Arial"/>
                <w:sz w:val="20"/>
                <w:szCs w:val="20"/>
              </w:rPr>
              <w:t>, Derek Rolland)</w:t>
            </w:r>
          </w:p>
          <w:p w14:paraId="60A006E4" w14:textId="77777777" w:rsidR="007E1FB9" w:rsidRPr="00B058BD" w:rsidRDefault="007E1FB9" w:rsidP="007E1F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Digital cultures leadership programme</w:t>
            </w:r>
          </w:p>
          <w:p w14:paraId="4F22597F" w14:textId="77777777" w:rsidR="0004156B" w:rsidRDefault="007E1FB9" w:rsidP="009C7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In house awareness raising and CPD on iPad packages and learning programmes</w:t>
            </w:r>
          </w:p>
          <w:p w14:paraId="4109F7F5" w14:textId="05552B32" w:rsidR="007E1FB9" w:rsidRDefault="007E1FB9" w:rsidP="009C7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156B">
              <w:rPr>
                <w:rFonts w:ascii="Arial" w:hAnsi="Arial" w:cs="Arial"/>
                <w:sz w:val="20"/>
                <w:szCs w:val="20"/>
              </w:rPr>
              <w:t>Link with a Digital Awards school and C</w:t>
            </w:r>
            <w:r w:rsidR="007C1AD2" w:rsidRPr="0004156B">
              <w:rPr>
                <w:rFonts w:ascii="Arial" w:hAnsi="Arial" w:cs="Arial"/>
                <w:sz w:val="20"/>
                <w:szCs w:val="20"/>
              </w:rPr>
              <w:t>eres</w:t>
            </w:r>
            <w:r w:rsidRPr="0004156B">
              <w:rPr>
                <w:rFonts w:ascii="Arial" w:hAnsi="Arial" w:cs="Arial"/>
                <w:sz w:val="20"/>
                <w:szCs w:val="20"/>
              </w:rPr>
              <w:t xml:space="preserve"> for CPD and professional support &amp; dialogue</w:t>
            </w:r>
          </w:p>
          <w:p w14:paraId="2F66D7E9" w14:textId="19200451" w:rsidR="0004156B" w:rsidRPr="0004156B" w:rsidRDefault="0004156B" w:rsidP="009C7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to lead one area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developement</w:t>
            </w:r>
            <w:proofErr w:type="spellEnd"/>
          </w:p>
          <w:p w14:paraId="00668AD4" w14:textId="77777777" w:rsidR="007E1FB9" w:rsidRDefault="007E1FB9" w:rsidP="007E1F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AE29B" w14:textId="77777777" w:rsidR="0004156B" w:rsidRDefault="0004156B" w:rsidP="007E1F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D3EB2" w14:textId="48BF08CB" w:rsidR="0004156B" w:rsidRDefault="0004156B" w:rsidP="007E1F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support strategies</w:t>
            </w:r>
            <w:r w:rsidR="000F72D5">
              <w:rPr>
                <w:rFonts w:ascii="Arial" w:hAnsi="Arial" w:cs="Arial"/>
                <w:sz w:val="20"/>
                <w:szCs w:val="20"/>
              </w:rPr>
              <w:t xml:space="preserve"> embedded across the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SfL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teacher </w:t>
            </w:r>
          </w:p>
          <w:p w14:paraId="7B8DE1C6" w14:textId="77777777" w:rsidR="0004156B" w:rsidRDefault="0004156B" w:rsidP="007E1F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A3E0F" w14:textId="796DC440" w:rsidR="0004156B" w:rsidRPr="00B058BD" w:rsidRDefault="0004156B" w:rsidP="007E1F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0AAB86F1" w14:textId="17E2D8FB" w:rsidR="007E1FB9" w:rsidRPr="00B058BD" w:rsidRDefault="00B058BD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BTS team</w:t>
            </w:r>
          </w:p>
          <w:p w14:paraId="72E2BFBB" w14:textId="77777777" w:rsidR="00412FD2" w:rsidRDefault="00412FD2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6976A" w14:textId="241FCC06" w:rsidR="00412FD2" w:rsidRPr="00B058BD" w:rsidRDefault="00412FD2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14:paraId="7FE25E4E" w14:textId="28BBC879" w:rsidR="00412FD2" w:rsidRDefault="00412FD2" w:rsidP="00412F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58BD">
              <w:rPr>
                <w:rFonts w:ascii="Arial" w:hAnsi="Arial" w:cs="Arial"/>
                <w:sz w:val="20"/>
                <w:szCs w:val="20"/>
              </w:rPr>
              <w:t>FHynes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 Finnigan</w:t>
            </w:r>
          </w:p>
          <w:p w14:paraId="470699AE" w14:textId="63428C3D" w:rsidR="0004156B" w:rsidRDefault="0004156B" w:rsidP="00412F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AECCF" w14:textId="3D2B8336" w:rsidR="0004156B" w:rsidRDefault="0004156B" w:rsidP="00412F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5896E" w14:textId="7186207E" w:rsidR="0004156B" w:rsidRDefault="0004156B" w:rsidP="00412F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97251" w14:textId="36C360AC" w:rsidR="0004156B" w:rsidRDefault="0004156B" w:rsidP="00412F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078C3" w14:textId="10056EE4" w:rsidR="0004156B" w:rsidRDefault="0004156B" w:rsidP="00412F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BCE16" w14:textId="179DFF1D" w:rsidR="0004156B" w:rsidRDefault="0004156B" w:rsidP="00412F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2DA4D" w14:textId="77777777" w:rsidR="0004156B" w:rsidRDefault="0004156B" w:rsidP="00412F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BE327" w14:textId="77777777" w:rsidR="0004156B" w:rsidRDefault="0004156B" w:rsidP="00412F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0AE6A" w14:textId="2E520CDC" w:rsidR="0004156B" w:rsidRDefault="000F72D5" w:rsidP="00412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14:paraId="7FB52F64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806C3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8555C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A7B09" w14:textId="77777777" w:rsidR="00412FD2" w:rsidRDefault="00412FD2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88AA6" w14:textId="77777777" w:rsidR="00412FD2" w:rsidRDefault="00412FD2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C13F7" w14:textId="77777777" w:rsidR="0004156B" w:rsidRDefault="0004156B" w:rsidP="00041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A6D70" w14:textId="77777777" w:rsidR="0004156B" w:rsidRDefault="0004156B" w:rsidP="000415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00D20" w14:textId="12F6C0AD" w:rsidR="0004156B" w:rsidRPr="00B058BD" w:rsidRDefault="0004156B" w:rsidP="000415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Finnigan/F Hynes</w:t>
            </w:r>
          </w:p>
          <w:p w14:paraId="3BCF8130" w14:textId="5D987FF0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 xml:space="preserve">Ceres &amp; </w:t>
            </w:r>
            <w:proofErr w:type="spellStart"/>
            <w:r w:rsidRPr="00B058BD">
              <w:rPr>
                <w:rFonts w:ascii="Arial" w:hAnsi="Arial" w:cs="Arial"/>
                <w:sz w:val="20"/>
                <w:szCs w:val="20"/>
              </w:rPr>
              <w:t>Craigrothie</w:t>
            </w:r>
            <w:proofErr w:type="spellEnd"/>
            <w:r w:rsidRPr="00B058BD">
              <w:rPr>
                <w:rFonts w:ascii="Arial" w:hAnsi="Arial" w:cs="Arial"/>
                <w:sz w:val="20"/>
                <w:szCs w:val="20"/>
              </w:rPr>
              <w:t xml:space="preserve"> staff working in partnerships to trial and lead inhouse CPD sessions at collegiate nights</w:t>
            </w:r>
          </w:p>
          <w:p w14:paraId="2F43D072" w14:textId="58D1DD6E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Pobble</w:t>
            </w:r>
            <w:proofErr w:type="spellEnd"/>
          </w:p>
          <w:p w14:paraId="0628B8BB" w14:textId="610DAD25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LS/FH Sway</w:t>
            </w:r>
          </w:p>
          <w:p w14:paraId="64B85AFA" w14:textId="1649F4A6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 Animation</w:t>
            </w:r>
          </w:p>
          <w:p w14:paraId="2E3B4D66" w14:textId="419FDA9B" w:rsidR="0004156B" w:rsidRPr="00B058BD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 Coding</w:t>
            </w:r>
          </w:p>
          <w:p w14:paraId="541EE6F6" w14:textId="28684AA2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40131" w14:textId="68AE948F" w:rsidR="006F4CFE" w:rsidRDefault="006F4CFE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C8E3E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61109" w14:textId="0BB54534" w:rsidR="006F4CFE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Hargreaves</w:t>
            </w:r>
          </w:p>
          <w:p w14:paraId="06BEE4D3" w14:textId="645D34BD" w:rsidR="006F4CFE" w:rsidRDefault="006F4CFE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8F5098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3C044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3E3DD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03099C76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4020F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Planning shows evidence of progress in PICT progressions</w:t>
            </w:r>
          </w:p>
          <w:p w14:paraId="548FACDA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708E7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Evidence in class observations and pupil work</w:t>
            </w:r>
          </w:p>
          <w:p w14:paraId="084D5A5E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07076" w14:textId="29972EEE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Pupils able to showcase their learning</w:t>
            </w:r>
            <w:r w:rsidR="00AC32C9" w:rsidRPr="00B058BD">
              <w:rPr>
                <w:rFonts w:ascii="Arial" w:hAnsi="Arial" w:cs="Arial"/>
                <w:sz w:val="20"/>
                <w:szCs w:val="20"/>
              </w:rPr>
              <w:t xml:space="preserve"> at assembly</w:t>
            </w:r>
          </w:p>
          <w:p w14:paraId="27F02D57" w14:textId="44082405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A9D40" w14:textId="3A4F5407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7C0F6" w14:textId="77777777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6781F" w14:textId="77777777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BA6D2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9F10F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22D12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77FAF" w14:textId="77777777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757BA" w14:textId="49581196" w:rsidR="0004156B" w:rsidRPr="00B058BD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feedback</w:t>
            </w:r>
          </w:p>
          <w:p w14:paraId="32372E11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B3D74" w14:textId="77777777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88DDD" w14:textId="77777777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01752" w14:textId="77777777" w:rsidR="0004156B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F1BCB" w14:textId="3E8D448E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Evaluation of CPD programmes</w:t>
            </w:r>
          </w:p>
          <w:p w14:paraId="5A694257" w14:textId="38C46E80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Staff and pupil feedback</w:t>
            </w:r>
            <w:r w:rsidR="00AC32C9" w:rsidRPr="00B058BD">
              <w:rPr>
                <w:rFonts w:ascii="Arial" w:hAnsi="Arial" w:cs="Arial"/>
                <w:sz w:val="20"/>
                <w:szCs w:val="20"/>
              </w:rPr>
              <w:t xml:space="preserve"> through focus groups</w:t>
            </w:r>
          </w:p>
          <w:p w14:paraId="6940BC57" w14:textId="0CEAA58D" w:rsidR="006F4CFE" w:rsidRDefault="006F4CFE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dialogue</w:t>
            </w:r>
          </w:p>
          <w:p w14:paraId="20DDBCC9" w14:textId="75A02516" w:rsidR="006F4CFE" w:rsidRDefault="006F4CFE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BB46E" w14:textId="77777777" w:rsidR="006F4CFE" w:rsidRPr="00B058BD" w:rsidRDefault="006F4CFE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2F713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D43DB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10BFD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5C42C" w14:textId="7C59BCC2" w:rsidR="007E1FB9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B4F52" w14:textId="5C0EC58B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D4DA6" w14:textId="5B2F2CE1" w:rsidR="000F72D5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in class observations</w:t>
            </w:r>
          </w:p>
          <w:p w14:paraId="3BD990F3" w14:textId="756C68AE" w:rsidR="000F72D5" w:rsidRPr="00B058BD" w:rsidRDefault="000F72D5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from pupils</w:t>
            </w:r>
          </w:p>
          <w:p w14:paraId="3903AEF7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C118C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9FD34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38975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388D37FA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95002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August/Sept 2021</w:t>
            </w:r>
          </w:p>
          <w:p w14:paraId="3A3506C0" w14:textId="77777777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D81C5" w14:textId="77777777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F1C91" w14:textId="10F64A5E" w:rsidR="007E1FB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End Sept, Nov, Feb, May</w:t>
            </w:r>
          </w:p>
          <w:p w14:paraId="0FA7B73A" w14:textId="77777777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C9D54" w14:textId="77777777" w:rsidR="00AC32C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Term</w:t>
            </w:r>
            <w:r w:rsidR="00AC32C9" w:rsidRPr="00B058BD">
              <w:rPr>
                <w:rFonts w:ascii="Arial" w:hAnsi="Arial" w:cs="Arial"/>
                <w:sz w:val="20"/>
                <w:szCs w:val="20"/>
              </w:rPr>
              <w:t xml:space="preserve"> 2, 3, 4</w:t>
            </w:r>
          </w:p>
          <w:p w14:paraId="635544B5" w14:textId="0C23AA79" w:rsidR="007E1FB9" w:rsidRPr="00B058BD" w:rsidRDefault="007E1FB9" w:rsidP="009C7589">
            <w:pPr>
              <w:rPr>
                <w:rFonts w:ascii="Arial" w:hAnsi="Arial" w:cs="Arial"/>
                <w:sz w:val="20"/>
                <w:szCs w:val="20"/>
              </w:rPr>
            </w:pPr>
            <w:r w:rsidRPr="00B058BD">
              <w:rPr>
                <w:rFonts w:ascii="Arial" w:hAnsi="Arial" w:cs="Arial"/>
                <w:sz w:val="20"/>
                <w:szCs w:val="20"/>
              </w:rPr>
              <w:t>Weekly assemblies and through Seesaw</w:t>
            </w:r>
          </w:p>
          <w:p w14:paraId="4F4F9988" w14:textId="3BC1CB60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3FAF8" w14:textId="71DFAE71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3427A7" w14:textId="44E1FC39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B1BC7" w14:textId="1C0C0641" w:rsidR="00AC32C9" w:rsidRPr="00B058BD" w:rsidRDefault="0004156B" w:rsidP="009C75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4</w:t>
            </w:r>
          </w:p>
          <w:p w14:paraId="75E08B88" w14:textId="4255DDE9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F1712" w14:textId="70950F2A" w:rsidR="00AC32C9" w:rsidRPr="00B058BD" w:rsidRDefault="00AC32C9" w:rsidP="009C75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F14D4" w14:textId="77777777" w:rsidR="006F4CFE" w:rsidRPr="00B058BD" w:rsidRDefault="006F4CFE" w:rsidP="006F4C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58BD">
              <w:rPr>
                <w:rFonts w:ascii="Arial" w:hAnsi="Arial" w:cs="Arial"/>
                <w:sz w:val="20"/>
                <w:szCs w:val="20"/>
              </w:rPr>
              <w:lastRenderedPageBreak/>
              <w:t xml:space="preserve">Sept,   </w:t>
            </w:r>
            <w:proofErr w:type="gramEnd"/>
            <w:r w:rsidRPr="00B058BD">
              <w:rPr>
                <w:rFonts w:ascii="Arial" w:hAnsi="Arial" w:cs="Arial"/>
                <w:sz w:val="20"/>
                <w:szCs w:val="20"/>
              </w:rPr>
              <w:t>Nov,   May</w:t>
            </w:r>
          </w:p>
          <w:p w14:paraId="2F8929A3" w14:textId="77777777" w:rsidR="006F4CFE" w:rsidRDefault="006F4CFE" w:rsidP="006F4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4A456" w14:textId="77777777" w:rsidR="006F4CFE" w:rsidRDefault="006F4CFE" w:rsidP="006F4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Termly</w:t>
            </w:r>
          </w:p>
          <w:p w14:paraId="2C414997" w14:textId="77777777" w:rsidR="006F4CFE" w:rsidRDefault="006F4CFE" w:rsidP="006F4C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40A71" w14:textId="004F5EBB" w:rsidR="006F4CFE" w:rsidRPr="00323A1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3A1E">
              <w:rPr>
                <w:rFonts w:ascii="Arial" w:hAnsi="Arial" w:cs="Arial"/>
                <w:sz w:val="20"/>
                <w:szCs w:val="20"/>
              </w:rPr>
              <w:t xml:space="preserve">Term 1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2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New staff</w:t>
            </w:r>
            <w:r w:rsidRPr="00323A1E">
              <w:rPr>
                <w:rFonts w:ascii="Arial" w:hAnsi="Arial" w:cs="Arial"/>
                <w:sz w:val="20"/>
                <w:szCs w:val="20"/>
              </w:rPr>
              <w:t xml:space="preserve"> to familiarise themselves with PICT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4D71711C" w14:textId="77777777" w:rsidR="006F4CFE" w:rsidRPr="00323A1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3A1E">
              <w:rPr>
                <w:rFonts w:ascii="Arial" w:hAnsi="Arial" w:cs="Arial"/>
                <w:sz w:val="20"/>
                <w:szCs w:val="20"/>
              </w:rPr>
              <w:t>Term 2 -</w:t>
            </w:r>
          </w:p>
          <w:p w14:paraId="140D13C5" w14:textId="77777777" w:rsidR="006F4CFE" w:rsidRPr="00323A1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Pedagogy team </w:t>
            </w:r>
            <w:r w:rsidRPr="00323A1E">
              <w:rPr>
                <w:rFonts w:ascii="Arial" w:hAnsi="Arial" w:cs="Arial"/>
                <w:sz w:val="20"/>
                <w:szCs w:val="20"/>
              </w:rPr>
              <w:t>twilight to go through PICT</w:t>
            </w:r>
          </w:p>
          <w:p w14:paraId="54BC22D0" w14:textId="62152347" w:rsidR="006F4CFE" w:rsidRPr="00323A1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23A1E">
              <w:rPr>
                <w:rFonts w:ascii="Arial" w:hAnsi="Arial" w:cs="Arial"/>
                <w:sz w:val="20"/>
                <w:szCs w:val="20"/>
              </w:rPr>
              <w:t>lanning for implementation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one target per term</w:t>
            </w:r>
          </w:p>
          <w:p w14:paraId="509072E2" w14:textId="77777777" w:rsidR="006F4CFE" w:rsidRPr="00323A1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3A1E">
              <w:rPr>
                <w:rFonts w:ascii="Arial" w:hAnsi="Arial" w:cs="Arial"/>
                <w:sz w:val="20"/>
                <w:szCs w:val="20"/>
              </w:rPr>
              <w:t>Begin short bursts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programme</w:t>
            </w:r>
          </w:p>
          <w:p w14:paraId="50942277" w14:textId="77777777" w:rsidR="006F4CFE" w:rsidRPr="00323A1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3A1E">
              <w:rPr>
                <w:rFonts w:ascii="Arial" w:hAnsi="Arial" w:cs="Arial"/>
                <w:sz w:val="20"/>
                <w:szCs w:val="20"/>
              </w:rPr>
              <w:t>Term 3 &amp; 4 - </w:t>
            </w:r>
          </w:p>
          <w:p w14:paraId="5DFB0B51" w14:textId="77777777" w:rsidR="006F4CFE" w:rsidRPr="00323A1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3A1E">
              <w:rPr>
                <w:rFonts w:ascii="Arial" w:hAnsi="Arial" w:cs="Arial"/>
                <w:sz w:val="20"/>
                <w:szCs w:val="20"/>
              </w:rPr>
              <w:t>Digital Cultures course and planning</w:t>
            </w:r>
          </w:p>
          <w:p w14:paraId="02EE0556" w14:textId="77777777" w:rsidR="006F4CFE" w:rsidRPr="00323A1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23A1E">
              <w:rPr>
                <w:rFonts w:ascii="Arial" w:hAnsi="Arial" w:cs="Arial"/>
                <w:sz w:val="20"/>
                <w:szCs w:val="20"/>
              </w:rPr>
              <w:t>Continue to embed PICT</w:t>
            </w:r>
          </w:p>
          <w:p w14:paraId="1792D2F2" w14:textId="77777777" w:rsidR="006F4CF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6B34ECD" w14:textId="77777777" w:rsidR="006F4CF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7E2F3D9" w14:textId="77777777" w:rsidR="006F4CF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8B1C2E5" w14:textId="77777777" w:rsidR="006F4CFE" w:rsidRDefault="006F4CFE" w:rsidP="006F4CFE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939B6E2" w14:textId="77777777" w:rsidR="007E1FB9" w:rsidRPr="00B058BD" w:rsidRDefault="007E1FB9" w:rsidP="006F4CFE">
            <w:pPr>
              <w:shd w:val="clear" w:color="auto" w:fill="FFFFFF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58BD" w:rsidRPr="00B058BD" w14:paraId="712B38B6" w14:textId="77777777" w:rsidTr="009C7589">
        <w:trPr>
          <w:trHeight w:val="527"/>
        </w:trPr>
        <w:tc>
          <w:tcPr>
            <w:tcW w:w="15193" w:type="dxa"/>
            <w:gridSpan w:val="6"/>
            <w:vAlign w:val="center"/>
          </w:tcPr>
          <w:p w14:paraId="5FCA5BA8" w14:textId="77777777" w:rsidR="007E1FB9" w:rsidRPr="00B058BD" w:rsidRDefault="007E1FB9" w:rsidP="009C75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58BD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B058BD" w:rsidRPr="00B058BD" w14:paraId="5932848D" w14:textId="77777777" w:rsidTr="009C7589">
        <w:trPr>
          <w:trHeight w:val="984"/>
        </w:trPr>
        <w:tc>
          <w:tcPr>
            <w:tcW w:w="15193" w:type="dxa"/>
            <w:gridSpan w:val="6"/>
          </w:tcPr>
          <w:p w14:paraId="222B818D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5B332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58BD">
              <w:rPr>
                <w:rFonts w:ascii="Arial" w:hAnsi="Arial" w:cs="Arial"/>
                <w:b/>
                <w:sz w:val="20"/>
                <w:szCs w:val="20"/>
              </w:rPr>
              <w:t>This should be updated as part of on-going cycle of self-evaluation</w:t>
            </w:r>
          </w:p>
          <w:p w14:paraId="2D886F1D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B7F61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28FE5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70DFF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0C641" w14:textId="77777777" w:rsidR="007E1FB9" w:rsidRPr="00B058BD" w:rsidRDefault="007E1FB9" w:rsidP="009C75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14065E" w14:textId="77777777" w:rsidR="007E1FB9" w:rsidRPr="00B058BD" w:rsidRDefault="007E1FB9" w:rsidP="007E1FB9">
      <w:pPr>
        <w:rPr>
          <w:rFonts w:ascii="Arial" w:hAnsi="Arial" w:cs="Arial"/>
          <w:b/>
          <w:bCs/>
        </w:rPr>
      </w:pPr>
    </w:p>
    <w:p w14:paraId="55450243" w14:textId="77777777" w:rsidR="005418BA" w:rsidRPr="00B058BD" w:rsidRDefault="005418BA" w:rsidP="005418BA">
      <w:pPr>
        <w:rPr>
          <w:rFonts w:ascii="Arial" w:hAnsi="Arial" w:cs="Arial"/>
          <w:sz w:val="24"/>
          <w:szCs w:val="24"/>
        </w:rPr>
      </w:pPr>
    </w:p>
    <w:sectPr w:rsidR="005418BA" w:rsidRPr="00B058BD" w:rsidSect="007E1FB9">
      <w:pgSz w:w="16838" w:h="11906" w:orient="landscape" w:code="9"/>
      <w:pgMar w:top="79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D1C37"/>
    <w:multiLevelType w:val="hybridMultilevel"/>
    <w:tmpl w:val="270C6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B9"/>
    <w:rsid w:val="0004156B"/>
    <w:rsid w:val="000F72D5"/>
    <w:rsid w:val="00307E15"/>
    <w:rsid w:val="00412FD2"/>
    <w:rsid w:val="005418BA"/>
    <w:rsid w:val="006F4CFE"/>
    <w:rsid w:val="007A23DE"/>
    <w:rsid w:val="007C1AD2"/>
    <w:rsid w:val="007E1FB9"/>
    <w:rsid w:val="008140CA"/>
    <w:rsid w:val="00974391"/>
    <w:rsid w:val="00A73A23"/>
    <w:rsid w:val="00AC32C9"/>
    <w:rsid w:val="00B058BD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ECFA"/>
  <w15:chartTrackingRefBased/>
  <w15:docId w15:val="{71059F2E-5571-4861-A0D2-244984B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FB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F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A665B-BF43-43BE-A002-F8374BA6E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54885-E513-4FFD-ABE9-866C6A7C292D}"/>
</file>

<file path=customXml/itemProps3.xml><?xml version="1.0" encoding="utf-8"?>
<ds:datastoreItem xmlns:ds="http://schemas.openxmlformats.org/officeDocument/2006/customXml" ds:itemID="{DAE6D167-936D-4F11-AA60-AAABE9864AC8}"/>
</file>

<file path=customXml/itemProps4.xml><?xml version="1.0" encoding="utf-8"?>
<ds:datastoreItem xmlns:ds="http://schemas.openxmlformats.org/officeDocument/2006/customXml" ds:itemID="{3F851C5F-EBCE-4C4C-B4FF-6DF9392AA77B}"/>
</file>

<file path=customXml/itemProps5.xml><?xml version="1.0" encoding="utf-8"?>
<ds:datastoreItem xmlns:ds="http://schemas.openxmlformats.org/officeDocument/2006/customXml" ds:itemID="{28627448-4E4C-429D-B636-029024116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Hynes</dc:creator>
  <cp:keywords/>
  <dc:description/>
  <cp:lastModifiedBy>Fiona Hynes</cp:lastModifiedBy>
  <cp:revision>3</cp:revision>
  <dcterms:created xsi:type="dcterms:W3CDTF">2021-09-27T16:26:00Z</dcterms:created>
  <dcterms:modified xsi:type="dcterms:W3CDTF">2021-09-28T14:24:00Z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2022-11-04T14:46:49Z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214;#Craigrothie PS|34ea378f-9966-484a-ad2b-4fad66256211</vt:lpwstr>
  </property>
  <property fmtid="{D5CDD505-2E9C-101B-9397-08002B2CF9AE}" pid="8" name="CatQIReq">
    <vt:lpwstr>SIPS</vt:lpwstr>
  </property>
  <property fmtid="{D5CDD505-2E9C-101B-9397-08002B2CF9AE}" pid="9" name="Order">
    <vt:r8>112800</vt:r8>
  </property>
  <property fmtid="{D5CDD505-2E9C-101B-9397-08002B2CF9AE}" pid="10" name="b76d291503bb434e81c2470c416e0a06">
    <vt:lpwstr>Craigrothie PS|34ea378f-9966-484a-ad2b-4fad66256211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