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Pr="00413008" w:rsidRDefault="00C12CFA" w:rsidP="00781A16">
      <w:pPr>
        <w:pStyle w:val="Heading"/>
        <w:jc w:val="center"/>
      </w:pPr>
      <w:bookmarkStart w:id="0" w:name="_GoBack"/>
      <w:bookmarkEnd w:id="0"/>
      <w:r w:rsidRPr="00413008">
        <w:t>Minutes</w:t>
      </w:r>
      <w:r w:rsidR="00763ADB" w:rsidRPr="00413008">
        <w:t xml:space="preserve"> </w:t>
      </w:r>
    </w:p>
    <w:p w14:paraId="6241955A" w14:textId="77777777" w:rsidR="00C12CFA" w:rsidRPr="00413008" w:rsidRDefault="00C12CFA" w:rsidP="00C12CFA">
      <w:pPr>
        <w:rPr>
          <w:b/>
        </w:rPr>
      </w:pPr>
    </w:p>
    <w:p w14:paraId="090B78F6" w14:textId="668D85B6" w:rsidR="00C12CFA" w:rsidRPr="00413008" w:rsidRDefault="00DD1305" w:rsidP="00C12CFA">
      <w:pPr>
        <w:jc w:val="center"/>
        <w:rPr>
          <w:b/>
        </w:rPr>
      </w:pPr>
      <w:r w:rsidRPr="00413008">
        <w:rPr>
          <w:b/>
        </w:rPr>
        <w:t>Mossmorran &amp; Braefoot Bay</w:t>
      </w:r>
    </w:p>
    <w:p w14:paraId="7286685C" w14:textId="6E230E98" w:rsidR="000A532F" w:rsidRPr="00413008" w:rsidRDefault="000A532F" w:rsidP="00C70D12">
      <w:pPr>
        <w:jc w:val="center"/>
        <w:rPr>
          <w:b/>
        </w:rPr>
      </w:pPr>
      <w:r w:rsidRPr="00413008">
        <w:rPr>
          <w:b/>
        </w:rPr>
        <w:t xml:space="preserve">Community &amp; Safety </w:t>
      </w:r>
      <w:r w:rsidR="00A35254" w:rsidRPr="00413008">
        <w:rPr>
          <w:b/>
        </w:rPr>
        <w:t xml:space="preserve">Liaison </w:t>
      </w:r>
      <w:r w:rsidRPr="00413008">
        <w:rPr>
          <w:b/>
        </w:rPr>
        <w:t xml:space="preserve">Committee </w:t>
      </w:r>
      <w:r w:rsidR="00C12CFA" w:rsidRPr="00413008">
        <w:rPr>
          <w:b/>
        </w:rPr>
        <w:t>Meeting</w:t>
      </w:r>
    </w:p>
    <w:p w14:paraId="0CDCFBC0" w14:textId="77777777" w:rsidR="00354FE1" w:rsidRPr="00413008" w:rsidRDefault="00354FE1" w:rsidP="000A532F">
      <w:pPr>
        <w:rPr>
          <w:b/>
        </w:rPr>
      </w:pPr>
    </w:p>
    <w:p w14:paraId="2B5900A2" w14:textId="53112A5B" w:rsidR="000A532F" w:rsidRPr="00413008" w:rsidRDefault="000A532F" w:rsidP="000A532F">
      <w:r w:rsidRPr="00413008">
        <w:rPr>
          <w:b/>
        </w:rPr>
        <w:t>Date:</w:t>
      </w:r>
      <w:r w:rsidRPr="00413008">
        <w:t xml:space="preserve"> </w:t>
      </w:r>
      <w:r w:rsidR="009A2DE7">
        <w:t>13</w:t>
      </w:r>
      <w:r w:rsidR="00C35822">
        <w:t>/0</w:t>
      </w:r>
      <w:r w:rsidR="009A2DE7">
        <w:t>9</w:t>
      </w:r>
      <w:r w:rsidR="00E535F6" w:rsidRPr="00413008">
        <w:t>/</w:t>
      </w:r>
      <w:r w:rsidR="00C35822">
        <w:t>2018</w:t>
      </w:r>
    </w:p>
    <w:p w14:paraId="107A11EF" w14:textId="3EAB30C0" w:rsidR="000A532F" w:rsidRPr="00413008" w:rsidRDefault="000A532F" w:rsidP="000A532F">
      <w:r w:rsidRPr="00413008">
        <w:rPr>
          <w:b/>
        </w:rPr>
        <w:t>Time:</w:t>
      </w:r>
      <w:r w:rsidRPr="00413008">
        <w:t xml:space="preserve"> </w:t>
      </w:r>
      <w:r w:rsidR="00E535F6" w:rsidRPr="00413008">
        <w:t>18:30</w:t>
      </w:r>
    </w:p>
    <w:p w14:paraId="00238B26" w14:textId="4ECE27F1" w:rsidR="005D77A7" w:rsidRDefault="000A532F" w:rsidP="000A532F">
      <w:r w:rsidRPr="00413008">
        <w:rPr>
          <w:b/>
        </w:rPr>
        <w:t>Location</w:t>
      </w:r>
      <w:r w:rsidRPr="00413008">
        <w:t xml:space="preserve">: </w:t>
      </w:r>
      <w:r w:rsidR="007A5705" w:rsidRPr="00413008">
        <w:t>New City House, Dunfermline</w:t>
      </w:r>
    </w:p>
    <w:p w14:paraId="2EB5A14D" w14:textId="77777777" w:rsidR="0043662E" w:rsidRDefault="0043662E" w:rsidP="000A532F"/>
    <w:p w14:paraId="7FAB39DA" w14:textId="49EAE7AC" w:rsidR="00963986" w:rsidRPr="00963986" w:rsidRDefault="00963986" w:rsidP="000A532F">
      <w:pPr>
        <w:rPr>
          <w:b/>
        </w:rPr>
      </w:pPr>
      <w:r w:rsidRPr="00963986">
        <w:rPr>
          <w:b/>
        </w:rPr>
        <w:t>Preamble:</w:t>
      </w:r>
    </w:p>
    <w:p w14:paraId="53C68195" w14:textId="016611A4" w:rsidR="00963986" w:rsidRDefault="00963986" w:rsidP="000A532F"/>
    <w:p w14:paraId="43BF7241" w14:textId="3F2E75B1" w:rsidR="00963986" w:rsidRPr="00963986" w:rsidRDefault="00963986" w:rsidP="000A532F">
      <w:pPr>
        <w:rPr>
          <w:i/>
        </w:rPr>
      </w:pPr>
      <w:r w:rsidRPr="00963986">
        <w:rPr>
          <w:i/>
        </w:rPr>
        <w:t xml:space="preserve">Cllr Bain advised that at present there was </w:t>
      </w:r>
      <w:r w:rsidR="009A2DE7">
        <w:rPr>
          <w:i/>
        </w:rPr>
        <w:t xml:space="preserve">still </w:t>
      </w:r>
      <w:r w:rsidRPr="00963986">
        <w:rPr>
          <w:i/>
        </w:rPr>
        <w:t>no Minutes Secretary for the committee and</w:t>
      </w:r>
      <w:r w:rsidR="009A2DE7">
        <w:rPr>
          <w:i/>
        </w:rPr>
        <w:t xml:space="preserve"> although there was a possibility that such an appointment might be made it was not yet confirmed. </w:t>
      </w:r>
      <w:r w:rsidRPr="00963986">
        <w:rPr>
          <w:i/>
        </w:rPr>
        <w:t xml:space="preserve"> Alex MacDonald agreed to take the Minutes for this meeting, so that there would be an opportunity for other options to be </w:t>
      </w:r>
      <w:r w:rsidR="009A2DE7">
        <w:rPr>
          <w:i/>
        </w:rPr>
        <w:t>confirmed</w:t>
      </w:r>
      <w:r w:rsidRPr="00963986">
        <w:rPr>
          <w:i/>
        </w:rPr>
        <w:t>.</w:t>
      </w:r>
    </w:p>
    <w:p w14:paraId="0D56F2B9" w14:textId="77777777" w:rsidR="0043662E" w:rsidRPr="00413008" w:rsidRDefault="0043662E" w:rsidP="000A532F">
      <w:pPr>
        <w:rPr>
          <w:b/>
        </w:rPr>
      </w:pPr>
    </w:p>
    <w:tbl>
      <w:tblPr>
        <w:tblStyle w:val="TableGrid"/>
        <w:tblW w:w="97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
        <w:gridCol w:w="1036"/>
        <w:gridCol w:w="74"/>
        <w:gridCol w:w="8456"/>
        <w:gridCol w:w="74"/>
      </w:tblGrid>
      <w:tr w:rsidR="00E453F3" w:rsidRPr="00A258FF" w14:paraId="410D982C" w14:textId="77777777" w:rsidTr="00A01EE7">
        <w:trPr>
          <w:gridAfter w:val="1"/>
          <w:wAfter w:w="74" w:type="dxa"/>
        </w:trPr>
        <w:tc>
          <w:tcPr>
            <w:tcW w:w="1110" w:type="dxa"/>
            <w:gridSpan w:val="2"/>
          </w:tcPr>
          <w:p w14:paraId="46436F1D" w14:textId="04FD3290" w:rsidR="00A01EE7" w:rsidRPr="00A258FF" w:rsidRDefault="007A4FEA" w:rsidP="00787B0C">
            <w:r w:rsidRPr="00A258FF">
              <w:t>Present</w:t>
            </w:r>
            <w:r w:rsidR="00A01EE7">
              <w:t>:</w:t>
            </w:r>
          </w:p>
        </w:tc>
        <w:tc>
          <w:tcPr>
            <w:tcW w:w="8530" w:type="dxa"/>
            <w:gridSpan w:val="2"/>
          </w:tcPr>
          <w:p w14:paraId="2027FA30" w14:textId="77777777" w:rsidR="00A01EE7" w:rsidRDefault="00A01EE7" w:rsidP="0043662E">
            <w:pPr>
              <w:ind w:left="-1110" w:firstLine="1110"/>
            </w:pPr>
          </w:p>
          <w:p w14:paraId="240A7A96" w14:textId="1C37B503" w:rsidR="007A4FEA" w:rsidRPr="00A258FF" w:rsidRDefault="00C4338F" w:rsidP="0043662E">
            <w:pPr>
              <w:ind w:left="-1110" w:firstLine="1110"/>
            </w:pPr>
            <w:r w:rsidRPr="00A258FF">
              <w:t>Alistair Bain</w:t>
            </w:r>
            <w:r w:rsidR="007A4FEA" w:rsidRPr="00A258FF">
              <w:t xml:space="preserve">, Chair </w:t>
            </w:r>
            <w:r w:rsidR="00387A5D" w:rsidRPr="00A258FF">
              <w:t xml:space="preserve">– Fife Councillor </w:t>
            </w:r>
          </w:p>
        </w:tc>
      </w:tr>
      <w:tr w:rsidR="00297B64" w:rsidRPr="005631E7" w14:paraId="3F5CDD6A" w14:textId="77777777" w:rsidTr="00A01EE7">
        <w:trPr>
          <w:gridAfter w:val="1"/>
          <w:wAfter w:w="74" w:type="dxa"/>
        </w:trPr>
        <w:tc>
          <w:tcPr>
            <w:tcW w:w="1110" w:type="dxa"/>
            <w:gridSpan w:val="2"/>
          </w:tcPr>
          <w:p w14:paraId="4E1528CE" w14:textId="77777777" w:rsidR="00297B64" w:rsidRPr="005631E7" w:rsidRDefault="00297B64" w:rsidP="007D6B92"/>
        </w:tc>
        <w:tc>
          <w:tcPr>
            <w:tcW w:w="8530" w:type="dxa"/>
            <w:gridSpan w:val="2"/>
          </w:tcPr>
          <w:p w14:paraId="1CCB53DC" w14:textId="3830621C" w:rsidR="00297B64" w:rsidRPr="005631E7" w:rsidRDefault="00297B64" w:rsidP="0043662E">
            <w:pPr>
              <w:ind w:left="-1110" w:firstLine="1110"/>
            </w:pPr>
            <w:r w:rsidRPr="005631E7">
              <w:t>Alex Mac</w:t>
            </w:r>
            <w:r w:rsidR="003A232A">
              <w:t>D</w:t>
            </w:r>
            <w:r w:rsidRPr="005631E7">
              <w:t xml:space="preserve">onald – Burntisland </w:t>
            </w:r>
            <w:r w:rsidR="003A232A">
              <w:t>CC</w:t>
            </w:r>
          </w:p>
        </w:tc>
      </w:tr>
      <w:tr w:rsidR="00E453F3" w:rsidRPr="005631E7" w14:paraId="4420383F" w14:textId="77777777" w:rsidTr="00A01EE7">
        <w:trPr>
          <w:gridAfter w:val="1"/>
          <w:wAfter w:w="74" w:type="dxa"/>
        </w:trPr>
        <w:tc>
          <w:tcPr>
            <w:tcW w:w="1110" w:type="dxa"/>
            <w:gridSpan w:val="2"/>
          </w:tcPr>
          <w:p w14:paraId="6E100C62" w14:textId="024161FB" w:rsidR="00607268" w:rsidRPr="005631E7" w:rsidRDefault="00607268" w:rsidP="00787B0C"/>
        </w:tc>
        <w:tc>
          <w:tcPr>
            <w:tcW w:w="8530" w:type="dxa"/>
            <w:gridSpan w:val="2"/>
          </w:tcPr>
          <w:p w14:paraId="78B7F433" w14:textId="0C4B7CCC" w:rsidR="00607268" w:rsidRPr="005631E7" w:rsidRDefault="0047747C" w:rsidP="0043662E">
            <w:pPr>
              <w:ind w:left="-1110" w:firstLine="1110"/>
            </w:pPr>
            <w:r w:rsidRPr="005631E7">
              <w:t>John Raine – Shell</w:t>
            </w:r>
            <w:r w:rsidR="003E075A" w:rsidRPr="005631E7">
              <w:t xml:space="preserve"> UK Limited</w:t>
            </w:r>
          </w:p>
        </w:tc>
      </w:tr>
      <w:tr w:rsidR="00A258FF" w:rsidRPr="005631E7" w14:paraId="39C0A0F2" w14:textId="77777777" w:rsidTr="00A01EE7">
        <w:trPr>
          <w:gridAfter w:val="1"/>
          <w:wAfter w:w="74" w:type="dxa"/>
        </w:trPr>
        <w:tc>
          <w:tcPr>
            <w:tcW w:w="1110" w:type="dxa"/>
            <w:gridSpan w:val="2"/>
          </w:tcPr>
          <w:p w14:paraId="34F7FF14" w14:textId="77777777" w:rsidR="00A258FF" w:rsidRPr="005631E7" w:rsidRDefault="00A258FF" w:rsidP="00787B0C"/>
        </w:tc>
        <w:tc>
          <w:tcPr>
            <w:tcW w:w="8530" w:type="dxa"/>
            <w:gridSpan w:val="2"/>
          </w:tcPr>
          <w:p w14:paraId="03BD10C8" w14:textId="77777777" w:rsidR="00A258FF" w:rsidRDefault="00A258FF" w:rsidP="0043662E">
            <w:pPr>
              <w:ind w:left="-1110" w:firstLine="1110"/>
            </w:pPr>
            <w:r w:rsidRPr="005631E7">
              <w:t>Teresa Waddington – Shell</w:t>
            </w:r>
            <w:r w:rsidR="003E075A" w:rsidRPr="005631E7">
              <w:t xml:space="preserve"> UK Limited</w:t>
            </w:r>
          </w:p>
          <w:p w14:paraId="2901810D" w14:textId="6A3C892F" w:rsidR="009A2DE7" w:rsidRPr="005631E7" w:rsidRDefault="009A2DE7" w:rsidP="0043662E">
            <w:pPr>
              <w:ind w:left="-1110" w:firstLine="1110"/>
            </w:pPr>
            <w:r>
              <w:t>Alex Rhodes – Shell UK Limited</w:t>
            </w:r>
          </w:p>
        </w:tc>
      </w:tr>
      <w:tr w:rsidR="0009641F" w:rsidRPr="005631E7" w14:paraId="7310E71C" w14:textId="77777777" w:rsidTr="00A01EE7">
        <w:trPr>
          <w:gridAfter w:val="1"/>
          <w:wAfter w:w="74" w:type="dxa"/>
        </w:trPr>
        <w:tc>
          <w:tcPr>
            <w:tcW w:w="1110" w:type="dxa"/>
            <w:gridSpan w:val="2"/>
          </w:tcPr>
          <w:p w14:paraId="743040DE" w14:textId="77777777" w:rsidR="0009641F" w:rsidRPr="005631E7" w:rsidRDefault="0009641F" w:rsidP="00787B0C"/>
        </w:tc>
        <w:tc>
          <w:tcPr>
            <w:tcW w:w="8530" w:type="dxa"/>
            <w:gridSpan w:val="2"/>
          </w:tcPr>
          <w:p w14:paraId="7A358A8B" w14:textId="5CDC85CC" w:rsidR="0009641F" w:rsidRPr="005631E7" w:rsidRDefault="009A2DE7" w:rsidP="0043662E">
            <w:pPr>
              <w:ind w:left="-1110" w:firstLine="1110"/>
            </w:pPr>
            <w:r>
              <w:t xml:space="preserve">Craig McCafferty </w:t>
            </w:r>
            <w:r w:rsidR="0009641F" w:rsidRPr="005631E7">
              <w:t>– ExxonMobil Chemical Limited</w:t>
            </w:r>
          </w:p>
        </w:tc>
      </w:tr>
      <w:tr w:rsidR="00D53E1C" w:rsidRPr="005631E7" w14:paraId="04489C04" w14:textId="77777777" w:rsidTr="00A01EE7">
        <w:trPr>
          <w:gridAfter w:val="1"/>
          <w:wAfter w:w="74" w:type="dxa"/>
        </w:trPr>
        <w:tc>
          <w:tcPr>
            <w:tcW w:w="1110" w:type="dxa"/>
            <w:gridSpan w:val="2"/>
          </w:tcPr>
          <w:p w14:paraId="33077689" w14:textId="77777777" w:rsidR="00D53E1C" w:rsidRPr="005631E7" w:rsidRDefault="00D53E1C" w:rsidP="00787B0C"/>
        </w:tc>
        <w:tc>
          <w:tcPr>
            <w:tcW w:w="8530" w:type="dxa"/>
            <w:gridSpan w:val="2"/>
          </w:tcPr>
          <w:p w14:paraId="405B2935" w14:textId="7095FD0C" w:rsidR="00D53E1C" w:rsidRPr="005631E7" w:rsidRDefault="00D53E1C" w:rsidP="0043662E">
            <w:pPr>
              <w:ind w:left="-1110" w:firstLine="1110"/>
            </w:pPr>
            <w:r w:rsidRPr="005631E7">
              <w:t>Catherine Cubitt – ExxonMobil Chemical Limited</w:t>
            </w:r>
          </w:p>
        </w:tc>
      </w:tr>
      <w:tr w:rsidR="00A258FF" w:rsidRPr="005631E7" w14:paraId="7933283A" w14:textId="77777777" w:rsidTr="00A01EE7">
        <w:trPr>
          <w:gridAfter w:val="1"/>
          <w:wAfter w:w="74" w:type="dxa"/>
        </w:trPr>
        <w:tc>
          <w:tcPr>
            <w:tcW w:w="1110" w:type="dxa"/>
            <w:gridSpan w:val="2"/>
          </w:tcPr>
          <w:p w14:paraId="19D733F2" w14:textId="77777777" w:rsidR="00A258FF" w:rsidRPr="005631E7" w:rsidRDefault="00A258FF" w:rsidP="00A258FF"/>
        </w:tc>
        <w:tc>
          <w:tcPr>
            <w:tcW w:w="8530" w:type="dxa"/>
            <w:gridSpan w:val="2"/>
          </w:tcPr>
          <w:p w14:paraId="6FF08535" w14:textId="77777777" w:rsidR="00A258FF" w:rsidRPr="005631E7" w:rsidRDefault="00A258FF" w:rsidP="0043662E">
            <w:pPr>
              <w:ind w:left="-1110" w:firstLine="1110"/>
            </w:pPr>
            <w:r w:rsidRPr="005631E7">
              <w:t xml:space="preserve">Ian Brocklebank – SEPA </w:t>
            </w:r>
          </w:p>
        </w:tc>
      </w:tr>
      <w:tr w:rsidR="00A258FF" w:rsidRPr="005631E7" w14:paraId="6F1CA064" w14:textId="77777777" w:rsidTr="00A01EE7">
        <w:trPr>
          <w:gridAfter w:val="1"/>
          <w:wAfter w:w="74" w:type="dxa"/>
        </w:trPr>
        <w:tc>
          <w:tcPr>
            <w:tcW w:w="1110" w:type="dxa"/>
            <w:gridSpan w:val="2"/>
          </w:tcPr>
          <w:p w14:paraId="05D93C11" w14:textId="77777777" w:rsidR="00A258FF" w:rsidRPr="005631E7" w:rsidRDefault="00A258FF" w:rsidP="00A258FF"/>
        </w:tc>
        <w:tc>
          <w:tcPr>
            <w:tcW w:w="8530" w:type="dxa"/>
            <w:gridSpan w:val="2"/>
          </w:tcPr>
          <w:p w14:paraId="434CB2A3" w14:textId="77777777" w:rsidR="00A258FF" w:rsidRDefault="00A258FF" w:rsidP="0043662E">
            <w:pPr>
              <w:ind w:left="-1110" w:firstLine="1110"/>
            </w:pPr>
            <w:r w:rsidRPr="005631E7">
              <w:t>Kathleen Leslie – Fife Councillor</w:t>
            </w:r>
          </w:p>
          <w:p w14:paraId="7C69C67C" w14:textId="605F0EBB" w:rsidR="003A232A" w:rsidRDefault="003A232A" w:rsidP="0043662E">
            <w:pPr>
              <w:ind w:left="-1110" w:firstLine="1110"/>
            </w:pPr>
            <w:r>
              <w:t>Willie Dryburgh – Aberdour CC</w:t>
            </w:r>
          </w:p>
          <w:p w14:paraId="39C4F759" w14:textId="41B20BD3" w:rsidR="009A2DE7" w:rsidRDefault="009A2DE7" w:rsidP="0043662E">
            <w:pPr>
              <w:ind w:left="-1110" w:firstLine="1110"/>
            </w:pPr>
            <w:r>
              <w:t>David Barrat – Fife Councillor</w:t>
            </w:r>
          </w:p>
          <w:p w14:paraId="667C6BCD" w14:textId="15224611" w:rsidR="009A2DE7" w:rsidRDefault="009A2DE7" w:rsidP="0043662E">
            <w:pPr>
              <w:ind w:left="-1110" w:firstLine="1110"/>
            </w:pPr>
            <w:r>
              <w:t>David Taylor – Cardenden CC</w:t>
            </w:r>
          </w:p>
          <w:p w14:paraId="73926C12" w14:textId="0AE2432F" w:rsidR="009A2DE7" w:rsidRDefault="009A2DE7" w:rsidP="0043662E">
            <w:pPr>
              <w:ind w:left="-1110" w:firstLine="1110"/>
            </w:pPr>
            <w:r>
              <w:t>Alex Haddow – Cowdenbeath CC</w:t>
            </w:r>
          </w:p>
          <w:p w14:paraId="79E20667" w14:textId="26039451" w:rsidR="009A2DE7" w:rsidRPr="005631E7" w:rsidRDefault="009A2DE7" w:rsidP="0043662E">
            <w:pPr>
              <w:ind w:left="-1110" w:firstLine="1110"/>
            </w:pPr>
            <w:r>
              <w:t>Amelia Howie – Lumphinnans CC</w:t>
            </w:r>
          </w:p>
        </w:tc>
      </w:tr>
      <w:tr w:rsidR="009A2DE7" w:rsidRPr="005631E7" w14:paraId="051A0200" w14:textId="77777777" w:rsidTr="00A01EE7">
        <w:trPr>
          <w:gridBefore w:val="1"/>
          <w:wBefore w:w="74" w:type="dxa"/>
        </w:trPr>
        <w:tc>
          <w:tcPr>
            <w:tcW w:w="1110" w:type="dxa"/>
            <w:gridSpan w:val="2"/>
          </w:tcPr>
          <w:p w14:paraId="09AB6E15" w14:textId="77777777" w:rsidR="009A2DE7" w:rsidRPr="005631E7" w:rsidRDefault="009A2DE7" w:rsidP="00A258FF"/>
        </w:tc>
        <w:tc>
          <w:tcPr>
            <w:tcW w:w="8530" w:type="dxa"/>
            <w:gridSpan w:val="2"/>
          </w:tcPr>
          <w:p w14:paraId="10AAD780" w14:textId="77777777" w:rsidR="009A2DE7" w:rsidRPr="005631E7" w:rsidRDefault="009A2DE7" w:rsidP="005631E7"/>
        </w:tc>
      </w:tr>
    </w:tbl>
    <w:p w14:paraId="4FACED1C" w14:textId="55F73EE0" w:rsidR="00413008" w:rsidRDefault="009A2DE7" w:rsidP="00DB27B1">
      <w:r>
        <w:t>In attendance</w:t>
      </w:r>
      <w:r w:rsidR="00A01EE7">
        <w:t>:</w:t>
      </w:r>
      <w:r>
        <w:tab/>
      </w:r>
    </w:p>
    <w:p w14:paraId="7EEF654E" w14:textId="5B0248F0" w:rsidR="009A2DE7" w:rsidRDefault="009A2DE7" w:rsidP="00DB27B1">
      <w:r>
        <w:tab/>
        <w:t xml:space="preserve">Miguel Ruiz-Larrea </w:t>
      </w:r>
      <w:r w:rsidR="008A118B">
        <w:t>(</w:t>
      </w:r>
      <w:r>
        <w:t xml:space="preserve">Shell </w:t>
      </w:r>
      <w:r w:rsidR="008A118B">
        <w:t>- Social Performance)</w:t>
      </w:r>
    </w:p>
    <w:p w14:paraId="652ACA85" w14:textId="1971544F" w:rsidR="009A2DE7" w:rsidRDefault="009A2DE7" w:rsidP="00DB27B1">
      <w:r>
        <w:tab/>
        <w:t xml:space="preserve">Aleksandra Zayarna </w:t>
      </w:r>
      <w:r w:rsidR="008A118B">
        <w:t>(</w:t>
      </w:r>
      <w:r>
        <w:t>Shell</w:t>
      </w:r>
      <w:r w:rsidR="008A118B">
        <w:t xml:space="preserve"> - Social Performance)</w:t>
      </w:r>
    </w:p>
    <w:p w14:paraId="52D8E50E" w14:textId="6A478833" w:rsidR="00A01EE7" w:rsidRDefault="00A01EE7" w:rsidP="00DB27B1">
      <w:r>
        <w:tab/>
        <w:t xml:space="preserve">Asha Luthra </w:t>
      </w:r>
      <w:r w:rsidR="008A118B">
        <w:t>(Shell - Social Performance)</w:t>
      </w:r>
    </w:p>
    <w:p w14:paraId="693D0F2D" w14:textId="77777777" w:rsidR="009A2DE7" w:rsidRPr="00413008" w:rsidRDefault="009A2DE7" w:rsidP="00DB27B1"/>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9590"/>
      </w:tblGrid>
      <w:tr w:rsidR="00816742" w:rsidRPr="00413008" w14:paraId="7A9CE43B" w14:textId="77777777" w:rsidTr="00413008">
        <w:tc>
          <w:tcPr>
            <w:tcW w:w="567" w:type="dxa"/>
          </w:tcPr>
          <w:p w14:paraId="51E778F1" w14:textId="557EC8BA" w:rsidR="00816742" w:rsidRPr="00413008" w:rsidRDefault="00DB27B1" w:rsidP="00354FE1">
            <w:pPr>
              <w:jc w:val="right"/>
              <w:rPr>
                <w:b/>
              </w:rPr>
            </w:pPr>
            <w:r w:rsidRPr="00413008">
              <w:rPr>
                <w:b/>
              </w:rPr>
              <w:t>1</w:t>
            </w:r>
            <w:r w:rsidR="002F6DB6" w:rsidRPr="00413008">
              <w:rPr>
                <w:b/>
              </w:rPr>
              <w:t>.</w:t>
            </w:r>
          </w:p>
        </w:tc>
        <w:tc>
          <w:tcPr>
            <w:tcW w:w="9640" w:type="dxa"/>
          </w:tcPr>
          <w:p w14:paraId="38178D84" w14:textId="60777BCA" w:rsidR="00816742" w:rsidRPr="00413008" w:rsidRDefault="00816742" w:rsidP="00D34AF6">
            <w:pPr>
              <w:rPr>
                <w:b/>
              </w:rPr>
            </w:pPr>
            <w:r w:rsidRPr="00413008">
              <w:rPr>
                <w:b/>
              </w:rPr>
              <w:t>Apologies for Absence</w:t>
            </w:r>
          </w:p>
        </w:tc>
      </w:tr>
      <w:tr w:rsidR="005631E7" w:rsidRPr="00413008" w14:paraId="01DA15DB" w14:textId="77777777" w:rsidTr="00413008">
        <w:tc>
          <w:tcPr>
            <w:tcW w:w="567" w:type="dxa"/>
          </w:tcPr>
          <w:p w14:paraId="312AB8BD" w14:textId="77777777" w:rsidR="005631E7" w:rsidRPr="00413008" w:rsidRDefault="005631E7" w:rsidP="00354FE1">
            <w:pPr>
              <w:jc w:val="right"/>
            </w:pPr>
          </w:p>
        </w:tc>
        <w:tc>
          <w:tcPr>
            <w:tcW w:w="9640" w:type="dxa"/>
          </w:tcPr>
          <w:p w14:paraId="6126BBE8" w14:textId="77777777" w:rsidR="0043662E" w:rsidRDefault="0043662E" w:rsidP="00D451D7">
            <w:pPr>
              <w:pStyle w:val="ListParagraph"/>
              <w:numPr>
                <w:ilvl w:val="0"/>
                <w:numId w:val="3"/>
              </w:numPr>
            </w:pPr>
            <w:r>
              <w:t>Peter Franklin – Dalgety Bay &amp; Hillend CC</w:t>
            </w:r>
          </w:p>
          <w:p w14:paraId="4EFE0386" w14:textId="4B74F6A4" w:rsidR="0043662E" w:rsidRPr="00413008" w:rsidRDefault="0043662E" w:rsidP="001617A4">
            <w:pPr>
              <w:pStyle w:val="ListParagraph"/>
              <w:ind w:left="360"/>
            </w:pPr>
          </w:p>
        </w:tc>
      </w:tr>
      <w:tr w:rsidR="005631E7" w:rsidRPr="00413008" w14:paraId="1B2CB32C" w14:textId="77777777" w:rsidTr="00413008">
        <w:tc>
          <w:tcPr>
            <w:tcW w:w="567" w:type="dxa"/>
          </w:tcPr>
          <w:p w14:paraId="4B5AA267" w14:textId="78CFB0F3" w:rsidR="005631E7" w:rsidRPr="00413008" w:rsidRDefault="005631E7" w:rsidP="00354FE1">
            <w:pPr>
              <w:jc w:val="right"/>
              <w:rPr>
                <w:b/>
              </w:rPr>
            </w:pPr>
            <w:r w:rsidRPr="00413008">
              <w:rPr>
                <w:b/>
              </w:rPr>
              <w:t>2.</w:t>
            </w:r>
          </w:p>
        </w:tc>
        <w:tc>
          <w:tcPr>
            <w:tcW w:w="9640" w:type="dxa"/>
          </w:tcPr>
          <w:p w14:paraId="6F153204" w14:textId="5CD6CAEA" w:rsidR="005631E7" w:rsidRPr="00413008" w:rsidRDefault="005631E7" w:rsidP="00D34AF6">
            <w:pPr>
              <w:rPr>
                <w:b/>
              </w:rPr>
            </w:pPr>
            <w:r w:rsidRPr="00413008">
              <w:rPr>
                <w:b/>
              </w:rPr>
              <w:t>Declaration of Interest</w:t>
            </w:r>
          </w:p>
        </w:tc>
      </w:tr>
      <w:tr w:rsidR="005631E7" w:rsidRPr="00413008" w14:paraId="655DE6FA" w14:textId="77777777" w:rsidTr="00413008">
        <w:tc>
          <w:tcPr>
            <w:tcW w:w="567" w:type="dxa"/>
          </w:tcPr>
          <w:p w14:paraId="7F9F4738" w14:textId="77777777" w:rsidR="005631E7" w:rsidRPr="00413008" w:rsidRDefault="005631E7" w:rsidP="00354FE1">
            <w:pPr>
              <w:jc w:val="right"/>
            </w:pPr>
          </w:p>
        </w:tc>
        <w:tc>
          <w:tcPr>
            <w:tcW w:w="9640" w:type="dxa"/>
          </w:tcPr>
          <w:p w14:paraId="282E67EB" w14:textId="77777777" w:rsidR="005631E7" w:rsidRDefault="005631E7" w:rsidP="00847D3C">
            <w:pPr>
              <w:pStyle w:val="ListParagraph"/>
              <w:numPr>
                <w:ilvl w:val="0"/>
                <w:numId w:val="2"/>
              </w:numPr>
            </w:pPr>
            <w:r w:rsidRPr="00413008">
              <w:t>None.</w:t>
            </w:r>
          </w:p>
          <w:p w14:paraId="75045F4D" w14:textId="77777777" w:rsidR="005631E7" w:rsidRDefault="005631E7" w:rsidP="00E724C6"/>
          <w:p w14:paraId="1C7C3DDC" w14:textId="08F9DF9E" w:rsidR="0043662E" w:rsidRPr="00413008" w:rsidRDefault="0043662E" w:rsidP="00E724C6"/>
        </w:tc>
      </w:tr>
      <w:tr w:rsidR="005631E7" w:rsidRPr="00413008" w14:paraId="0399503C" w14:textId="77777777" w:rsidTr="00413008">
        <w:tc>
          <w:tcPr>
            <w:tcW w:w="567" w:type="dxa"/>
          </w:tcPr>
          <w:p w14:paraId="28F1C3E1" w14:textId="4EFB9305" w:rsidR="005631E7" w:rsidRPr="00413008" w:rsidRDefault="005631E7" w:rsidP="00354FE1">
            <w:pPr>
              <w:jc w:val="right"/>
              <w:rPr>
                <w:b/>
              </w:rPr>
            </w:pPr>
            <w:r w:rsidRPr="00413008">
              <w:rPr>
                <w:b/>
              </w:rPr>
              <w:t>3.</w:t>
            </w:r>
          </w:p>
        </w:tc>
        <w:tc>
          <w:tcPr>
            <w:tcW w:w="9640" w:type="dxa"/>
          </w:tcPr>
          <w:p w14:paraId="5DF4637B" w14:textId="144D9163" w:rsidR="005631E7" w:rsidRPr="00413008" w:rsidRDefault="005631E7" w:rsidP="00D34AF6">
            <w:pPr>
              <w:rPr>
                <w:b/>
              </w:rPr>
            </w:pPr>
            <w:r w:rsidRPr="00413008">
              <w:rPr>
                <w:b/>
              </w:rPr>
              <w:t>Minutes of Previous Meeting</w:t>
            </w:r>
          </w:p>
        </w:tc>
      </w:tr>
      <w:tr w:rsidR="005631E7" w:rsidRPr="00413008" w14:paraId="586BCF7D" w14:textId="77777777" w:rsidTr="00413008">
        <w:tc>
          <w:tcPr>
            <w:tcW w:w="567" w:type="dxa"/>
          </w:tcPr>
          <w:p w14:paraId="1311CB2B" w14:textId="77777777" w:rsidR="005631E7" w:rsidRPr="00413008" w:rsidRDefault="005631E7" w:rsidP="00354FE1">
            <w:pPr>
              <w:jc w:val="right"/>
            </w:pPr>
          </w:p>
        </w:tc>
        <w:tc>
          <w:tcPr>
            <w:tcW w:w="9640" w:type="dxa"/>
          </w:tcPr>
          <w:p w14:paraId="55F69A9D" w14:textId="14D17B31" w:rsidR="005631E7" w:rsidRDefault="005631E7" w:rsidP="000A4C46">
            <w:pPr>
              <w:pStyle w:val="ListParagraph"/>
              <w:numPr>
                <w:ilvl w:val="0"/>
                <w:numId w:val="1"/>
              </w:numPr>
            </w:pPr>
            <w:r>
              <w:t xml:space="preserve">Minutes </w:t>
            </w:r>
            <w:r w:rsidR="003A232A">
              <w:t>were accepted after an amendment as follows:</w:t>
            </w:r>
          </w:p>
          <w:p w14:paraId="436FD45A" w14:textId="77777777" w:rsidR="003A232A" w:rsidRDefault="003A232A" w:rsidP="003A232A">
            <w:pPr>
              <w:pStyle w:val="ListParagraph"/>
              <w:ind w:left="360"/>
            </w:pPr>
          </w:p>
          <w:p w14:paraId="258D7083" w14:textId="23406918" w:rsidR="00A00DC2" w:rsidRDefault="003A232A" w:rsidP="0043662E">
            <w:pPr>
              <w:pStyle w:val="ListParagraph"/>
            </w:pPr>
            <w:r>
              <w:t xml:space="preserve">Page </w:t>
            </w:r>
            <w:r w:rsidR="0043662E">
              <w:t>3</w:t>
            </w:r>
            <w:r>
              <w:t>,</w:t>
            </w:r>
            <w:r w:rsidR="0043662E">
              <w:t xml:space="preserve"> paragraph 4.2, second last bullet to read: “Staff supported all S2 pupils at Lochgelly High School on a variety of engineering challenges.”</w:t>
            </w:r>
            <w:r>
              <w:t xml:space="preserve"> </w:t>
            </w:r>
          </w:p>
          <w:p w14:paraId="458768A2" w14:textId="77777777" w:rsidR="007D6B92" w:rsidRDefault="007D6B92" w:rsidP="00A00DC2">
            <w:pPr>
              <w:pStyle w:val="ListParagraph"/>
              <w:ind w:left="360"/>
            </w:pPr>
          </w:p>
          <w:p w14:paraId="2CABDDE1" w14:textId="7CC25016" w:rsidR="00A00DC2" w:rsidRPr="00413008" w:rsidRDefault="00A00DC2" w:rsidP="00A00DC2">
            <w:pPr>
              <w:pStyle w:val="ListParagraph"/>
              <w:ind w:left="360"/>
            </w:pPr>
          </w:p>
        </w:tc>
      </w:tr>
      <w:tr w:rsidR="005631E7" w:rsidRPr="00413008" w14:paraId="6FDE99C4" w14:textId="77777777" w:rsidTr="00413008">
        <w:tc>
          <w:tcPr>
            <w:tcW w:w="567" w:type="dxa"/>
          </w:tcPr>
          <w:p w14:paraId="2981103A" w14:textId="5A8B9314" w:rsidR="005631E7" w:rsidRPr="00413008" w:rsidRDefault="005631E7" w:rsidP="00354FE1">
            <w:pPr>
              <w:jc w:val="right"/>
              <w:rPr>
                <w:b/>
              </w:rPr>
            </w:pPr>
            <w:r w:rsidRPr="00413008">
              <w:rPr>
                <w:b/>
              </w:rPr>
              <w:t>4</w:t>
            </w:r>
          </w:p>
        </w:tc>
        <w:tc>
          <w:tcPr>
            <w:tcW w:w="9640" w:type="dxa"/>
          </w:tcPr>
          <w:p w14:paraId="575841BB" w14:textId="77777777" w:rsidR="005631E7" w:rsidRPr="00413008" w:rsidRDefault="005631E7" w:rsidP="00D34AF6">
            <w:pPr>
              <w:rPr>
                <w:b/>
              </w:rPr>
            </w:pPr>
            <w:r w:rsidRPr="00413008">
              <w:rPr>
                <w:b/>
              </w:rPr>
              <w:t>Current Situation Reports</w:t>
            </w:r>
          </w:p>
        </w:tc>
      </w:tr>
      <w:tr w:rsidR="005631E7" w:rsidRPr="00413008" w14:paraId="729279CE" w14:textId="77777777" w:rsidTr="00413008">
        <w:tc>
          <w:tcPr>
            <w:tcW w:w="567" w:type="dxa"/>
          </w:tcPr>
          <w:p w14:paraId="49BDF78D" w14:textId="77777777" w:rsidR="005631E7" w:rsidRPr="00413008" w:rsidRDefault="005631E7" w:rsidP="00354FE1">
            <w:pPr>
              <w:jc w:val="right"/>
            </w:pPr>
          </w:p>
        </w:tc>
        <w:tc>
          <w:tcPr>
            <w:tcW w:w="9640" w:type="dxa"/>
          </w:tcPr>
          <w:p w14:paraId="17CEC619" w14:textId="6C8BCF8A" w:rsidR="005631E7" w:rsidRPr="00413008" w:rsidRDefault="005631E7" w:rsidP="00D34AF6"/>
        </w:tc>
      </w:tr>
      <w:tr w:rsidR="005631E7" w:rsidRPr="00413008" w14:paraId="0FCE4AAD" w14:textId="77777777" w:rsidTr="00413008">
        <w:tc>
          <w:tcPr>
            <w:tcW w:w="567" w:type="dxa"/>
          </w:tcPr>
          <w:p w14:paraId="7857D409" w14:textId="1B23121A" w:rsidR="005631E7" w:rsidRPr="00413008" w:rsidRDefault="005631E7" w:rsidP="00354FE1">
            <w:pPr>
              <w:jc w:val="right"/>
              <w:rPr>
                <w:b/>
              </w:rPr>
            </w:pPr>
            <w:r w:rsidRPr="00413008">
              <w:rPr>
                <w:b/>
              </w:rPr>
              <w:t xml:space="preserve">4.1 </w:t>
            </w:r>
          </w:p>
        </w:tc>
        <w:tc>
          <w:tcPr>
            <w:tcW w:w="9640" w:type="dxa"/>
          </w:tcPr>
          <w:p w14:paraId="5C6E5561" w14:textId="49A2209C" w:rsidR="005631E7" w:rsidRPr="00413008" w:rsidRDefault="005631E7" w:rsidP="00D34AF6">
            <w:pPr>
              <w:rPr>
                <w:b/>
              </w:rPr>
            </w:pPr>
            <w:r>
              <w:rPr>
                <w:b/>
              </w:rPr>
              <w:t>Shell UK Limited</w:t>
            </w:r>
            <w:r w:rsidRPr="00413008">
              <w:rPr>
                <w:b/>
              </w:rPr>
              <w:t xml:space="preserve"> </w:t>
            </w:r>
          </w:p>
        </w:tc>
      </w:tr>
      <w:tr w:rsidR="005631E7" w:rsidRPr="00413008" w14:paraId="1EE27A04" w14:textId="77777777" w:rsidTr="00413008">
        <w:tc>
          <w:tcPr>
            <w:tcW w:w="567" w:type="dxa"/>
          </w:tcPr>
          <w:p w14:paraId="7813798E" w14:textId="77777777" w:rsidR="005631E7" w:rsidRPr="00413008" w:rsidRDefault="005631E7" w:rsidP="00354FE1">
            <w:pPr>
              <w:jc w:val="right"/>
            </w:pPr>
          </w:p>
        </w:tc>
        <w:tc>
          <w:tcPr>
            <w:tcW w:w="9640" w:type="dxa"/>
          </w:tcPr>
          <w:p w14:paraId="3FE3DE99" w14:textId="77777777" w:rsidR="009351F2" w:rsidRPr="00963986" w:rsidRDefault="009351F2" w:rsidP="005631E7">
            <w:pPr>
              <w:rPr>
                <w:rFonts w:cs="Arial"/>
              </w:rPr>
            </w:pPr>
          </w:p>
          <w:p w14:paraId="4C1129F1" w14:textId="0D139C0A" w:rsidR="00DF6F03" w:rsidRPr="00963986" w:rsidRDefault="00DF6F03" w:rsidP="005631E7">
            <w:pPr>
              <w:rPr>
                <w:rFonts w:cs="Arial"/>
              </w:rPr>
            </w:pPr>
            <w:r w:rsidRPr="00963986">
              <w:rPr>
                <w:rFonts w:cs="Arial"/>
              </w:rPr>
              <w:t xml:space="preserve">The full Shell report is attached as Appendix </w:t>
            </w:r>
            <w:r w:rsidR="00963986">
              <w:rPr>
                <w:rFonts w:cs="Arial"/>
              </w:rPr>
              <w:t>A</w:t>
            </w:r>
            <w:r w:rsidRPr="00963986">
              <w:rPr>
                <w:rFonts w:cs="Arial"/>
              </w:rPr>
              <w:t>.</w:t>
            </w:r>
          </w:p>
          <w:p w14:paraId="37534624" w14:textId="10B69A30" w:rsidR="00DF6F03" w:rsidRPr="00963986" w:rsidRDefault="00DF6F03" w:rsidP="005631E7">
            <w:pPr>
              <w:rPr>
                <w:rFonts w:cs="Arial"/>
              </w:rPr>
            </w:pPr>
          </w:p>
          <w:p w14:paraId="4845E560" w14:textId="1FAB451D" w:rsidR="00DF6F03" w:rsidRPr="00963986" w:rsidRDefault="00DF6F03" w:rsidP="005631E7">
            <w:pPr>
              <w:rPr>
                <w:rFonts w:cs="Arial"/>
              </w:rPr>
            </w:pPr>
            <w:r w:rsidRPr="00963986">
              <w:rPr>
                <w:rFonts w:cs="Arial"/>
              </w:rPr>
              <w:t>Selected extracts:</w:t>
            </w:r>
          </w:p>
          <w:p w14:paraId="088736DD" w14:textId="17CF463E" w:rsidR="00DF6F03" w:rsidRPr="00963986" w:rsidRDefault="0018711D" w:rsidP="005631E7">
            <w:pPr>
              <w:rPr>
                <w:rFonts w:cs="Arial"/>
              </w:rPr>
            </w:pPr>
            <w:r>
              <w:rPr>
                <w:rFonts w:cs="Arial"/>
              </w:rPr>
              <w:t xml:space="preserve"> </w:t>
            </w:r>
          </w:p>
          <w:p w14:paraId="0B2411C9" w14:textId="1C4764C1" w:rsidR="00760AB3" w:rsidRDefault="00373088" w:rsidP="00D451D7">
            <w:pPr>
              <w:pStyle w:val="ListParagraph"/>
              <w:numPr>
                <w:ilvl w:val="0"/>
                <w:numId w:val="6"/>
              </w:numPr>
              <w:rPr>
                <w:rFonts w:cs="Arial"/>
                <w:bCs/>
                <w:color w:val="000000"/>
                <w:shd w:val="clear" w:color="auto" w:fill="FFFFFF"/>
              </w:rPr>
            </w:pPr>
            <w:r>
              <w:rPr>
                <w:rFonts w:cs="Arial"/>
                <w:bCs/>
                <w:color w:val="000000"/>
                <w:shd w:val="clear" w:color="auto" w:fill="FFFFFF"/>
              </w:rPr>
              <w:t>Personal safety: One person tripped and fell</w:t>
            </w:r>
            <w:r w:rsidR="005C1EA0">
              <w:rPr>
                <w:rFonts w:cs="Arial"/>
                <w:bCs/>
                <w:color w:val="000000"/>
                <w:shd w:val="clear" w:color="auto" w:fill="FFFFFF"/>
              </w:rPr>
              <w:t>, resulting in lost time</w:t>
            </w:r>
            <w:r w:rsidR="005C1EA0" w:rsidRPr="005C1EA0">
              <w:rPr>
                <w:rFonts w:cs="Arial"/>
                <w:bCs/>
                <w:color w:val="000000"/>
                <w:shd w:val="clear" w:color="auto" w:fill="FFFFFF"/>
              </w:rPr>
              <w:t xml:space="preserve"> of a few days.</w:t>
            </w:r>
          </w:p>
          <w:p w14:paraId="53935D63" w14:textId="5073488C" w:rsidR="005C1EA0" w:rsidRDefault="005C1EA0" w:rsidP="00D451D7">
            <w:pPr>
              <w:pStyle w:val="ListParagraph"/>
              <w:numPr>
                <w:ilvl w:val="0"/>
                <w:numId w:val="6"/>
              </w:numPr>
              <w:rPr>
                <w:rFonts w:cs="Arial"/>
                <w:bCs/>
                <w:color w:val="000000"/>
                <w:shd w:val="clear" w:color="auto" w:fill="FFFFFF"/>
              </w:rPr>
            </w:pPr>
            <w:r>
              <w:rPr>
                <w:rFonts w:cs="Arial"/>
                <w:bCs/>
                <w:color w:val="000000"/>
                <w:shd w:val="clear" w:color="auto" w:fill="FFFFFF"/>
              </w:rPr>
              <w:t>There were no process safety or environmental incidents</w:t>
            </w:r>
            <w:r w:rsidR="00373088">
              <w:rPr>
                <w:rFonts w:cs="Arial"/>
                <w:bCs/>
                <w:color w:val="000000"/>
                <w:shd w:val="clear" w:color="auto" w:fill="FFFFFF"/>
              </w:rPr>
              <w:t xml:space="preserve"> in this reporting period</w:t>
            </w:r>
            <w:r>
              <w:rPr>
                <w:rFonts w:cs="Arial"/>
                <w:bCs/>
                <w:color w:val="000000"/>
                <w:shd w:val="clear" w:color="auto" w:fill="FFFFFF"/>
              </w:rPr>
              <w:t>.</w:t>
            </w:r>
          </w:p>
          <w:p w14:paraId="0567BE87" w14:textId="7AB1EF67" w:rsidR="005C1EA0" w:rsidRDefault="005C1EA0" w:rsidP="00D451D7">
            <w:pPr>
              <w:pStyle w:val="ListParagraph"/>
              <w:numPr>
                <w:ilvl w:val="0"/>
                <w:numId w:val="6"/>
              </w:numPr>
              <w:rPr>
                <w:rFonts w:cs="Arial"/>
                <w:bCs/>
                <w:color w:val="000000"/>
                <w:shd w:val="clear" w:color="auto" w:fill="FFFFFF"/>
              </w:rPr>
            </w:pPr>
            <w:r>
              <w:rPr>
                <w:rFonts w:cs="Arial"/>
                <w:bCs/>
                <w:color w:val="000000"/>
                <w:shd w:val="clear" w:color="auto" w:fill="FFFFFF"/>
              </w:rPr>
              <w:t>A metering error in 2013-2015 had resulted in under-reporting 0.5% on total plant volumes of fuel used. The error was noticed by Shell and self-reported to SEPA, leading to a mitigated civil penalty of £40k.</w:t>
            </w:r>
          </w:p>
          <w:p w14:paraId="273AA4AD" w14:textId="173A3F54" w:rsidR="005C1EA0" w:rsidRDefault="005C1EA0" w:rsidP="00D451D7">
            <w:pPr>
              <w:pStyle w:val="ListParagraph"/>
              <w:numPr>
                <w:ilvl w:val="0"/>
                <w:numId w:val="6"/>
              </w:numPr>
              <w:rPr>
                <w:rFonts w:cs="Arial"/>
                <w:bCs/>
                <w:color w:val="000000"/>
                <w:shd w:val="clear" w:color="auto" w:fill="FFFFFF"/>
              </w:rPr>
            </w:pPr>
            <w:r>
              <w:rPr>
                <w:rFonts w:cs="Arial"/>
                <w:bCs/>
                <w:color w:val="000000"/>
                <w:shd w:val="clear" w:color="auto" w:fill="FFFFFF"/>
              </w:rPr>
              <w:t>A</w:t>
            </w:r>
            <w:r w:rsidR="00FA4B5F">
              <w:rPr>
                <w:rFonts w:cs="Arial"/>
                <w:bCs/>
                <w:color w:val="000000"/>
                <w:shd w:val="clear" w:color="auto" w:fill="FFFFFF"/>
              </w:rPr>
              <w:t xml:space="preserve"> “live play”</w:t>
            </w:r>
            <w:r>
              <w:rPr>
                <w:rFonts w:cs="Arial"/>
                <w:bCs/>
                <w:color w:val="000000"/>
                <w:shd w:val="clear" w:color="auto" w:fill="FFFFFF"/>
              </w:rPr>
              <w:t xml:space="preserve"> </w:t>
            </w:r>
            <w:r w:rsidR="00FA4B5F">
              <w:rPr>
                <w:rFonts w:cs="Arial"/>
                <w:bCs/>
                <w:color w:val="000000"/>
                <w:shd w:val="clear" w:color="auto" w:fill="FFFFFF"/>
              </w:rPr>
              <w:t>Emergency Planning Exercise took place at Braefoot Bay.</w:t>
            </w:r>
          </w:p>
          <w:p w14:paraId="6FFB5CB3" w14:textId="11CEF1F5" w:rsidR="00FA4B5F" w:rsidRDefault="00FA4B5F" w:rsidP="00D451D7">
            <w:pPr>
              <w:pStyle w:val="ListParagraph"/>
              <w:numPr>
                <w:ilvl w:val="0"/>
                <w:numId w:val="6"/>
              </w:numPr>
              <w:rPr>
                <w:rFonts w:cs="Arial"/>
                <w:bCs/>
                <w:color w:val="000000"/>
                <w:shd w:val="clear" w:color="auto" w:fill="FFFFFF"/>
              </w:rPr>
            </w:pPr>
            <w:r>
              <w:rPr>
                <w:rFonts w:cs="Arial"/>
                <w:bCs/>
                <w:color w:val="000000"/>
                <w:shd w:val="clear" w:color="auto" w:fill="FFFFFF"/>
              </w:rPr>
              <w:t xml:space="preserve">Planned maintenance </w:t>
            </w:r>
            <w:r w:rsidR="00373088">
              <w:rPr>
                <w:rFonts w:cs="Arial"/>
                <w:bCs/>
                <w:color w:val="000000"/>
                <w:shd w:val="clear" w:color="auto" w:fill="FFFFFF"/>
              </w:rPr>
              <w:t>took place</w:t>
            </w:r>
            <w:r>
              <w:rPr>
                <w:rFonts w:cs="Arial"/>
                <w:bCs/>
                <w:color w:val="000000"/>
                <w:shd w:val="clear" w:color="auto" w:fill="FFFFFF"/>
              </w:rPr>
              <w:t xml:space="preserve"> on module 3.</w:t>
            </w:r>
          </w:p>
          <w:p w14:paraId="04C0D071" w14:textId="726B77D6" w:rsidR="00FA4B5F" w:rsidRDefault="00FA4B5F" w:rsidP="00D451D7">
            <w:pPr>
              <w:pStyle w:val="ListParagraph"/>
              <w:numPr>
                <w:ilvl w:val="0"/>
                <w:numId w:val="6"/>
              </w:numPr>
              <w:rPr>
                <w:rFonts w:cs="Arial"/>
                <w:bCs/>
                <w:color w:val="000000"/>
                <w:shd w:val="clear" w:color="auto" w:fill="FFFFFF"/>
              </w:rPr>
            </w:pPr>
            <w:r>
              <w:rPr>
                <w:rFonts w:cs="Arial"/>
                <w:bCs/>
                <w:color w:val="000000"/>
                <w:shd w:val="clear" w:color="auto" w:fill="FFFFFF"/>
              </w:rPr>
              <w:t>It is anticipated that the total number of ships at Braefoot Bay will increase over the next few months.</w:t>
            </w:r>
          </w:p>
          <w:p w14:paraId="1FE12FCD" w14:textId="15EDC4D1" w:rsidR="00FA4B5F" w:rsidRDefault="00FA4B5F" w:rsidP="00D451D7">
            <w:pPr>
              <w:pStyle w:val="ListParagraph"/>
              <w:numPr>
                <w:ilvl w:val="0"/>
                <w:numId w:val="6"/>
              </w:numPr>
              <w:rPr>
                <w:rFonts w:cs="Arial"/>
                <w:bCs/>
                <w:color w:val="000000"/>
                <w:shd w:val="clear" w:color="auto" w:fill="FFFFFF"/>
              </w:rPr>
            </w:pPr>
            <w:r>
              <w:rPr>
                <w:rFonts w:cs="Arial"/>
                <w:bCs/>
                <w:color w:val="000000"/>
                <w:shd w:val="clear" w:color="auto" w:fill="FFFFFF"/>
              </w:rPr>
              <w:lastRenderedPageBreak/>
              <w:t>T</w:t>
            </w:r>
            <w:r w:rsidR="00373088">
              <w:rPr>
                <w:rFonts w:cs="Arial"/>
                <w:bCs/>
                <w:color w:val="000000"/>
                <w:shd w:val="clear" w:color="auto" w:fill="FFFFFF"/>
              </w:rPr>
              <w:t>wo</w:t>
            </w:r>
            <w:r>
              <w:rPr>
                <w:rFonts w:cs="Arial"/>
                <w:bCs/>
                <w:color w:val="000000"/>
                <w:shd w:val="clear" w:color="auto" w:fill="FFFFFF"/>
              </w:rPr>
              <w:t xml:space="preserve"> community notices were circulated regarding the potential use of the elevated flare</w:t>
            </w:r>
            <w:r w:rsidR="00373088">
              <w:rPr>
                <w:rFonts w:cs="Arial"/>
                <w:bCs/>
                <w:color w:val="000000"/>
                <w:shd w:val="clear" w:color="auto" w:fill="FFFFFF"/>
              </w:rPr>
              <w:t>; no use was necessary. One notice was issued regarding intermittent flaring caused by a power supply dip</w:t>
            </w:r>
            <w:r>
              <w:rPr>
                <w:rFonts w:cs="Arial"/>
                <w:bCs/>
                <w:color w:val="000000"/>
                <w:shd w:val="clear" w:color="auto" w:fill="FFFFFF"/>
              </w:rPr>
              <w:t>.</w:t>
            </w:r>
          </w:p>
          <w:p w14:paraId="4A64D012" w14:textId="6E0E1A48" w:rsidR="00FA4B5F" w:rsidRDefault="00373088" w:rsidP="00D451D7">
            <w:pPr>
              <w:pStyle w:val="ListParagraph"/>
              <w:numPr>
                <w:ilvl w:val="0"/>
                <w:numId w:val="6"/>
              </w:numPr>
              <w:rPr>
                <w:rFonts w:cs="Arial"/>
                <w:bCs/>
                <w:color w:val="000000"/>
                <w:shd w:val="clear" w:color="auto" w:fill="FFFFFF"/>
              </w:rPr>
            </w:pPr>
            <w:r>
              <w:rPr>
                <w:rFonts w:cs="Arial"/>
                <w:bCs/>
                <w:color w:val="000000"/>
                <w:shd w:val="clear" w:color="auto" w:fill="FFFFFF"/>
              </w:rPr>
              <w:t>A noise complaint</w:t>
            </w:r>
            <w:r w:rsidR="00FA4B5F">
              <w:rPr>
                <w:rFonts w:cs="Arial"/>
                <w:bCs/>
                <w:color w:val="000000"/>
                <w:shd w:val="clear" w:color="auto" w:fill="FFFFFF"/>
              </w:rPr>
              <w:t xml:space="preserve"> in Aberdour </w:t>
            </w:r>
            <w:r>
              <w:rPr>
                <w:rFonts w:cs="Arial"/>
                <w:bCs/>
                <w:color w:val="000000"/>
                <w:shd w:val="clear" w:color="auto" w:fill="FFFFFF"/>
              </w:rPr>
              <w:t>continues to be investigated and complaints regarding Dalgety Bay plantation activities are being addressed.</w:t>
            </w:r>
          </w:p>
          <w:p w14:paraId="2E133910" w14:textId="5EB72A65" w:rsidR="00373088" w:rsidRDefault="00373088" w:rsidP="00D451D7">
            <w:pPr>
              <w:pStyle w:val="ListParagraph"/>
              <w:numPr>
                <w:ilvl w:val="0"/>
                <w:numId w:val="6"/>
              </w:numPr>
              <w:rPr>
                <w:rFonts w:cs="Arial"/>
                <w:bCs/>
                <w:color w:val="000000"/>
                <w:shd w:val="clear" w:color="auto" w:fill="FFFFFF"/>
              </w:rPr>
            </w:pPr>
            <w:r>
              <w:rPr>
                <w:rFonts w:cs="Arial"/>
                <w:bCs/>
                <w:color w:val="000000"/>
                <w:shd w:val="clear" w:color="auto" w:fill="FFFFFF"/>
              </w:rPr>
              <w:t>Notification details and measures for people in the site’s Public Information Zone have been updated and tested.</w:t>
            </w:r>
          </w:p>
          <w:p w14:paraId="3F103B58" w14:textId="6885C501" w:rsidR="00FA4B5F" w:rsidRPr="00237B49" w:rsidRDefault="00237B49" w:rsidP="00D451D7">
            <w:pPr>
              <w:pStyle w:val="ListParagraph"/>
              <w:numPr>
                <w:ilvl w:val="0"/>
                <w:numId w:val="6"/>
              </w:numPr>
              <w:rPr>
                <w:rStyle w:val="Hyperlink"/>
                <w:rFonts w:cs="Arial"/>
                <w:bCs/>
                <w:color w:val="000000"/>
                <w:u w:val="none"/>
                <w:shd w:val="clear" w:color="auto" w:fill="FFFFFF"/>
              </w:rPr>
            </w:pPr>
            <w:r>
              <w:rPr>
                <w:rFonts w:cs="Arial"/>
                <w:bCs/>
                <w:color w:val="000000"/>
                <w:shd w:val="clear" w:color="auto" w:fill="FFFFFF"/>
              </w:rPr>
              <w:t xml:space="preserve">There is a new Shell Fife NGL website containing community-related information, which can be accessed here: </w:t>
            </w:r>
            <w:hyperlink r:id="rId8" w:history="1">
              <w:r w:rsidRPr="004335E9">
                <w:rPr>
                  <w:rStyle w:val="Hyperlink"/>
                  <w:rFonts w:ascii="Futura Light" w:hAnsi="Futura Light"/>
                  <w:lang w:val="en-MY"/>
                </w:rPr>
                <w:t>https://www.shell.co.uk/energy-and-innovation/meeting-todays-demands/processing-oil-and-gas/shell-fife-ngl.html</w:t>
              </w:r>
            </w:hyperlink>
            <w:r>
              <w:rPr>
                <w:rStyle w:val="Hyperlink"/>
                <w:rFonts w:ascii="Futura Light" w:hAnsi="Futura Light"/>
                <w:lang w:val="en-MY"/>
              </w:rPr>
              <w:t xml:space="preserve"> </w:t>
            </w:r>
          </w:p>
          <w:p w14:paraId="6EE3A548" w14:textId="1B510013" w:rsidR="00237B49" w:rsidRDefault="00237B49" w:rsidP="00D451D7">
            <w:pPr>
              <w:pStyle w:val="ListParagraph"/>
              <w:numPr>
                <w:ilvl w:val="0"/>
                <w:numId w:val="6"/>
              </w:numPr>
              <w:rPr>
                <w:rFonts w:cs="Arial"/>
                <w:bCs/>
                <w:color w:val="000000"/>
                <w:shd w:val="clear" w:color="auto" w:fill="FFFFFF"/>
              </w:rPr>
            </w:pPr>
            <w:r>
              <w:rPr>
                <w:rFonts w:cs="Arial"/>
                <w:bCs/>
                <w:color w:val="000000"/>
                <w:shd w:val="clear" w:color="auto" w:fill="FFFFFF"/>
              </w:rPr>
              <w:t xml:space="preserve">Shell representatives attended the Kirkcaldy meetings hosted by Professor Wilson Sibbet and Lesley Laird MP. </w:t>
            </w:r>
          </w:p>
          <w:p w14:paraId="0D7C96DF" w14:textId="377FC098" w:rsidR="00237B49" w:rsidRDefault="00237B49" w:rsidP="00D451D7">
            <w:pPr>
              <w:pStyle w:val="ListParagraph"/>
              <w:numPr>
                <w:ilvl w:val="0"/>
                <w:numId w:val="6"/>
              </w:numPr>
              <w:rPr>
                <w:rFonts w:cs="Arial"/>
                <w:bCs/>
                <w:color w:val="000000"/>
                <w:shd w:val="clear" w:color="auto" w:fill="FFFFFF"/>
              </w:rPr>
            </w:pPr>
            <w:r>
              <w:rPr>
                <w:rFonts w:cs="Arial"/>
                <w:bCs/>
                <w:color w:val="000000"/>
                <w:shd w:val="clear" w:color="auto" w:fill="FFFFFF"/>
              </w:rPr>
              <w:t>A Community Day held on-site on 16</w:t>
            </w:r>
            <w:r w:rsidRPr="00237B49">
              <w:rPr>
                <w:rFonts w:cs="Arial"/>
                <w:bCs/>
                <w:color w:val="000000"/>
                <w:shd w:val="clear" w:color="auto" w:fill="FFFFFF"/>
                <w:vertAlign w:val="superscript"/>
              </w:rPr>
              <w:t>th</w:t>
            </w:r>
            <w:r>
              <w:rPr>
                <w:rFonts w:cs="Arial"/>
                <w:bCs/>
                <w:color w:val="000000"/>
                <w:shd w:val="clear" w:color="auto" w:fill="FFFFFF"/>
              </w:rPr>
              <w:t xml:space="preserve"> June had been attended by 11 people, who responded positively to the openness and sharing of information.</w:t>
            </w:r>
          </w:p>
          <w:p w14:paraId="0846671A" w14:textId="156AEBA5" w:rsidR="00237B49" w:rsidRDefault="00237B49" w:rsidP="00D451D7">
            <w:pPr>
              <w:pStyle w:val="ListParagraph"/>
              <w:numPr>
                <w:ilvl w:val="0"/>
                <w:numId w:val="6"/>
              </w:numPr>
              <w:rPr>
                <w:rFonts w:cs="Arial"/>
                <w:bCs/>
                <w:color w:val="000000"/>
                <w:shd w:val="clear" w:color="auto" w:fill="FFFFFF"/>
              </w:rPr>
            </w:pPr>
            <w:r>
              <w:rPr>
                <w:rFonts w:cs="Arial"/>
                <w:bCs/>
                <w:color w:val="000000"/>
                <w:shd w:val="clear" w:color="auto" w:fill="FFFFFF"/>
              </w:rPr>
              <w:t>The total workforce is 273, including contractors and trainees.</w:t>
            </w:r>
          </w:p>
          <w:p w14:paraId="41DEC47A" w14:textId="3CF03B79" w:rsidR="0064570F" w:rsidRDefault="0064570F" w:rsidP="00D451D7">
            <w:pPr>
              <w:pStyle w:val="ListParagraph"/>
              <w:numPr>
                <w:ilvl w:val="0"/>
                <w:numId w:val="6"/>
              </w:numPr>
              <w:rPr>
                <w:rFonts w:cs="Arial"/>
                <w:bCs/>
                <w:color w:val="000000"/>
                <w:shd w:val="clear" w:color="auto" w:fill="FFFFFF"/>
              </w:rPr>
            </w:pPr>
            <w:r>
              <w:rPr>
                <w:rFonts w:cs="Arial"/>
                <w:bCs/>
                <w:color w:val="000000"/>
                <w:shd w:val="clear" w:color="auto" w:fill="FFFFFF"/>
              </w:rPr>
              <w:t>The Girls in Energy Programme for this year includes 20 students from Fife.</w:t>
            </w:r>
          </w:p>
          <w:p w14:paraId="733B7E5E" w14:textId="566E5367" w:rsidR="0064570F" w:rsidRDefault="0064570F" w:rsidP="00D451D7">
            <w:pPr>
              <w:pStyle w:val="ListParagraph"/>
              <w:numPr>
                <w:ilvl w:val="0"/>
                <w:numId w:val="6"/>
              </w:numPr>
              <w:rPr>
                <w:rFonts w:cs="Arial"/>
                <w:bCs/>
                <w:color w:val="000000"/>
                <w:shd w:val="clear" w:color="auto" w:fill="FFFFFF"/>
              </w:rPr>
            </w:pPr>
            <w:r>
              <w:rPr>
                <w:rFonts w:cs="Arial"/>
                <w:bCs/>
                <w:color w:val="000000"/>
                <w:shd w:val="clear" w:color="auto" w:fill="FFFFFF"/>
              </w:rPr>
              <w:t xml:space="preserve">Three girls from Fife attended a Shell industry and career event in London. In total, 20 students were selected for a 2-week placement in Aberdeen which included </w:t>
            </w:r>
            <w:r w:rsidR="004D657A">
              <w:rPr>
                <w:rFonts w:cs="Arial"/>
                <w:bCs/>
                <w:color w:val="000000"/>
                <w:shd w:val="clear" w:color="auto" w:fill="FFFFFF"/>
              </w:rPr>
              <w:t>an offshore briefing and awareness of personal development, networking and career opportunities.</w:t>
            </w:r>
          </w:p>
          <w:p w14:paraId="61828CCE" w14:textId="68364503" w:rsidR="004D657A" w:rsidRDefault="004D657A" w:rsidP="00D451D7">
            <w:pPr>
              <w:pStyle w:val="ListParagraph"/>
              <w:numPr>
                <w:ilvl w:val="0"/>
                <w:numId w:val="6"/>
              </w:numPr>
              <w:rPr>
                <w:rFonts w:cs="Arial"/>
                <w:bCs/>
                <w:color w:val="000000"/>
                <w:shd w:val="clear" w:color="auto" w:fill="FFFFFF"/>
              </w:rPr>
            </w:pPr>
            <w:r>
              <w:rPr>
                <w:rFonts w:cs="Arial"/>
                <w:bCs/>
                <w:color w:val="000000"/>
                <w:shd w:val="clear" w:color="auto" w:fill="FFFFFF"/>
              </w:rPr>
              <w:t>Community donations for the year to date are £26,317.</w:t>
            </w:r>
          </w:p>
          <w:p w14:paraId="050268DF" w14:textId="4A8D2D68" w:rsidR="004D657A" w:rsidRDefault="004D657A" w:rsidP="00D451D7">
            <w:pPr>
              <w:pStyle w:val="ListParagraph"/>
              <w:numPr>
                <w:ilvl w:val="0"/>
                <w:numId w:val="6"/>
              </w:numPr>
              <w:rPr>
                <w:rFonts w:cs="Arial"/>
                <w:bCs/>
                <w:color w:val="000000"/>
                <w:shd w:val="clear" w:color="auto" w:fill="FFFFFF"/>
              </w:rPr>
            </w:pPr>
            <w:r>
              <w:rPr>
                <w:rFonts w:cs="Arial"/>
                <w:bCs/>
                <w:color w:val="000000"/>
                <w:shd w:val="clear" w:color="auto" w:fill="FFFFFF"/>
              </w:rPr>
              <w:t>The Tomorrow’s Engineers programme reaches about 200 secondary schools across Scotland to give students hands-on experience and an awareness of technical career opportunities.</w:t>
            </w:r>
          </w:p>
          <w:p w14:paraId="2513BB0F" w14:textId="33E25503" w:rsidR="004D657A" w:rsidRDefault="004D657A" w:rsidP="00D451D7">
            <w:pPr>
              <w:pStyle w:val="ListParagraph"/>
              <w:numPr>
                <w:ilvl w:val="0"/>
                <w:numId w:val="6"/>
              </w:numPr>
              <w:rPr>
                <w:rFonts w:cs="Arial"/>
                <w:bCs/>
                <w:color w:val="000000"/>
                <w:shd w:val="clear" w:color="auto" w:fill="FFFFFF"/>
              </w:rPr>
            </w:pPr>
            <w:r>
              <w:rPr>
                <w:rFonts w:cs="Arial"/>
                <w:bCs/>
                <w:color w:val="000000"/>
                <w:shd w:val="clear" w:color="auto" w:fill="FFFFFF"/>
              </w:rPr>
              <w:t>Twilight Basketball sessions continue in Levenmouth, Dunfermline and Lochgelly.</w:t>
            </w:r>
          </w:p>
          <w:p w14:paraId="0CE41249" w14:textId="22DF7238" w:rsidR="00373088" w:rsidRDefault="00373088" w:rsidP="00D451D7">
            <w:pPr>
              <w:pStyle w:val="ListParagraph"/>
              <w:numPr>
                <w:ilvl w:val="0"/>
                <w:numId w:val="6"/>
              </w:numPr>
              <w:rPr>
                <w:rFonts w:cs="Arial"/>
                <w:bCs/>
                <w:color w:val="000000"/>
                <w:shd w:val="clear" w:color="auto" w:fill="FFFFFF"/>
              </w:rPr>
            </w:pPr>
            <w:r>
              <w:rPr>
                <w:rFonts w:cs="Arial"/>
                <w:bCs/>
                <w:color w:val="000000"/>
                <w:shd w:val="clear" w:color="auto" w:fill="FFFFFF"/>
              </w:rPr>
              <w:t>Three representatives of the Shell Social Performance discipline (The Hague &amp; Aberdeen) attended this meeting as observers.</w:t>
            </w:r>
          </w:p>
          <w:p w14:paraId="0B0C60F7" w14:textId="77777777" w:rsidR="005C1EA0" w:rsidRPr="005C1EA0" w:rsidRDefault="005C1EA0" w:rsidP="005C1EA0">
            <w:pPr>
              <w:rPr>
                <w:rFonts w:cs="Arial"/>
                <w:bCs/>
                <w:color w:val="000000"/>
                <w:shd w:val="clear" w:color="auto" w:fill="FFFFFF"/>
              </w:rPr>
            </w:pPr>
          </w:p>
          <w:p w14:paraId="296237EC" w14:textId="428B3F69" w:rsidR="00B3776B" w:rsidRPr="00963986" w:rsidRDefault="00760AB3" w:rsidP="005631E7">
            <w:pPr>
              <w:rPr>
                <w:rFonts w:cs="Arial"/>
              </w:rPr>
            </w:pPr>
            <w:r w:rsidRPr="00963986">
              <w:rPr>
                <w:rFonts w:cs="Arial"/>
              </w:rPr>
              <w:t xml:space="preserve">In </w:t>
            </w:r>
            <w:r w:rsidR="004D657A">
              <w:rPr>
                <w:rFonts w:cs="Arial"/>
              </w:rPr>
              <w:t>discussion</w:t>
            </w:r>
            <w:r w:rsidRPr="00963986">
              <w:rPr>
                <w:rFonts w:cs="Arial"/>
              </w:rPr>
              <w:t xml:space="preserve">, </w:t>
            </w:r>
            <w:r w:rsidR="004D657A">
              <w:rPr>
                <w:rFonts w:cs="Arial"/>
              </w:rPr>
              <w:t>it was confirmed that the meeting hosted by Lesley Laird and Professor Sibbet had been positive, with participants taking the view that both companies had responded appropriately to reported concerns. The prevailing view was that this</w:t>
            </w:r>
            <w:r w:rsidR="00373088">
              <w:rPr>
                <w:rFonts w:cs="Arial"/>
              </w:rPr>
              <w:t xml:space="preserve"> Community Safety and </w:t>
            </w:r>
            <w:r w:rsidR="004D657A">
              <w:rPr>
                <w:rFonts w:cs="Arial"/>
              </w:rPr>
              <w:t>liaison committee was the appropriate forum for monitoring environmental impact</w:t>
            </w:r>
            <w:r w:rsidR="003817F6">
              <w:rPr>
                <w:rFonts w:cs="Arial"/>
              </w:rPr>
              <w:t>. The meeting had agreed</w:t>
            </w:r>
            <w:r w:rsidR="004D657A">
              <w:rPr>
                <w:rFonts w:cs="Arial"/>
              </w:rPr>
              <w:t xml:space="preserve"> that more information would be welcome</w:t>
            </w:r>
            <w:r w:rsidR="009F2C9B">
              <w:rPr>
                <w:rFonts w:cs="Arial"/>
              </w:rPr>
              <w:t>d</w:t>
            </w:r>
            <w:r w:rsidR="004D657A">
              <w:rPr>
                <w:rFonts w:cs="Arial"/>
              </w:rPr>
              <w:t xml:space="preserve"> on the effects of </w:t>
            </w:r>
            <w:r w:rsidR="009F2C9B">
              <w:rPr>
                <w:rFonts w:cs="Arial"/>
              </w:rPr>
              <w:t>noise</w:t>
            </w:r>
            <w:r w:rsidR="004D657A">
              <w:rPr>
                <w:rFonts w:cs="Arial"/>
              </w:rPr>
              <w:t>, vibration and light</w:t>
            </w:r>
            <w:r w:rsidR="009F2C9B">
              <w:rPr>
                <w:rFonts w:cs="Arial"/>
              </w:rPr>
              <w:t>, to supplement the air quality monitoring which was already comprehensive.</w:t>
            </w:r>
          </w:p>
          <w:p w14:paraId="36B84674" w14:textId="5673990B" w:rsidR="00760AB3" w:rsidRPr="00963986" w:rsidRDefault="00760AB3" w:rsidP="005631E7">
            <w:pPr>
              <w:rPr>
                <w:rFonts w:cs="Arial"/>
              </w:rPr>
            </w:pPr>
          </w:p>
          <w:p w14:paraId="6D5278FC" w14:textId="6F60FAD0" w:rsidR="00760AB3" w:rsidRDefault="009F2C9B" w:rsidP="005631E7">
            <w:pPr>
              <w:rPr>
                <w:rFonts w:cs="Arial"/>
              </w:rPr>
            </w:pPr>
            <w:r>
              <w:rPr>
                <w:rFonts w:cs="Arial"/>
              </w:rPr>
              <w:lastRenderedPageBreak/>
              <w:t xml:space="preserve">The </w:t>
            </w:r>
            <w:r w:rsidR="00373088">
              <w:rPr>
                <w:rFonts w:cs="Arial"/>
              </w:rPr>
              <w:t xml:space="preserve">Shell plant </w:t>
            </w:r>
            <w:r>
              <w:rPr>
                <w:rFonts w:cs="Arial"/>
              </w:rPr>
              <w:t>Community Day on 16</w:t>
            </w:r>
            <w:r w:rsidRPr="009F2C9B">
              <w:rPr>
                <w:rFonts w:cs="Arial"/>
                <w:vertAlign w:val="superscript"/>
              </w:rPr>
              <w:t>th</w:t>
            </w:r>
            <w:r>
              <w:rPr>
                <w:rFonts w:cs="Arial"/>
              </w:rPr>
              <w:t xml:space="preserve"> June </w:t>
            </w:r>
            <w:r w:rsidR="00373088">
              <w:rPr>
                <w:rFonts w:cs="Arial"/>
              </w:rPr>
              <w:t xml:space="preserve">attracted fewer residents than expected given the level of community concern. It </w:t>
            </w:r>
            <w:r>
              <w:rPr>
                <w:rFonts w:cs="Arial"/>
              </w:rPr>
              <w:t xml:space="preserve">had clashed with local events in Cowdenbeath, Lumphinnans and Burntisland which might have impacted attendance. </w:t>
            </w:r>
          </w:p>
          <w:p w14:paraId="6D15996B" w14:textId="77777777" w:rsidR="009F2C9B" w:rsidRPr="00963986" w:rsidRDefault="009F2C9B" w:rsidP="005631E7">
            <w:pPr>
              <w:rPr>
                <w:rFonts w:cs="Arial"/>
              </w:rPr>
            </w:pPr>
          </w:p>
          <w:p w14:paraId="7C81E95C" w14:textId="0FCA74FF" w:rsidR="00DF6F03" w:rsidRPr="00963986" w:rsidRDefault="00DF6F03" w:rsidP="009F2C9B">
            <w:pPr>
              <w:rPr>
                <w:rFonts w:cs="Arial"/>
              </w:rPr>
            </w:pPr>
          </w:p>
        </w:tc>
      </w:tr>
      <w:tr w:rsidR="005631E7" w:rsidRPr="00413008" w14:paraId="687C6D96" w14:textId="77777777" w:rsidTr="00413008">
        <w:tc>
          <w:tcPr>
            <w:tcW w:w="567" w:type="dxa"/>
          </w:tcPr>
          <w:p w14:paraId="716FAE36" w14:textId="0AAE25F9" w:rsidR="005631E7" w:rsidRPr="00413008" w:rsidRDefault="005631E7" w:rsidP="00354FE1">
            <w:pPr>
              <w:jc w:val="right"/>
              <w:rPr>
                <w:b/>
              </w:rPr>
            </w:pPr>
            <w:r w:rsidRPr="00413008">
              <w:rPr>
                <w:b/>
              </w:rPr>
              <w:lastRenderedPageBreak/>
              <w:t>4.2</w:t>
            </w:r>
          </w:p>
        </w:tc>
        <w:tc>
          <w:tcPr>
            <w:tcW w:w="9640" w:type="dxa"/>
          </w:tcPr>
          <w:p w14:paraId="1F965572" w14:textId="4AEBC565" w:rsidR="005631E7" w:rsidRDefault="005631E7" w:rsidP="00D34AF6">
            <w:pPr>
              <w:rPr>
                <w:b/>
              </w:rPr>
            </w:pPr>
            <w:r w:rsidRPr="00413008">
              <w:rPr>
                <w:b/>
              </w:rPr>
              <w:t>ExxonMobil</w:t>
            </w:r>
            <w:r>
              <w:rPr>
                <w:b/>
              </w:rPr>
              <w:t xml:space="preserve"> Chemical</w:t>
            </w:r>
            <w:r w:rsidRPr="00413008">
              <w:rPr>
                <w:b/>
              </w:rPr>
              <w:t xml:space="preserve"> </w:t>
            </w:r>
            <w:r w:rsidRPr="009A3463">
              <w:rPr>
                <w:b/>
              </w:rPr>
              <w:t>Limited</w:t>
            </w:r>
            <w:r w:rsidRPr="00413008">
              <w:rPr>
                <w:b/>
              </w:rPr>
              <w:t xml:space="preserve"> </w:t>
            </w:r>
          </w:p>
          <w:p w14:paraId="52009A91" w14:textId="77777777" w:rsidR="00456291" w:rsidRDefault="00456291" w:rsidP="00D34AF6">
            <w:pPr>
              <w:rPr>
                <w:b/>
              </w:rPr>
            </w:pPr>
          </w:p>
          <w:p w14:paraId="6558B9B3" w14:textId="52FB4F31" w:rsidR="002545EF" w:rsidRPr="00963986" w:rsidRDefault="002545EF" w:rsidP="002545EF">
            <w:pPr>
              <w:rPr>
                <w:rFonts w:cs="Arial"/>
              </w:rPr>
            </w:pPr>
            <w:r w:rsidRPr="00963986">
              <w:rPr>
                <w:rFonts w:cs="Arial"/>
              </w:rPr>
              <w:t xml:space="preserve">The full </w:t>
            </w:r>
            <w:r w:rsidR="007132DE">
              <w:rPr>
                <w:rFonts w:cs="Arial"/>
              </w:rPr>
              <w:t>ExxonMobil Chemical</w:t>
            </w:r>
            <w:r w:rsidRPr="00963986">
              <w:rPr>
                <w:rFonts w:cs="Arial"/>
              </w:rPr>
              <w:t xml:space="preserve"> report is attached as Appendix </w:t>
            </w:r>
            <w:r w:rsidR="007132DE">
              <w:rPr>
                <w:rFonts w:cs="Arial"/>
              </w:rPr>
              <w:t>B</w:t>
            </w:r>
            <w:r w:rsidRPr="00963986">
              <w:rPr>
                <w:rFonts w:cs="Arial"/>
              </w:rPr>
              <w:t>.</w:t>
            </w:r>
          </w:p>
          <w:p w14:paraId="17D8E637" w14:textId="77777777" w:rsidR="002545EF" w:rsidRPr="00963986" w:rsidRDefault="002545EF" w:rsidP="002545EF">
            <w:pPr>
              <w:rPr>
                <w:rFonts w:cs="Arial"/>
              </w:rPr>
            </w:pPr>
          </w:p>
          <w:p w14:paraId="77048BD1" w14:textId="77777777" w:rsidR="002545EF" w:rsidRPr="00963986" w:rsidRDefault="002545EF" w:rsidP="002545EF">
            <w:pPr>
              <w:rPr>
                <w:rFonts w:cs="Arial"/>
              </w:rPr>
            </w:pPr>
            <w:r w:rsidRPr="00963986">
              <w:rPr>
                <w:rFonts w:cs="Arial"/>
              </w:rPr>
              <w:t>Selected extracts:</w:t>
            </w:r>
          </w:p>
          <w:p w14:paraId="647B47C0" w14:textId="0C0E671C" w:rsidR="002545EF" w:rsidRPr="00413008" w:rsidRDefault="002545EF" w:rsidP="00D34AF6">
            <w:pPr>
              <w:rPr>
                <w:b/>
              </w:rPr>
            </w:pPr>
          </w:p>
        </w:tc>
      </w:tr>
      <w:tr w:rsidR="005631E7" w:rsidRPr="00413008" w14:paraId="513CFB6C" w14:textId="77777777" w:rsidTr="00413008">
        <w:tc>
          <w:tcPr>
            <w:tcW w:w="567" w:type="dxa"/>
          </w:tcPr>
          <w:p w14:paraId="0884EF5C" w14:textId="77777777" w:rsidR="005631E7" w:rsidRPr="00413008" w:rsidRDefault="005631E7" w:rsidP="00354FE1">
            <w:pPr>
              <w:jc w:val="right"/>
            </w:pPr>
          </w:p>
        </w:tc>
        <w:tc>
          <w:tcPr>
            <w:tcW w:w="9640" w:type="dxa"/>
          </w:tcPr>
          <w:p w14:paraId="5B34742B" w14:textId="0F8E28B6" w:rsidR="002545EF" w:rsidRDefault="00881DE2" w:rsidP="00D451D7">
            <w:pPr>
              <w:pStyle w:val="ListParagraph"/>
              <w:numPr>
                <w:ilvl w:val="0"/>
                <w:numId w:val="7"/>
              </w:numPr>
            </w:pPr>
            <w:r>
              <w:t>There have been no lost time injuries for 8417 days – approximately 23 years.</w:t>
            </w:r>
          </w:p>
          <w:p w14:paraId="3EA9B4E9" w14:textId="7644872E" w:rsidR="00881DE2" w:rsidRDefault="00881DE2" w:rsidP="00D451D7">
            <w:pPr>
              <w:pStyle w:val="ListParagraph"/>
              <w:numPr>
                <w:ilvl w:val="0"/>
                <w:numId w:val="7"/>
              </w:numPr>
            </w:pPr>
            <w:r>
              <w:t>There have been no recordable injuries for 607 days.</w:t>
            </w:r>
          </w:p>
          <w:p w14:paraId="73D1FDEF" w14:textId="57C8B509" w:rsidR="00881DE2" w:rsidRDefault="00881DE2" w:rsidP="00D451D7">
            <w:pPr>
              <w:pStyle w:val="ListParagraph"/>
              <w:numPr>
                <w:ilvl w:val="0"/>
                <w:numId w:val="7"/>
              </w:numPr>
            </w:pPr>
            <w:r>
              <w:t xml:space="preserve">There has been no breach of environmental consent limits for </w:t>
            </w:r>
            <w:r w:rsidR="002D54B3">
              <w:t>4</w:t>
            </w:r>
            <w:r>
              <w:t>44 days.</w:t>
            </w:r>
          </w:p>
          <w:p w14:paraId="1D044F46" w14:textId="6F21DAFB" w:rsidR="00881DE2" w:rsidRDefault="00881DE2" w:rsidP="00D451D7">
            <w:pPr>
              <w:pStyle w:val="ListParagraph"/>
              <w:numPr>
                <w:ilvl w:val="0"/>
                <w:numId w:val="7"/>
              </w:numPr>
            </w:pPr>
            <w:r>
              <w:t>There has been no flaring for 105 days.</w:t>
            </w:r>
          </w:p>
          <w:p w14:paraId="00DACD11" w14:textId="7C267E8B" w:rsidR="00881DE2" w:rsidRDefault="00881DE2" w:rsidP="00D451D7">
            <w:pPr>
              <w:pStyle w:val="ListParagraph"/>
              <w:numPr>
                <w:ilvl w:val="0"/>
                <w:numId w:val="7"/>
              </w:numPr>
            </w:pPr>
            <w:r>
              <w:t>The environmental pond dipping programme has ended for the year, with 1,000 visitors having attended from local primary schools. Feedback from teachers and pupils was universally positive.</w:t>
            </w:r>
          </w:p>
          <w:p w14:paraId="78B13EDD" w14:textId="0E99CC77" w:rsidR="00881DE2" w:rsidRDefault="00881DE2" w:rsidP="00D451D7">
            <w:pPr>
              <w:pStyle w:val="ListParagraph"/>
              <w:numPr>
                <w:ilvl w:val="0"/>
                <w:numId w:val="7"/>
              </w:numPr>
            </w:pPr>
            <w:r>
              <w:t>A visit by Scottish Office personnel was hosted on 23</w:t>
            </w:r>
            <w:r w:rsidRPr="00881DE2">
              <w:rPr>
                <w:vertAlign w:val="superscript"/>
              </w:rPr>
              <w:t>rd</w:t>
            </w:r>
            <w:r>
              <w:t xml:space="preserve"> August.</w:t>
            </w:r>
          </w:p>
          <w:p w14:paraId="3D45A1DC" w14:textId="0E758310" w:rsidR="00881DE2" w:rsidRDefault="00881DE2" w:rsidP="00D451D7">
            <w:pPr>
              <w:pStyle w:val="ListParagraph"/>
              <w:numPr>
                <w:ilvl w:val="0"/>
                <w:numId w:val="7"/>
              </w:numPr>
            </w:pPr>
            <w:r>
              <w:t>Primary 7 pupils fr</w:t>
            </w:r>
            <w:r w:rsidR="00D62EA9">
              <w:t>o</w:t>
            </w:r>
            <w:r>
              <w:t>m Cowdenbeath visited as part of the Developing Young Workforce programme within the school.</w:t>
            </w:r>
          </w:p>
          <w:p w14:paraId="46C64114" w14:textId="4D31C1D2" w:rsidR="00881DE2" w:rsidRDefault="00881DE2" w:rsidP="00D451D7">
            <w:pPr>
              <w:pStyle w:val="ListParagraph"/>
              <w:numPr>
                <w:ilvl w:val="0"/>
                <w:numId w:val="7"/>
              </w:numPr>
            </w:pPr>
            <w:r>
              <w:t>There were four investigative or inspection visits by HSE and / or SEPA.</w:t>
            </w:r>
          </w:p>
          <w:p w14:paraId="08E57A4C" w14:textId="6E3FC073" w:rsidR="00D62EA9" w:rsidRDefault="00D62EA9" w:rsidP="00D451D7">
            <w:pPr>
              <w:pStyle w:val="ListParagraph"/>
              <w:numPr>
                <w:ilvl w:val="0"/>
                <w:numId w:val="7"/>
              </w:numPr>
            </w:pPr>
            <w:r>
              <w:t>Routine maintenance work on Furnace 7 has started and will continue until mid-October.</w:t>
            </w:r>
          </w:p>
          <w:p w14:paraId="5A1F239D" w14:textId="6857749F" w:rsidR="00881DE2" w:rsidRDefault="00881DE2" w:rsidP="00D451D7">
            <w:pPr>
              <w:pStyle w:val="ListParagraph"/>
              <w:numPr>
                <w:ilvl w:val="0"/>
                <w:numId w:val="7"/>
              </w:numPr>
            </w:pPr>
            <w:r>
              <w:t>Small donations were made totalling £8,918.</w:t>
            </w:r>
          </w:p>
          <w:p w14:paraId="7E21EE98" w14:textId="6905BB13" w:rsidR="00881DE2" w:rsidRDefault="00881DE2" w:rsidP="00D451D7">
            <w:pPr>
              <w:pStyle w:val="ListParagraph"/>
              <w:numPr>
                <w:ilvl w:val="0"/>
                <w:numId w:val="7"/>
              </w:numPr>
            </w:pPr>
            <w:r>
              <w:t>Contact information for people in the site’s Public Information Zone has been updated and tested.</w:t>
            </w:r>
          </w:p>
          <w:p w14:paraId="6FBBB9D2" w14:textId="2B0B0260" w:rsidR="00881DE2" w:rsidRDefault="00881DE2" w:rsidP="00D451D7">
            <w:pPr>
              <w:pStyle w:val="ListParagraph"/>
              <w:numPr>
                <w:ilvl w:val="0"/>
                <w:numId w:val="7"/>
              </w:numPr>
            </w:pPr>
            <w:r>
              <w:t xml:space="preserve">Extended community information is available on the updated plant website at </w:t>
            </w:r>
            <w:hyperlink r:id="rId9" w:history="1">
              <w:r w:rsidR="00EE74D8" w:rsidRPr="00B957B5">
                <w:rPr>
                  <w:rStyle w:val="Hyperlink"/>
                </w:rPr>
                <w:t>https://www.exxonmobil.co.uk/en-gb/community/key-locations/fife</w:t>
              </w:r>
            </w:hyperlink>
            <w:r w:rsidR="00EE74D8">
              <w:t xml:space="preserve"> </w:t>
            </w:r>
          </w:p>
          <w:p w14:paraId="6066D60B" w14:textId="1E047A1D" w:rsidR="00EE74D8" w:rsidRDefault="00EE74D8" w:rsidP="00D451D7">
            <w:pPr>
              <w:pStyle w:val="ListParagraph"/>
              <w:numPr>
                <w:ilvl w:val="0"/>
                <w:numId w:val="7"/>
              </w:numPr>
            </w:pPr>
            <w:r>
              <w:t>A Twitter feed is also available via @exxonmobil_fep.</w:t>
            </w:r>
          </w:p>
          <w:p w14:paraId="1057A8BB" w14:textId="2A2F174E" w:rsidR="00EE74D8" w:rsidRDefault="00EE74D8" w:rsidP="00D451D7">
            <w:pPr>
              <w:pStyle w:val="ListParagraph"/>
              <w:numPr>
                <w:ilvl w:val="0"/>
                <w:numId w:val="7"/>
              </w:numPr>
            </w:pPr>
            <w:r>
              <w:t>A team from FEP raised £420 for Stroke Scotland from a Tough Mudder challenge.</w:t>
            </w:r>
          </w:p>
          <w:p w14:paraId="6B9DC853" w14:textId="6AD2A592" w:rsidR="00EE74D8" w:rsidRDefault="00EE74D8" w:rsidP="00D451D7">
            <w:pPr>
              <w:pStyle w:val="ListParagraph"/>
              <w:numPr>
                <w:ilvl w:val="0"/>
                <w:numId w:val="7"/>
              </w:numPr>
            </w:pPr>
            <w:r>
              <w:t>Another team from FEP raised £1,400 from a charity football match to help purchase a special bed at Victoria hospital in Kirkcaldy.</w:t>
            </w:r>
          </w:p>
          <w:p w14:paraId="2E26C3DB" w14:textId="5C973FA0" w:rsidR="00EE74D8" w:rsidRDefault="00EE74D8" w:rsidP="00D451D7">
            <w:pPr>
              <w:pStyle w:val="ListParagraph"/>
              <w:numPr>
                <w:ilvl w:val="0"/>
                <w:numId w:val="7"/>
              </w:numPr>
            </w:pPr>
            <w:r>
              <w:t>The provisional dates for the 2018 pantomime are Wednesday 5</w:t>
            </w:r>
            <w:r w:rsidRPr="00EE74D8">
              <w:rPr>
                <w:vertAlign w:val="superscript"/>
              </w:rPr>
              <w:t>th</w:t>
            </w:r>
            <w:r>
              <w:t xml:space="preserve"> and Thursday 6</w:t>
            </w:r>
            <w:r w:rsidRPr="00EE74D8">
              <w:rPr>
                <w:vertAlign w:val="superscript"/>
              </w:rPr>
              <w:t>th</w:t>
            </w:r>
            <w:r>
              <w:t xml:space="preserve"> December. Tickets for 788 senior citizens will be purchased for distribution among the local communities.</w:t>
            </w:r>
          </w:p>
          <w:p w14:paraId="182C89A6" w14:textId="4B24598E" w:rsidR="00EE74D8" w:rsidRDefault="00EE74D8" w:rsidP="00D451D7">
            <w:pPr>
              <w:pStyle w:val="ListParagraph"/>
              <w:numPr>
                <w:ilvl w:val="0"/>
                <w:numId w:val="7"/>
              </w:numPr>
            </w:pPr>
            <w:r>
              <w:t>Burns Lunch invitations for senior citizens in January will focus on Cardenden, Cowdenbeath, Auchtertool and Lumphinnans.</w:t>
            </w:r>
          </w:p>
          <w:p w14:paraId="4C8C759A" w14:textId="6776F206" w:rsidR="00EE74D8" w:rsidRDefault="00EE74D8" w:rsidP="00D451D7">
            <w:pPr>
              <w:pStyle w:val="ListParagraph"/>
              <w:numPr>
                <w:ilvl w:val="0"/>
                <w:numId w:val="7"/>
              </w:numPr>
            </w:pPr>
            <w:r>
              <w:lastRenderedPageBreak/>
              <w:t>Three summer students were hosted for 2 months work experience during their degree course in Chemical Engineering.</w:t>
            </w:r>
          </w:p>
          <w:p w14:paraId="592FC5AB" w14:textId="4013A4E1" w:rsidR="00EE74D8" w:rsidRDefault="00EE74D8" w:rsidP="00D451D7">
            <w:pPr>
              <w:pStyle w:val="ListParagraph"/>
              <w:numPr>
                <w:ilvl w:val="0"/>
                <w:numId w:val="7"/>
              </w:numPr>
            </w:pPr>
            <w:r>
              <w:t xml:space="preserve">The total workforce is currently </w:t>
            </w:r>
            <w:r w:rsidR="00D62EA9">
              <w:t>377, including apprentices and contractors.</w:t>
            </w:r>
          </w:p>
          <w:p w14:paraId="4DFD52B9" w14:textId="77777777" w:rsidR="00881DE2" w:rsidRDefault="00881DE2" w:rsidP="00881DE2"/>
          <w:p w14:paraId="443C1D4D" w14:textId="27867788" w:rsidR="00D62EA9" w:rsidRPr="00413008" w:rsidRDefault="00D0356C" w:rsidP="00D62EA9">
            <w:r>
              <w:t xml:space="preserve">In response to questions, </w:t>
            </w:r>
            <w:r w:rsidR="00D62EA9">
              <w:t>it was confirmed that a live play emergency exercise was planned for November. There were already a lot of observers attending but it might be possible to include representatives of this committee. More information would be provided in due course.</w:t>
            </w:r>
          </w:p>
        </w:tc>
      </w:tr>
      <w:tr w:rsidR="005631E7" w:rsidRPr="00413008" w14:paraId="77F17333" w14:textId="77777777" w:rsidTr="00413008">
        <w:tc>
          <w:tcPr>
            <w:tcW w:w="567" w:type="dxa"/>
          </w:tcPr>
          <w:p w14:paraId="2B864004" w14:textId="7B0A21C4" w:rsidR="005631E7" w:rsidRPr="00413008" w:rsidRDefault="005631E7" w:rsidP="00354FE1">
            <w:pPr>
              <w:jc w:val="right"/>
              <w:rPr>
                <w:b/>
              </w:rPr>
            </w:pPr>
            <w:r w:rsidRPr="00413008">
              <w:rPr>
                <w:b/>
              </w:rPr>
              <w:lastRenderedPageBreak/>
              <w:t>4.3</w:t>
            </w:r>
          </w:p>
        </w:tc>
        <w:tc>
          <w:tcPr>
            <w:tcW w:w="9640" w:type="dxa"/>
          </w:tcPr>
          <w:p w14:paraId="1AD88A12" w14:textId="77777777" w:rsidR="005631E7" w:rsidRPr="00456291" w:rsidRDefault="005631E7" w:rsidP="00D34AF6">
            <w:pPr>
              <w:rPr>
                <w:rFonts w:cs="Arial"/>
                <w:b/>
              </w:rPr>
            </w:pPr>
            <w:r w:rsidRPr="00456291">
              <w:rPr>
                <w:rFonts w:cs="Arial"/>
                <w:b/>
              </w:rPr>
              <w:t xml:space="preserve">SEPA </w:t>
            </w:r>
          </w:p>
          <w:p w14:paraId="2447A9BE" w14:textId="77777777" w:rsidR="00D0356C" w:rsidRPr="00D0356C" w:rsidRDefault="00D0356C" w:rsidP="00D34AF6">
            <w:pPr>
              <w:rPr>
                <w:rFonts w:cs="Arial"/>
              </w:rPr>
            </w:pPr>
          </w:p>
          <w:p w14:paraId="6C47A907" w14:textId="5B7D78F7" w:rsidR="00D0356C" w:rsidRPr="00D0356C" w:rsidRDefault="00D0356C" w:rsidP="00D0356C">
            <w:pPr>
              <w:rPr>
                <w:rFonts w:cs="Arial"/>
              </w:rPr>
            </w:pPr>
            <w:r w:rsidRPr="00D0356C">
              <w:rPr>
                <w:rFonts w:cs="Arial"/>
              </w:rPr>
              <w:t>The full SEPA report is attached as Appendix C.</w:t>
            </w:r>
          </w:p>
          <w:p w14:paraId="142C52F4" w14:textId="77777777" w:rsidR="00D0356C" w:rsidRPr="00D0356C" w:rsidRDefault="00D0356C" w:rsidP="00D0356C">
            <w:pPr>
              <w:rPr>
                <w:rFonts w:cs="Arial"/>
              </w:rPr>
            </w:pPr>
          </w:p>
          <w:p w14:paraId="03771337" w14:textId="77777777" w:rsidR="00D0356C" w:rsidRPr="00D0356C" w:rsidRDefault="00D0356C" w:rsidP="00D0356C">
            <w:pPr>
              <w:rPr>
                <w:rFonts w:cs="Arial"/>
              </w:rPr>
            </w:pPr>
            <w:r w:rsidRPr="00D0356C">
              <w:rPr>
                <w:rFonts w:cs="Arial"/>
              </w:rPr>
              <w:t>Selected extracts:</w:t>
            </w:r>
          </w:p>
          <w:p w14:paraId="62C46CBA" w14:textId="77777777" w:rsidR="00D0356C" w:rsidRPr="00D0356C" w:rsidRDefault="00D0356C" w:rsidP="00D34AF6">
            <w:pPr>
              <w:rPr>
                <w:rFonts w:cs="Arial"/>
              </w:rPr>
            </w:pPr>
          </w:p>
          <w:p w14:paraId="29668267" w14:textId="7C24EBCF" w:rsidR="00D23EA6" w:rsidRDefault="00D23EA6" w:rsidP="00D451D7">
            <w:pPr>
              <w:pStyle w:val="ListParagraph"/>
              <w:numPr>
                <w:ilvl w:val="0"/>
                <w:numId w:val="8"/>
              </w:numPr>
              <w:rPr>
                <w:rFonts w:cs="Arial"/>
              </w:rPr>
            </w:pPr>
            <w:r>
              <w:rPr>
                <w:rFonts w:cs="Arial"/>
              </w:rPr>
              <w:t xml:space="preserve">The environmental permits held by both companies have been varied, </w:t>
            </w:r>
            <w:r w:rsidR="00790993">
              <w:rPr>
                <w:rFonts w:cs="Arial"/>
              </w:rPr>
              <w:t>requiring them to produce</w:t>
            </w:r>
            <w:r>
              <w:rPr>
                <w:rFonts w:cs="Arial"/>
              </w:rPr>
              <w:t xml:space="preserve"> an assessment of the Best Available </w:t>
            </w:r>
            <w:r w:rsidR="00790993">
              <w:rPr>
                <w:rFonts w:cs="Arial"/>
              </w:rPr>
              <w:t>Techniques</w:t>
            </w:r>
            <w:r>
              <w:rPr>
                <w:rFonts w:cs="Arial"/>
              </w:rPr>
              <w:t xml:space="preserve"> with respect to flaring</w:t>
            </w:r>
            <w:r w:rsidR="00790993">
              <w:rPr>
                <w:rFonts w:cs="Arial"/>
              </w:rPr>
              <w:t>. An interim report is required by 30</w:t>
            </w:r>
            <w:r w:rsidR="00790993" w:rsidRPr="00790993">
              <w:rPr>
                <w:rFonts w:cs="Arial"/>
                <w:vertAlign w:val="superscript"/>
              </w:rPr>
              <w:t>th</w:t>
            </w:r>
            <w:r w:rsidR="00790993">
              <w:rPr>
                <w:rFonts w:cs="Arial"/>
              </w:rPr>
              <w:t xml:space="preserve"> November, with the final report by 30</w:t>
            </w:r>
            <w:r w:rsidR="00790993" w:rsidRPr="00790993">
              <w:rPr>
                <w:rFonts w:cs="Arial"/>
                <w:vertAlign w:val="superscript"/>
              </w:rPr>
              <w:t>th</w:t>
            </w:r>
            <w:r w:rsidR="00790993">
              <w:rPr>
                <w:rFonts w:cs="Arial"/>
              </w:rPr>
              <w:t xml:space="preserve"> A</w:t>
            </w:r>
            <w:r w:rsidR="00120DB4">
              <w:rPr>
                <w:rFonts w:cs="Arial"/>
              </w:rPr>
              <w:t>p</w:t>
            </w:r>
            <w:r w:rsidR="00790993">
              <w:rPr>
                <w:rFonts w:cs="Arial"/>
              </w:rPr>
              <w:t>ril 2019.</w:t>
            </w:r>
          </w:p>
          <w:p w14:paraId="75112228" w14:textId="564C44D1" w:rsidR="00790993" w:rsidRDefault="00790993" w:rsidP="00D451D7">
            <w:pPr>
              <w:pStyle w:val="ListParagraph"/>
              <w:numPr>
                <w:ilvl w:val="0"/>
                <w:numId w:val="8"/>
              </w:numPr>
              <w:rPr>
                <w:rFonts w:cs="Arial"/>
              </w:rPr>
            </w:pPr>
            <w:r>
              <w:rPr>
                <w:rFonts w:cs="Arial"/>
              </w:rPr>
              <w:t>For operations other than flaring, Shell’s permit is being reviewed against Refinery Best Available Techniques, which is an EU standard. A report is expected by the end of October.</w:t>
            </w:r>
          </w:p>
          <w:p w14:paraId="3F4BF59A" w14:textId="7286A313" w:rsidR="00790993" w:rsidRDefault="00790993" w:rsidP="00D451D7">
            <w:pPr>
              <w:pStyle w:val="ListParagraph"/>
              <w:numPr>
                <w:ilvl w:val="0"/>
                <w:numId w:val="8"/>
              </w:numPr>
              <w:rPr>
                <w:rFonts w:cs="Arial"/>
              </w:rPr>
            </w:pPr>
            <w:r>
              <w:rPr>
                <w:rFonts w:cs="Arial"/>
              </w:rPr>
              <w:t>Permit conditions will be reviewed and updated with respect to soil, groundwater, resource utilisation and incident reporting.</w:t>
            </w:r>
          </w:p>
          <w:p w14:paraId="5C62614E" w14:textId="3E0AF158" w:rsidR="00790993" w:rsidRDefault="00790993" w:rsidP="00D451D7">
            <w:pPr>
              <w:pStyle w:val="ListParagraph"/>
              <w:numPr>
                <w:ilvl w:val="0"/>
                <w:numId w:val="8"/>
              </w:numPr>
              <w:rPr>
                <w:rFonts w:cs="Arial"/>
              </w:rPr>
            </w:pPr>
            <w:r>
              <w:rPr>
                <w:rFonts w:cs="Arial"/>
              </w:rPr>
              <w:t xml:space="preserve">Air quality monitoring will be carried out for an extended period. </w:t>
            </w:r>
            <w:r w:rsidRPr="00790993">
              <w:rPr>
                <w:rFonts w:cs="Arial"/>
              </w:rPr>
              <w:t>A monitoring trailer and diffusion tubes will be located in a variety of community locations for a number of we</w:t>
            </w:r>
            <w:r>
              <w:rPr>
                <w:rFonts w:cs="Arial"/>
              </w:rPr>
              <w:t>e</w:t>
            </w:r>
            <w:r w:rsidRPr="00790993">
              <w:rPr>
                <w:rFonts w:cs="Arial"/>
              </w:rPr>
              <w:t>ks.</w:t>
            </w:r>
          </w:p>
          <w:p w14:paraId="44D99203" w14:textId="54F1E0A8" w:rsidR="00790993" w:rsidRDefault="00790993" w:rsidP="00D451D7">
            <w:pPr>
              <w:pStyle w:val="ListParagraph"/>
              <w:numPr>
                <w:ilvl w:val="0"/>
                <w:numId w:val="8"/>
              </w:numPr>
              <w:rPr>
                <w:rFonts w:cs="Arial"/>
              </w:rPr>
            </w:pPr>
            <w:r>
              <w:rPr>
                <w:rFonts w:cs="Arial"/>
              </w:rPr>
              <w:t>Fuller details of the environmental monitoring proposals are being discussed with NHS Fife and also Health Protection Scotland. Information will be shared shortly with this committee and also the Independent Air Quality Review Group.</w:t>
            </w:r>
          </w:p>
          <w:p w14:paraId="5852B4DD" w14:textId="480C6EAE" w:rsidR="00C61CC5" w:rsidRPr="001617A4" w:rsidRDefault="00790993" w:rsidP="00D451D7">
            <w:pPr>
              <w:pStyle w:val="ListParagraph"/>
              <w:numPr>
                <w:ilvl w:val="0"/>
                <w:numId w:val="8"/>
              </w:numPr>
              <w:rPr>
                <w:rFonts w:cs="Arial"/>
              </w:rPr>
            </w:pPr>
            <w:r>
              <w:rPr>
                <w:rFonts w:cs="Arial"/>
              </w:rPr>
              <w:t xml:space="preserve">SEPA are preparing a summary of their capability for noise and </w:t>
            </w:r>
            <w:r w:rsidR="002660EA">
              <w:rPr>
                <w:rFonts w:cs="Arial"/>
              </w:rPr>
              <w:t>vibration</w:t>
            </w:r>
            <w:r>
              <w:rPr>
                <w:rFonts w:cs="Arial"/>
              </w:rPr>
              <w:t xml:space="preserve"> monitoring. Their planned approach will be shared in</w:t>
            </w:r>
            <w:r w:rsidR="002660EA">
              <w:rPr>
                <w:rFonts w:cs="Arial"/>
              </w:rPr>
              <w:t xml:space="preserve"> </w:t>
            </w:r>
            <w:r>
              <w:rPr>
                <w:rFonts w:cs="Arial"/>
              </w:rPr>
              <w:t xml:space="preserve">due </w:t>
            </w:r>
            <w:r w:rsidR="002660EA">
              <w:rPr>
                <w:rFonts w:cs="Arial"/>
              </w:rPr>
              <w:t>c</w:t>
            </w:r>
            <w:r>
              <w:rPr>
                <w:rFonts w:cs="Arial"/>
              </w:rPr>
              <w:t>ourse.</w:t>
            </w:r>
          </w:p>
        </w:tc>
      </w:tr>
      <w:tr w:rsidR="005631E7" w:rsidRPr="00413008" w14:paraId="7322293A" w14:textId="77777777" w:rsidTr="00413008">
        <w:tc>
          <w:tcPr>
            <w:tcW w:w="567" w:type="dxa"/>
          </w:tcPr>
          <w:p w14:paraId="04DD6178" w14:textId="77777777" w:rsidR="005631E7" w:rsidRPr="00413008" w:rsidRDefault="005631E7" w:rsidP="00354FE1">
            <w:pPr>
              <w:jc w:val="right"/>
            </w:pPr>
          </w:p>
        </w:tc>
        <w:tc>
          <w:tcPr>
            <w:tcW w:w="9640" w:type="dxa"/>
          </w:tcPr>
          <w:p w14:paraId="75A26C50" w14:textId="2C2707D3" w:rsidR="005631E7" w:rsidRPr="00413008" w:rsidRDefault="005631E7" w:rsidP="000A4C46"/>
        </w:tc>
      </w:tr>
      <w:tr w:rsidR="005631E7" w:rsidRPr="00413008" w14:paraId="18492179" w14:textId="77777777" w:rsidTr="00413008">
        <w:tc>
          <w:tcPr>
            <w:tcW w:w="567" w:type="dxa"/>
          </w:tcPr>
          <w:p w14:paraId="28699E08" w14:textId="4680ACFB" w:rsidR="005631E7" w:rsidRPr="00413008" w:rsidRDefault="005631E7" w:rsidP="00354FE1">
            <w:pPr>
              <w:jc w:val="right"/>
              <w:rPr>
                <w:b/>
              </w:rPr>
            </w:pPr>
            <w:r w:rsidRPr="00413008">
              <w:rPr>
                <w:b/>
              </w:rPr>
              <w:t>4.4</w:t>
            </w:r>
          </w:p>
        </w:tc>
        <w:tc>
          <w:tcPr>
            <w:tcW w:w="9640" w:type="dxa"/>
          </w:tcPr>
          <w:p w14:paraId="266FD7D9" w14:textId="7570AD6A" w:rsidR="00080208" w:rsidRDefault="00AB4C52" w:rsidP="00D34AF6">
            <w:pPr>
              <w:rPr>
                <w:b/>
              </w:rPr>
            </w:pPr>
            <w:r>
              <w:rPr>
                <w:b/>
              </w:rPr>
              <w:t>Fife Councillors</w:t>
            </w:r>
            <w:r w:rsidR="00617E59">
              <w:rPr>
                <w:b/>
              </w:rPr>
              <w:t>’</w:t>
            </w:r>
            <w:r>
              <w:rPr>
                <w:b/>
              </w:rPr>
              <w:t xml:space="preserve"> report</w:t>
            </w:r>
          </w:p>
          <w:p w14:paraId="59890D8F" w14:textId="77777777" w:rsidR="00080208" w:rsidRDefault="00080208" w:rsidP="00D34AF6">
            <w:pPr>
              <w:rPr>
                <w:b/>
              </w:rPr>
            </w:pPr>
          </w:p>
          <w:p w14:paraId="35187D50" w14:textId="53252CEB" w:rsidR="005631E7" w:rsidRDefault="00080208" w:rsidP="00D34AF6">
            <w:r w:rsidRPr="00080208">
              <w:t>Cllrs Bain and Leslie reported that they had received no co</w:t>
            </w:r>
            <w:r>
              <w:t>mplaints or questions about Mossmorran or Braefoot Bay from members of the public in the current quarter.</w:t>
            </w:r>
            <w:r w:rsidRPr="00080208">
              <w:t xml:space="preserve"> </w:t>
            </w:r>
            <w:r w:rsidR="00241AD7" w:rsidRPr="00080208">
              <w:t xml:space="preserve"> </w:t>
            </w:r>
          </w:p>
          <w:p w14:paraId="543905CB" w14:textId="2AA00F18" w:rsidR="00080208" w:rsidRDefault="00080208" w:rsidP="00D34AF6"/>
          <w:p w14:paraId="596FD718" w14:textId="4EE7598C" w:rsidR="00080208" w:rsidRDefault="00080208" w:rsidP="00D34AF6">
            <w:r>
              <w:t xml:space="preserve">With respect to secretarial support for the committee, the Chairman reported that there was still no likelihood of such support being funded by Fife Council. The Council’s </w:t>
            </w:r>
            <w:r>
              <w:lastRenderedPageBreak/>
              <w:t xml:space="preserve">belief that the Community Councils had agreed to share secretarial responsibility was not endorsed by the Community Councils present. However, he had found a volunteer in the person of Darren Todd who would be willing to take on the role formerly occupied by Rachael Turner. In the interests of transparency it was </w:t>
            </w:r>
            <w:r w:rsidR="00617E59">
              <w:t>agreed</w:t>
            </w:r>
            <w:r>
              <w:t xml:space="preserve"> that the new secretary’s political affiliations would not be a relevant factor. It was therefore agreed to invite him to take on the role with effect from the next meeting.</w:t>
            </w:r>
          </w:p>
          <w:p w14:paraId="2048C4F3" w14:textId="22B85474" w:rsidR="00080208" w:rsidRDefault="00080208" w:rsidP="00D34AF6"/>
          <w:p w14:paraId="76E05C7D" w14:textId="7FAFDBC0" w:rsidR="00241AD7" w:rsidRPr="00C61CC5" w:rsidRDefault="00080208" w:rsidP="00D34AF6">
            <w:r>
              <w:t xml:space="preserve">In the light of discussions over many months, it was also </w:t>
            </w:r>
            <w:r w:rsidR="00617E59">
              <w:t>acknowledged</w:t>
            </w:r>
            <w:r>
              <w:t xml:space="preserve"> that Hill </w:t>
            </w:r>
            <w:r w:rsidR="00617E59">
              <w:t xml:space="preserve">of </w:t>
            </w:r>
            <w:r>
              <w:t xml:space="preserve">Beath </w:t>
            </w:r>
            <w:r w:rsidR="00617E59">
              <w:t>fell within the plants’ geographical interest. It was therefore agreed that Hill of Beath Community Council should be invited to join the committee.</w:t>
            </w:r>
          </w:p>
        </w:tc>
      </w:tr>
      <w:tr w:rsidR="005631E7" w:rsidRPr="00413008" w14:paraId="518B0EF4" w14:textId="77777777" w:rsidTr="00413008">
        <w:tc>
          <w:tcPr>
            <w:tcW w:w="567" w:type="dxa"/>
          </w:tcPr>
          <w:p w14:paraId="4895CE63" w14:textId="77777777" w:rsidR="005631E7" w:rsidRPr="00413008" w:rsidRDefault="005631E7" w:rsidP="00354FE1">
            <w:pPr>
              <w:jc w:val="right"/>
            </w:pPr>
          </w:p>
        </w:tc>
        <w:tc>
          <w:tcPr>
            <w:tcW w:w="9640" w:type="dxa"/>
          </w:tcPr>
          <w:p w14:paraId="43BD55A2" w14:textId="0926C9E1" w:rsidR="005631E7" w:rsidRPr="00413008" w:rsidRDefault="005631E7" w:rsidP="000A4C46"/>
        </w:tc>
      </w:tr>
      <w:tr w:rsidR="005631E7" w:rsidRPr="00C35822" w14:paraId="00DC8E14"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5F7470A4" w14:textId="7DAC9DEE" w:rsidR="005631E7" w:rsidRPr="00C35822" w:rsidRDefault="00617E59" w:rsidP="00FB0E12">
            <w:pPr>
              <w:jc w:val="right"/>
              <w:rPr>
                <w:b/>
              </w:rPr>
            </w:pPr>
            <w:r>
              <w:rPr>
                <w:b/>
              </w:rPr>
              <w:t>4.</w:t>
            </w:r>
            <w:r w:rsidR="005631E7" w:rsidRPr="00C35822">
              <w:rPr>
                <w:b/>
              </w:rPr>
              <w:t xml:space="preserve">5. </w:t>
            </w:r>
          </w:p>
        </w:tc>
        <w:tc>
          <w:tcPr>
            <w:tcW w:w="9640" w:type="dxa"/>
            <w:tcBorders>
              <w:top w:val="nil"/>
              <w:left w:val="nil"/>
              <w:bottom w:val="nil"/>
              <w:right w:val="nil"/>
            </w:tcBorders>
          </w:tcPr>
          <w:p w14:paraId="111229DC" w14:textId="0711146A" w:rsidR="005631E7" w:rsidRPr="00C35822" w:rsidRDefault="00617E59" w:rsidP="00FB0E12">
            <w:pPr>
              <w:rPr>
                <w:b/>
              </w:rPr>
            </w:pPr>
            <w:r>
              <w:rPr>
                <w:b/>
              </w:rPr>
              <w:t>Community Councils</w:t>
            </w:r>
          </w:p>
        </w:tc>
      </w:tr>
      <w:tr w:rsidR="005631E7" w:rsidRPr="00413008" w14:paraId="167E63B9"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8434EBD" w14:textId="77777777" w:rsidR="005631E7" w:rsidRPr="00413008" w:rsidRDefault="005631E7" w:rsidP="00FB0E12">
            <w:pPr>
              <w:jc w:val="right"/>
              <w:rPr>
                <w:b/>
              </w:rPr>
            </w:pPr>
          </w:p>
        </w:tc>
        <w:tc>
          <w:tcPr>
            <w:tcW w:w="9640" w:type="dxa"/>
            <w:tcBorders>
              <w:top w:val="nil"/>
              <w:left w:val="nil"/>
              <w:bottom w:val="nil"/>
              <w:right w:val="nil"/>
            </w:tcBorders>
          </w:tcPr>
          <w:p w14:paraId="57916269" w14:textId="77777777" w:rsidR="005631E7" w:rsidRDefault="005631E7" w:rsidP="00DB27B1">
            <w:pPr>
              <w:pStyle w:val="ListParagraph"/>
              <w:ind w:left="360"/>
            </w:pPr>
          </w:p>
          <w:p w14:paraId="5A75FB23" w14:textId="62F94EF1" w:rsidR="00C61CC5" w:rsidRDefault="00617E59" w:rsidP="00617E59">
            <w:r>
              <w:t>In addition to comments and questions raised during earlier discussions, it was noted that there had been insufficient nominations for the Community Councils in Lochgelly and Dalgety Bay &amp; Hillend to re-form automatically. They will therefore be in abeyance with effect from the election date of 4</w:t>
            </w:r>
            <w:r w:rsidRPr="00617E59">
              <w:rPr>
                <w:vertAlign w:val="superscript"/>
              </w:rPr>
              <w:t>th</w:t>
            </w:r>
            <w:r>
              <w:t xml:space="preserve"> October until such time as Fife Council defines the process for re-forming and receives at least the minimum number of nominations. </w:t>
            </w:r>
          </w:p>
          <w:p w14:paraId="112012D0" w14:textId="3F7A8610" w:rsidR="00617E59" w:rsidRPr="00413008" w:rsidRDefault="00617E59" w:rsidP="00617E59"/>
        </w:tc>
      </w:tr>
      <w:tr w:rsidR="005631E7" w:rsidRPr="00413008" w14:paraId="29C8DA67"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9C45F7E" w14:textId="39130189" w:rsidR="005631E7" w:rsidRPr="00413008" w:rsidRDefault="00617E59" w:rsidP="00617E59">
            <w:pPr>
              <w:rPr>
                <w:b/>
              </w:rPr>
            </w:pPr>
            <w:r>
              <w:rPr>
                <w:b/>
              </w:rPr>
              <w:t xml:space="preserve">5. </w:t>
            </w:r>
          </w:p>
        </w:tc>
        <w:tc>
          <w:tcPr>
            <w:tcW w:w="9640" w:type="dxa"/>
            <w:tcBorders>
              <w:top w:val="nil"/>
              <w:left w:val="nil"/>
              <w:bottom w:val="nil"/>
              <w:right w:val="nil"/>
            </w:tcBorders>
          </w:tcPr>
          <w:p w14:paraId="7E175D96" w14:textId="77777777" w:rsidR="00617E59" w:rsidRDefault="00617E59" w:rsidP="00FB0E12">
            <w:pPr>
              <w:rPr>
                <w:b/>
              </w:rPr>
            </w:pPr>
            <w:r>
              <w:rPr>
                <w:b/>
              </w:rPr>
              <w:t>Any other business.</w:t>
            </w:r>
          </w:p>
          <w:p w14:paraId="5DBA9A53" w14:textId="77777777" w:rsidR="00617E59" w:rsidRDefault="00617E59" w:rsidP="00FB0E12">
            <w:pPr>
              <w:rPr>
                <w:b/>
              </w:rPr>
            </w:pPr>
          </w:p>
          <w:p w14:paraId="4D90097D" w14:textId="2B3A5FA2" w:rsidR="005631E7" w:rsidRPr="00617E59" w:rsidRDefault="00617E59" w:rsidP="00FB0E12">
            <w:r w:rsidRPr="00617E59">
              <w:t xml:space="preserve">The next meetings of the committee are confirmed as follows: </w:t>
            </w:r>
            <w:r w:rsidR="005631E7" w:rsidRPr="00617E59">
              <w:t xml:space="preserve"> </w:t>
            </w:r>
          </w:p>
        </w:tc>
      </w:tr>
      <w:tr w:rsidR="005631E7" w:rsidRPr="00413008" w14:paraId="7AF41F41"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196F5AAA" w14:textId="77777777" w:rsidR="005631E7" w:rsidRPr="00413008" w:rsidRDefault="005631E7" w:rsidP="00FB0E12">
            <w:pPr>
              <w:jc w:val="right"/>
            </w:pPr>
          </w:p>
        </w:tc>
        <w:tc>
          <w:tcPr>
            <w:tcW w:w="9640" w:type="dxa"/>
            <w:tcBorders>
              <w:top w:val="nil"/>
              <w:left w:val="nil"/>
              <w:bottom w:val="nil"/>
              <w:right w:val="nil"/>
            </w:tcBorders>
          </w:tcPr>
          <w:p w14:paraId="7AAAC028" w14:textId="614B85B3" w:rsidR="008E25EF" w:rsidRDefault="008E25EF" w:rsidP="00D451D7">
            <w:pPr>
              <w:pStyle w:val="ListParagraph"/>
              <w:numPr>
                <w:ilvl w:val="0"/>
                <w:numId w:val="4"/>
              </w:numPr>
            </w:pPr>
            <w:r>
              <w:t>13 December 2018 18:30</w:t>
            </w:r>
          </w:p>
          <w:p w14:paraId="5FF5FCE7" w14:textId="599E749F" w:rsidR="005631E7" w:rsidRPr="00413008" w:rsidRDefault="008E25EF" w:rsidP="00D451D7">
            <w:pPr>
              <w:pStyle w:val="ListParagraph"/>
              <w:numPr>
                <w:ilvl w:val="0"/>
                <w:numId w:val="4"/>
              </w:numPr>
            </w:pPr>
            <w:r>
              <w:t>14 March 2019 18:30</w:t>
            </w:r>
          </w:p>
        </w:tc>
      </w:tr>
    </w:tbl>
    <w:p w14:paraId="025FEBB1" w14:textId="4EB86895" w:rsidR="007F53CC" w:rsidRDefault="007F53CC" w:rsidP="00392E12"/>
    <w:p w14:paraId="1390F872" w14:textId="77777777" w:rsidR="007F53CC" w:rsidRDefault="007F53CC">
      <w:r>
        <w:br w:type="page"/>
      </w:r>
    </w:p>
    <w:p w14:paraId="1DAB4666" w14:textId="0A75F296" w:rsidR="00392E12" w:rsidRPr="00456291" w:rsidRDefault="007F53CC" w:rsidP="00392E12">
      <w:pPr>
        <w:rPr>
          <w:b/>
        </w:rPr>
      </w:pPr>
      <w:r w:rsidRPr="00456291">
        <w:rPr>
          <w:b/>
        </w:rPr>
        <w:lastRenderedPageBreak/>
        <w:t>Appendix A:</w:t>
      </w:r>
    </w:p>
    <w:p w14:paraId="400AD666" w14:textId="704AFF67" w:rsidR="008A118B" w:rsidRDefault="000D4FD2" w:rsidP="000D4FD2">
      <w:pPr>
        <w:pStyle w:val="BodycopyCharChar"/>
        <w:spacing w:before="360" w:after="360" w:line="276" w:lineRule="auto"/>
        <w:ind w:left="0" w:right="567"/>
        <w:rPr>
          <w:rStyle w:val="Strong"/>
          <w:color w:val="7F7F7F"/>
          <w:sz w:val="72"/>
        </w:rPr>
      </w:pPr>
      <w:r>
        <w:rPr>
          <w:rStyle w:val="Strong"/>
          <w:color w:val="D42E12"/>
          <w:sz w:val="32"/>
        </w:rPr>
        <w:t>S</w:t>
      </w:r>
      <w:r w:rsidR="008A118B">
        <w:rPr>
          <w:rStyle w:val="Strong"/>
          <w:color w:val="D42E12"/>
          <w:sz w:val="32"/>
        </w:rPr>
        <w:t>HELL FIFE NGL</w:t>
      </w:r>
    </w:p>
    <w:p w14:paraId="199053D6" w14:textId="4F851887" w:rsidR="008A118B" w:rsidRDefault="008A118B" w:rsidP="000D4FD2">
      <w:pPr>
        <w:pStyle w:val="BodycopyCharChar"/>
        <w:spacing w:before="360" w:after="360" w:line="276" w:lineRule="auto"/>
        <w:ind w:left="0" w:right="567"/>
        <w:rPr>
          <w:rStyle w:val="Strong"/>
          <w:b w:val="0"/>
          <w:color w:val="7F7F7F"/>
          <w:sz w:val="72"/>
        </w:rPr>
      </w:pPr>
      <w:r>
        <w:rPr>
          <w:rStyle w:val="Strong"/>
          <w:color w:val="7F7F7F"/>
          <w:sz w:val="72"/>
        </w:rPr>
        <w:t xml:space="preserve">COMMUNITY </w:t>
      </w:r>
      <w:r>
        <w:rPr>
          <w:rStyle w:val="Strong"/>
          <w:color w:val="7F7F7F"/>
          <w:sz w:val="72"/>
        </w:rPr>
        <w:br/>
      </w:r>
      <w:r>
        <w:rPr>
          <w:rStyle w:val="Strong"/>
          <w:rFonts w:hint="eastAsia"/>
          <w:color w:val="7F7F7F"/>
          <w:sz w:val="72"/>
          <w:lang w:eastAsia="zh-CN"/>
        </w:rPr>
        <w:t xml:space="preserve">&amp; SAFETY </w:t>
      </w:r>
      <w:r>
        <w:rPr>
          <w:rStyle w:val="Strong"/>
          <w:color w:val="7F7F7F"/>
          <w:sz w:val="72"/>
        </w:rPr>
        <w:t>REPORT</w:t>
      </w:r>
    </w:p>
    <w:p w14:paraId="306D8122" w14:textId="77777777" w:rsidR="008A118B" w:rsidRPr="00BB17DE" w:rsidRDefault="008A118B" w:rsidP="008A118B">
      <w:pPr>
        <w:spacing w:line="276" w:lineRule="auto"/>
        <w:rPr>
          <w:rFonts w:ascii="Futura Light" w:hAnsi="Futura Light"/>
          <w:b/>
          <w:color w:val="7F7F7F" w:themeColor="text1" w:themeTint="80"/>
          <w:sz w:val="36"/>
          <w:szCs w:val="36"/>
          <w:lang w:val="en-MY"/>
        </w:rPr>
      </w:pPr>
      <w:r w:rsidRPr="00BB17DE">
        <w:rPr>
          <w:rFonts w:ascii="Futura Light" w:hAnsi="Futura Light"/>
          <w:b/>
          <w:color w:val="7F7F7F" w:themeColor="text1" w:themeTint="80"/>
          <w:sz w:val="36"/>
          <w:szCs w:val="36"/>
          <w:lang w:val="en-MY"/>
        </w:rPr>
        <w:t xml:space="preserve">Mossmorran and Braefoot Bay </w:t>
      </w:r>
    </w:p>
    <w:p w14:paraId="73FFB783" w14:textId="77777777" w:rsidR="008A118B" w:rsidRPr="00BB17DE" w:rsidRDefault="008A118B" w:rsidP="008A118B">
      <w:pPr>
        <w:spacing w:line="276" w:lineRule="auto"/>
        <w:rPr>
          <w:rFonts w:ascii="Futura Light" w:hAnsi="Futura Light"/>
          <w:b/>
          <w:color w:val="7F7F7F" w:themeColor="text1" w:themeTint="80"/>
          <w:sz w:val="36"/>
          <w:szCs w:val="36"/>
          <w:lang w:val="en-MY"/>
        </w:rPr>
      </w:pPr>
      <w:r w:rsidRPr="00BB17DE">
        <w:rPr>
          <w:rFonts w:ascii="Futura Light" w:hAnsi="Futura Light"/>
          <w:b/>
          <w:color w:val="7F7F7F" w:themeColor="text1" w:themeTint="80"/>
          <w:sz w:val="36"/>
          <w:szCs w:val="36"/>
          <w:lang w:val="en-MY"/>
        </w:rPr>
        <w:t>Community &amp; Safety Committee</w:t>
      </w:r>
    </w:p>
    <w:p w14:paraId="34300557" w14:textId="77777777" w:rsidR="008A118B" w:rsidRPr="00BB17DE" w:rsidRDefault="008A118B" w:rsidP="008A118B">
      <w:pPr>
        <w:spacing w:line="276" w:lineRule="auto"/>
        <w:rPr>
          <w:rFonts w:ascii="Futura Light" w:hAnsi="Futura Light"/>
          <w:b/>
          <w:color w:val="7F7F7F" w:themeColor="text1" w:themeTint="80"/>
          <w:sz w:val="36"/>
          <w:szCs w:val="36"/>
          <w:lang w:val="en-MY"/>
        </w:rPr>
      </w:pPr>
      <w:r>
        <w:rPr>
          <w:rFonts w:ascii="Futura Light" w:hAnsi="Futura Light"/>
          <w:b/>
          <w:color w:val="7F7F7F" w:themeColor="text1" w:themeTint="80"/>
          <w:sz w:val="36"/>
          <w:szCs w:val="36"/>
          <w:lang w:val="en-MY"/>
        </w:rPr>
        <w:t>13</w:t>
      </w:r>
      <w:r w:rsidRPr="00BB17DE">
        <w:rPr>
          <w:rFonts w:ascii="Futura Light" w:hAnsi="Futura Light"/>
          <w:b/>
          <w:color w:val="7F7F7F" w:themeColor="text1" w:themeTint="80"/>
          <w:sz w:val="36"/>
          <w:szCs w:val="36"/>
          <w:lang w:val="en-MY"/>
        </w:rPr>
        <w:t xml:space="preserve">th </w:t>
      </w:r>
      <w:r>
        <w:rPr>
          <w:rFonts w:ascii="Futura Light" w:hAnsi="Futura Light"/>
          <w:b/>
          <w:color w:val="7F7F7F" w:themeColor="text1" w:themeTint="80"/>
          <w:sz w:val="36"/>
          <w:szCs w:val="36"/>
          <w:lang w:val="en-MY"/>
        </w:rPr>
        <w:t>September</w:t>
      </w:r>
      <w:r w:rsidRPr="00BB17DE">
        <w:rPr>
          <w:rFonts w:ascii="Futura Light" w:hAnsi="Futura Light"/>
          <w:b/>
          <w:color w:val="7F7F7F" w:themeColor="text1" w:themeTint="80"/>
          <w:sz w:val="36"/>
          <w:szCs w:val="36"/>
          <w:lang w:val="en-MY"/>
        </w:rPr>
        <w:t xml:space="preserve"> 201</w:t>
      </w:r>
      <w:r>
        <w:rPr>
          <w:rFonts w:ascii="Futura Light" w:hAnsi="Futura Light"/>
          <w:b/>
          <w:color w:val="7F7F7F" w:themeColor="text1" w:themeTint="80"/>
          <w:sz w:val="36"/>
          <w:szCs w:val="36"/>
          <w:lang w:val="en-MY"/>
        </w:rPr>
        <w:t>8</w:t>
      </w:r>
    </w:p>
    <w:p w14:paraId="3149B20C" w14:textId="77777777" w:rsidR="008A118B" w:rsidRPr="00BB17DE" w:rsidRDefault="008A118B" w:rsidP="008A118B">
      <w:pPr>
        <w:spacing w:line="276" w:lineRule="auto"/>
        <w:rPr>
          <w:rFonts w:ascii="Futura Light" w:hAnsi="Futura Light"/>
          <w:color w:val="7F7F7F" w:themeColor="text1" w:themeTint="80"/>
          <w:sz w:val="28"/>
          <w:szCs w:val="28"/>
          <w:lang w:val="en-MY"/>
        </w:rPr>
      </w:pPr>
    </w:p>
    <w:p w14:paraId="73404F39" w14:textId="77777777" w:rsidR="008A118B" w:rsidRPr="00BB17DE" w:rsidRDefault="008A118B" w:rsidP="008A118B">
      <w:pPr>
        <w:spacing w:line="276" w:lineRule="auto"/>
        <w:rPr>
          <w:rFonts w:ascii="Futura Light" w:hAnsi="Futura Light"/>
          <w:b/>
          <w:color w:val="7F7F7F" w:themeColor="text1" w:themeTint="80"/>
          <w:sz w:val="28"/>
          <w:szCs w:val="28"/>
          <w:lang w:val="en-MY"/>
        </w:rPr>
      </w:pPr>
      <w:r w:rsidRPr="00BB17DE">
        <w:rPr>
          <w:rFonts w:ascii="Futura Light" w:hAnsi="Futura Light"/>
          <w:b/>
          <w:color w:val="7F7F7F" w:themeColor="text1" w:themeTint="80"/>
          <w:sz w:val="28"/>
          <w:szCs w:val="28"/>
          <w:lang w:val="en-MY"/>
        </w:rPr>
        <w:t xml:space="preserve">Shell Fife NGL Plant Report </w:t>
      </w:r>
    </w:p>
    <w:p w14:paraId="052C27E2" w14:textId="77777777" w:rsidR="008A118B" w:rsidRPr="00BB17DE" w:rsidRDefault="008A118B" w:rsidP="008A118B">
      <w:pPr>
        <w:spacing w:line="276" w:lineRule="auto"/>
        <w:rPr>
          <w:rFonts w:ascii="Futura Light" w:hAnsi="Futura Light"/>
          <w:color w:val="7F7F7F" w:themeColor="text1" w:themeTint="80"/>
          <w:sz w:val="28"/>
          <w:szCs w:val="28"/>
          <w:lang w:val="en-MY"/>
        </w:rPr>
      </w:pPr>
      <w:r w:rsidRPr="00BB17DE">
        <w:rPr>
          <w:rFonts w:ascii="Futura Light" w:hAnsi="Futura Light"/>
          <w:color w:val="7F7F7F" w:themeColor="text1" w:themeTint="80"/>
          <w:sz w:val="28"/>
          <w:szCs w:val="28"/>
          <w:lang w:val="en-MY"/>
        </w:rPr>
        <w:t>C</w:t>
      </w:r>
      <w:r>
        <w:rPr>
          <w:rFonts w:ascii="Futura Light" w:hAnsi="Futura Light"/>
          <w:color w:val="7F7F7F" w:themeColor="text1" w:themeTint="80"/>
          <w:sz w:val="28"/>
          <w:szCs w:val="28"/>
          <w:lang w:val="en-MY"/>
        </w:rPr>
        <w:t>overing the period 15 June – 12 September 2018</w:t>
      </w:r>
    </w:p>
    <w:p w14:paraId="0A02CB6B" w14:textId="77777777" w:rsidR="008A118B" w:rsidRPr="00587FB3" w:rsidRDefault="008A118B" w:rsidP="008A118B">
      <w:pPr>
        <w:spacing w:line="276" w:lineRule="auto"/>
        <w:rPr>
          <w:rFonts w:ascii="Futura Light" w:eastAsia="Calibri" w:hAnsi="Futura Light" w:cs="Arial"/>
          <w:color w:val="7F7F7F" w:themeColor="text1" w:themeTint="80"/>
          <w:lang w:val="en-MY"/>
        </w:rPr>
      </w:pPr>
    </w:p>
    <w:p w14:paraId="284271D5"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1.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 xml:space="preserve">Safety </w:t>
      </w:r>
      <w:r>
        <w:rPr>
          <w:rFonts w:ascii="Futura Light" w:eastAsia="Calibri" w:hAnsi="Futura Light" w:cs="Arial"/>
          <w:color w:val="7F7F7F" w:themeColor="text1" w:themeTint="80"/>
          <w:lang w:val="en-MY"/>
        </w:rPr>
        <w:t>&amp; Environmental</w:t>
      </w:r>
    </w:p>
    <w:p w14:paraId="1815C76E" w14:textId="77777777" w:rsidR="008A118B"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2.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 xml:space="preserve">Emergency Planning Exercises: Feedback and proposed exercises </w:t>
      </w:r>
    </w:p>
    <w:p w14:paraId="169092A4"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3. </w:t>
      </w:r>
      <w:r>
        <w:rPr>
          <w:rFonts w:ascii="Futura Light" w:eastAsia="Calibri" w:hAnsi="Futura Light" w:cs="Arial"/>
          <w:color w:val="7F7F7F" w:themeColor="text1" w:themeTint="80"/>
          <w:lang w:val="en-MY"/>
        </w:rPr>
        <w:tab/>
        <w:t xml:space="preserve">Shell Fife NGL Activities </w:t>
      </w:r>
    </w:p>
    <w:p w14:paraId="43566296"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lastRenderedPageBreak/>
        <w:t xml:space="preserve">4.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Braefoot Bay Activities</w:t>
      </w:r>
    </w:p>
    <w:p w14:paraId="6410F97E" w14:textId="77777777" w:rsidR="008A118B"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5. </w:t>
      </w:r>
      <w:r>
        <w:rPr>
          <w:rFonts w:ascii="Futura Light" w:eastAsia="Calibri" w:hAnsi="Futura Light" w:cs="Arial"/>
          <w:color w:val="7F7F7F" w:themeColor="text1" w:themeTint="80"/>
          <w:lang w:val="en-MY"/>
        </w:rPr>
        <w:tab/>
        <w:t>Community Feedback &amp; Information</w:t>
      </w:r>
    </w:p>
    <w:p w14:paraId="7A405147"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6.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Workforce</w:t>
      </w:r>
    </w:p>
    <w:p w14:paraId="107B1053"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7. </w:t>
      </w:r>
      <w:r>
        <w:rPr>
          <w:rFonts w:ascii="Futura Light" w:eastAsia="Calibri" w:hAnsi="Futura Light" w:cs="Arial"/>
          <w:color w:val="7F7F7F" w:themeColor="text1" w:themeTint="80"/>
          <w:lang w:val="en-MY"/>
        </w:rPr>
        <w:tab/>
        <w:t xml:space="preserve">Site </w:t>
      </w:r>
      <w:r w:rsidRPr="00BB17DE">
        <w:rPr>
          <w:rFonts w:ascii="Futura Light" w:eastAsia="Calibri" w:hAnsi="Futura Light" w:cs="Arial"/>
          <w:color w:val="7F7F7F" w:themeColor="text1" w:themeTint="80"/>
          <w:lang w:val="en-MY"/>
        </w:rPr>
        <w:t xml:space="preserve">Visits </w:t>
      </w:r>
    </w:p>
    <w:p w14:paraId="5C2DF99F" w14:textId="77777777" w:rsidR="008A118B"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8. </w:t>
      </w:r>
      <w:r>
        <w:rPr>
          <w:rFonts w:ascii="Futura Light" w:eastAsia="Calibri" w:hAnsi="Futura Light" w:cs="Arial"/>
          <w:color w:val="7F7F7F" w:themeColor="text1" w:themeTint="80"/>
          <w:lang w:val="en-MY"/>
        </w:rPr>
        <w:tab/>
        <w:t xml:space="preserve">Social Investment &amp; Events </w:t>
      </w:r>
    </w:p>
    <w:p w14:paraId="6ACE2ED0" w14:textId="77777777" w:rsidR="008A118B"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9.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Shell Employee Actio</w:t>
      </w:r>
      <w:r>
        <w:rPr>
          <w:rFonts w:ascii="Futura Light" w:eastAsia="Calibri" w:hAnsi="Futura Light" w:cs="Arial"/>
          <w:color w:val="7F7F7F" w:themeColor="text1" w:themeTint="80"/>
          <w:lang w:val="en-MY"/>
        </w:rPr>
        <w:t>n / Staff Volunteering Programme</w:t>
      </w:r>
    </w:p>
    <w:p w14:paraId="02E6CA8B" w14:textId="77777777" w:rsidR="008A118B" w:rsidRPr="00BB17DE" w:rsidRDefault="008A118B" w:rsidP="008A118B">
      <w:pPr>
        <w:tabs>
          <w:tab w:val="left" w:pos="567"/>
        </w:tabs>
        <w:spacing w:line="276" w:lineRule="auto"/>
        <w:rPr>
          <w:rFonts w:ascii="Futura Light" w:eastAsia="Calibri" w:hAnsi="Futura Light" w:cs="Arial"/>
          <w:color w:val="7F7F7F" w:themeColor="text1" w:themeTint="80"/>
          <w:lang w:val="en-MY"/>
        </w:rPr>
      </w:pPr>
      <w:r>
        <w:rPr>
          <w:rFonts w:ascii="Futura Light" w:eastAsia="Calibri" w:hAnsi="Futura Light" w:cs="Arial"/>
          <w:color w:val="7F7F7F" w:themeColor="text1" w:themeTint="80"/>
          <w:lang w:val="en-MY"/>
        </w:rPr>
        <w:t xml:space="preserve">10. </w:t>
      </w:r>
      <w:r>
        <w:rPr>
          <w:rFonts w:ascii="Futura Light" w:eastAsia="Calibri" w:hAnsi="Futura Light" w:cs="Arial"/>
          <w:color w:val="7F7F7F" w:themeColor="text1" w:themeTint="80"/>
          <w:lang w:val="en-MY"/>
        </w:rPr>
        <w:tab/>
      </w:r>
      <w:r w:rsidRPr="00BB17DE">
        <w:rPr>
          <w:rFonts w:ascii="Futura Light" w:eastAsia="Calibri" w:hAnsi="Futura Light" w:cs="Arial"/>
          <w:color w:val="7F7F7F" w:themeColor="text1" w:themeTint="80"/>
          <w:lang w:val="en-MY"/>
        </w:rPr>
        <w:t>Donat</w:t>
      </w:r>
      <w:r>
        <w:rPr>
          <w:rFonts w:ascii="Futura Light" w:eastAsia="Calibri" w:hAnsi="Futura Light" w:cs="Arial"/>
          <w:color w:val="7F7F7F" w:themeColor="text1" w:themeTint="80"/>
          <w:lang w:val="en-MY"/>
        </w:rPr>
        <w:t xml:space="preserve">ions to local community groups </w:t>
      </w:r>
    </w:p>
    <w:p w14:paraId="6AF4D60A" w14:textId="77777777" w:rsidR="008A118B" w:rsidRPr="000D4FD2" w:rsidRDefault="008A118B" w:rsidP="008A118B">
      <w:pPr>
        <w:tabs>
          <w:tab w:val="left" w:pos="567"/>
        </w:tabs>
        <w:spacing w:line="276" w:lineRule="auto"/>
        <w:rPr>
          <w:rFonts w:cs="Arial"/>
          <w:b/>
          <w:color w:val="C00000"/>
          <w:lang w:val="en-MY"/>
        </w:rPr>
      </w:pPr>
      <w:r w:rsidRPr="00587FB3">
        <w:rPr>
          <w:rFonts w:ascii="Futura Light" w:eastAsia="Calibri" w:hAnsi="Futura Light" w:cs="Arial"/>
          <w:color w:val="7F7F7F" w:themeColor="text1" w:themeTint="80"/>
          <w:lang w:val="en-MY"/>
        </w:rPr>
        <w:br w:type="page"/>
      </w:r>
      <w:r w:rsidRPr="000D4FD2">
        <w:rPr>
          <w:rFonts w:cs="Arial"/>
          <w:b/>
          <w:color w:val="C00000"/>
          <w:lang w:val="en-MY"/>
        </w:rPr>
        <w:lastRenderedPageBreak/>
        <w:t>1. Safety</w:t>
      </w:r>
    </w:p>
    <w:p w14:paraId="4DC42988" w14:textId="77777777" w:rsidR="008A118B" w:rsidRPr="000D4FD2" w:rsidRDefault="008A118B" w:rsidP="008A118B">
      <w:pPr>
        <w:tabs>
          <w:tab w:val="left" w:pos="567"/>
        </w:tabs>
        <w:spacing w:line="276" w:lineRule="auto"/>
        <w:rPr>
          <w:rFonts w:cs="Arial"/>
          <w:b/>
          <w:color w:val="C00000"/>
          <w:lang w:val="en-MY"/>
        </w:rPr>
      </w:pPr>
      <w:r w:rsidRPr="000D4FD2">
        <w:rPr>
          <w:rFonts w:cs="Arial"/>
          <w:b/>
          <w:color w:val="C00000"/>
          <w:lang w:val="en-MY"/>
        </w:rPr>
        <w:t>Personal Safety</w:t>
      </w:r>
    </w:p>
    <w:p w14:paraId="797A2689" w14:textId="77777777" w:rsidR="008A118B" w:rsidRPr="009177BA" w:rsidRDefault="008A118B" w:rsidP="008A118B">
      <w:pPr>
        <w:rPr>
          <w:rFonts w:ascii="Futura Light" w:hAnsi="Futura Light"/>
          <w:color w:val="7F7F7F" w:themeColor="text1" w:themeTint="80"/>
          <w:lang w:val="en-MY"/>
        </w:rPr>
      </w:pPr>
      <w:r>
        <w:rPr>
          <w:rFonts w:ascii="Futura Light" w:hAnsi="Futura Light"/>
          <w:color w:val="7F7F7F" w:themeColor="text1" w:themeTint="80"/>
          <w:lang w:val="en-MY"/>
        </w:rPr>
        <w:t>A person working on site tripped and fell while clearing weeds.  Overnight, the individual experienced increasing soreness and was away from work for a few days recovering.  Thankfully they have recovered well and have returned to normal duties.</w:t>
      </w:r>
    </w:p>
    <w:p w14:paraId="5E2557B2" w14:textId="77777777" w:rsidR="008A118B" w:rsidRPr="007A721F" w:rsidRDefault="008A118B" w:rsidP="008A118B">
      <w:pPr>
        <w:tabs>
          <w:tab w:val="left" w:pos="567"/>
        </w:tabs>
        <w:spacing w:line="276" w:lineRule="auto"/>
        <w:rPr>
          <w:rFonts w:ascii="Futura Bold" w:hAnsi="Futura Bold"/>
          <w:color w:val="C00000"/>
          <w:lang w:val="en-MY"/>
        </w:rPr>
      </w:pPr>
    </w:p>
    <w:p w14:paraId="59A2204E" w14:textId="77777777" w:rsidR="008A118B" w:rsidRPr="000D4FD2" w:rsidRDefault="008A118B" w:rsidP="008A118B">
      <w:pPr>
        <w:spacing w:line="276" w:lineRule="auto"/>
        <w:rPr>
          <w:rFonts w:cs="Arial"/>
          <w:b/>
          <w:color w:val="C00000"/>
          <w:lang w:val="en-MY"/>
        </w:rPr>
      </w:pPr>
      <w:r w:rsidRPr="000D4FD2">
        <w:rPr>
          <w:rFonts w:cs="Arial"/>
          <w:b/>
          <w:color w:val="C00000"/>
          <w:lang w:val="en-MY"/>
        </w:rPr>
        <w:t>Process Safety</w:t>
      </w:r>
    </w:p>
    <w:p w14:paraId="3BBE259B" w14:textId="77777777" w:rsidR="008A118B" w:rsidRPr="009177BA" w:rsidRDefault="008A118B" w:rsidP="008A118B">
      <w:pPr>
        <w:rPr>
          <w:rFonts w:ascii="Futura Light" w:hAnsi="Futura Light"/>
          <w:color w:val="7F7F7F" w:themeColor="text1" w:themeTint="80"/>
          <w:lang w:val="en-MY"/>
        </w:rPr>
      </w:pPr>
      <w:r w:rsidRPr="009177BA">
        <w:rPr>
          <w:rFonts w:ascii="Futura Light" w:hAnsi="Futura Light"/>
          <w:color w:val="7F7F7F" w:themeColor="text1" w:themeTint="80"/>
          <w:lang w:val="en-MY"/>
        </w:rPr>
        <w:t xml:space="preserve">No </w:t>
      </w:r>
      <w:r>
        <w:rPr>
          <w:rFonts w:ascii="Futura Light" w:hAnsi="Futura Light"/>
          <w:color w:val="7F7F7F" w:themeColor="text1" w:themeTint="80"/>
          <w:lang w:val="en-MY"/>
        </w:rPr>
        <w:t xml:space="preserve">Process Safety </w:t>
      </w:r>
      <w:r w:rsidRPr="009177BA">
        <w:rPr>
          <w:rFonts w:ascii="Futura Light" w:hAnsi="Futura Light"/>
          <w:color w:val="7F7F7F" w:themeColor="text1" w:themeTint="80"/>
          <w:lang w:val="en-MY"/>
        </w:rPr>
        <w:t>Incidents to report this quarter</w:t>
      </w:r>
    </w:p>
    <w:p w14:paraId="08B579E9" w14:textId="77777777" w:rsidR="008A118B" w:rsidRDefault="008A118B" w:rsidP="008A118B">
      <w:pPr>
        <w:spacing w:line="276" w:lineRule="auto"/>
        <w:rPr>
          <w:rFonts w:ascii="Futura Light" w:hAnsi="Futura Light"/>
          <w:color w:val="7F7F7F"/>
          <w:lang w:val="en-MY"/>
        </w:rPr>
      </w:pPr>
    </w:p>
    <w:p w14:paraId="3512A7E0" w14:textId="77777777" w:rsidR="008A118B" w:rsidRPr="000D4FD2" w:rsidRDefault="008A118B" w:rsidP="008A118B">
      <w:pPr>
        <w:spacing w:line="276" w:lineRule="auto"/>
        <w:rPr>
          <w:rFonts w:cs="Arial"/>
          <w:b/>
          <w:color w:val="C00000"/>
          <w:lang w:val="en-MY"/>
        </w:rPr>
      </w:pPr>
      <w:r w:rsidRPr="000D4FD2">
        <w:rPr>
          <w:rFonts w:cs="Arial"/>
          <w:b/>
          <w:color w:val="C00000"/>
          <w:lang w:val="en-MY"/>
        </w:rPr>
        <w:t>Environmental</w:t>
      </w:r>
    </w:p>
    <w:p w14:paraId="27BF1A1D" w14:textId="77777777" w:rsidR="008A118B" w:rsidRDefault="008A118B" w:rsidP="008A118B">
      <w:pPr>
        <w:tabs>
          <w:tab w:val="center" w:pos="4535"/>
        </w:tabs>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t>No E</w:t>
      </w:r>
      <w:r w:rsidRPr="009177BA">
        <w:rPr>
          <w:rFonts w:ascii="Futura Light" w:hAnsi="Futura Light"/>
          <w:color w:val="7F7F7F" w:themeColor="text1" w:themeTint="80"/>
          <w:lang w:val="en-MY"/>
        </w:rPr>
        <w:t xml:space="preserve">nvironmental </w:t>
      </w:r>
      <w:r>
        <w:rPr>
          <w:rFonts w:ascii="Futura Light" w:hAnsi="Futura Light"/>
          <w:color w:val="7F7F7F" w:themeColor="text1" w:themeTint="80"/>
          <w:lang w:val="en-MY"/>
        </w:rPr>
        <w:t>I</w:t>
      </w:r>
      <w:r w:rsidRPr="009177BA">
        <w:rPr>
          <w:rFonts w:ascii="Futura Light" w:hAnsi="Futura Light"/>
          <w:color w:val="7F7F7F" w:themeColor="text1" w:themeTint="80"/>
          <w:lang w:val="en-MY"/>
        </w:rPr>
        <w:t>ncidents to report</w:t>
      </w:r>
      <w:r>
        <w:rPr>
          <w:rFonts w:ascii="Futura Light" w:hAnsi="Futura Light"/>
          <w:color w:val="7F7F7F" w:themeColor="text1" w:themeTint="80"/>
          <w:lang w:val="en-MY"/>
        </w:rPr>
        <w:t xml:space="preserve"> </w:t>
      </w:r>
      <w:r w:rsidRPr="009177BA">
        <w:rPr>
          <w:rFonts w:ascii="Futura Light" w:hAnsi="Futura Light"/>
          <w:color w:val="7F7F7F" w:themeColor="text1" w:themeTint="80"/>
          <w:lang w:val="en-MY"/>
        </w:rPr>
        <w:t>this quarter</w:t>
      </w:r>
      <w:r>
        <w:rPr>
          <w:rFonts w:ascii="Futura Light" w:hAnsi="Futura Light"/>
          <w:color w:val="7F7F7F" w:themeColor="text1" w:themeTint="80"/>
          <w:lang w:val="en-MY"/>
        </w:rPr>
        <w:t xml:space="preserve">. </w:t>
      </w:r>
    </w:p>
    <w:p w14:paraId="695986ED" w14:textId="77777777" w:rsidR="008A118B" w:rsidRPr="00B83800" w:rsidRDefault="008A118B" w:rsidP="008A118B">
      <w:pPr>
        <w:pStyle w:val="NormalWeb"/>
        <w:rPr>
          <w:rFonts w:ascii="Arial" w:hAnsi="Arial" w:cs="Arial"/>
          <w:color w:val="7F7F7F" w:themeColor="text1" w:themeTint="80"/>
          <w:sz w:val="22"/>
          <w:lang w:val="en" w:eastAsia="en-GB"/>
        </w:rPr>
      </w:pPr>
      <w:r w:rsidRPr="00B83800">
        <w:rPr>
          <w:rFonts w:ascii="Futura Light" w:eastAsia="SimSun" w:hAnsi="Futura Light"/>
          <w:color w:val="7F7F7F" w:themeColor="text1" w:themeTint="80"/>
          <w:szCs w:val="20"/>
          <w:lang w:val="en-MY"/>
        </w:rPr>
        <w:t xml:space="preserve">On 12 July we notified the community of a </w:t>
      </w:r>
      <w:r w:rsidRPr="00B83800">
        <w:rPr>
          <w:rStyle w:val="Emphasis"/>
          <w:rFonts w:ascii="Futura Light" w:hAnsi="Futura Light" w:cs="Arial"/>
          <w:color w:val="7F7F7F" w:themeColor="text1" w:themeTint="80"/>
          <w:lang w:val="en"/>
        </w:rPr>
        <w:t>a civil penalty Shell U.K. Limited has paid for a past technical error at the plant. A metering error resulted in an inaccuracy in our annual reportable emissions under the EU Emissions Trading Scheme (ETS) for the years 2013 to 2015.</w:t>
      </w:r>
    </w:p>
    <w:p w14:paraId="2A9A1B60" w14:textId="77777777" w:rsidR="008A118B" w:rsidRPr="00B83800" w:rsidRDefault="008A118B" w:rsidP="008A118B">
      <w:pPr>
        <w:tabs>
          <w:tab w:val="center" w:pos="4535"/>
        </w:tabs>
        <w:spacing w:line="276" w:lineRule="auto"/>
        <w:rPr>
          <w:rFonts w:ascii="Futura Light" w:hAnsi="Futura Light"/>
          <w:color w:val="7F7F7F" w:themeColor="text1" w:themeTint="80"/>
          <w:lang w:val="en-MY"/>
        </w:rPr>
      </w:pPr>
      <w:r w:rsidRPr="00B83800">
        <w:rPr>
          <w:rFonts w:ascii="Futura Light" w:hAnsi="Futura Light"/>
          <w:color w:val="7F7F7F" w:themeColor="text1" w:themeTint="80"/>
          <w:lang w:val="en-MY"/>
        </w:rPr>
        <w:t xml:space="preserve">See section </w:t>
      </w:r>
      <w:r w:rsidRPr="00B83800">
        <w:rPr>
          <w:rFonts w:ascii="Futura Light" w:hAnsi="Futura Light"/>
          <w:i/>
          <w:color w:val="7F7F7F" w:themeColor="text1" w:themeTint="80"/>
          <w:lang w:val="en-MY"/>
        </w:rPr>
        <w:t>5 Community</w:t>
      </w:r>
      <w:r w:rsidRPr="00B83800">
        <w:rPr>
          <w:rFonts w:ascii="Futura Light" w:hAnsi="Futura Light"/>
          <w:color w:val="7F7F7F" w:themeColor="text1" w:themeTint="80"/>
          <w:lang w:val="en-MY"/>
        </w:rPr>
        <w:t xml:space="preserve"> for our community notice regarding the above and three notices regarding the use of flares.  </w:t>
      </w:r>
    </w:p>
    <w:p w14:paraId="7518ED37" w14:textId="77777777" w:rsidR="008A118B" w:rsidRPr="007A721F" w:rsidRDefault="008A118B" w:rsidP="008A118B">
      <w:pPr>
        <w:tabs>
          <w:tab w:val="center" w:pos="4535"/>
        </w:tabs>
        <w:spacing w:line="276" w:lineRule="auto"/>
        <w:rPr>
          <w:rFonts w:ascii="Futura Medium" w:hAnsi="Futura Medium"/>
          <w:i/>
          <w:color w:val="7F7F7F" w:themeColor="text1" w:themeTint="80"/>
          <w:lang w:val="en-MY"/>
        </w:rPr>
      </w:pPr>
    </w:p>
    <w:p w14:paraId="585151C9" w14:textId="77777777" w:rsidR="008A118B" w:rsidRPr="000D4FD2" w:rsidRDefault="008A118B" w:rsidP="008A118B">
      <w:pPr>
        <w:spacing w:line="276" w:lineRule="auto"/>
        <w:rPr>
          <w:rFonts w:cs="Arial"/>
          <w:b/>
          <w:color w:val="7F7F7F" w:themeColor="text1" w:themeTint="80"/>
          <w:lang w:val="en-MY"/>
        </w:rPr>
      </w:pPr>
      <w:r w:rsidRPr="000D4FD2">
        <w:rPr>
          <w:rFonts w:cs="Arial"/>
          <w:b/>
          <w:color w:val="C00000"/>
          <w:lang w:val="en-MY"/>
        </w:rPr>
        <w:t xml:space="preserve">2. Emergency planning exercises: </w:t>
      </w:r>
    </w:p>
    <w:p w14:paraId="42BB8122" w14:textId="77777777" w:rsidR="008A118B" w:rsidRPr="004634E0" w:rsidRDefault="008A118B" w:rsidP="008A118B">
      <w:pPr>
        <w:spacing w:line="276" w:lineRule="auto"/>
        <w:rPr>
          <w:rFonts w:ascii="Futura Light" w:hAnsi="Futura Light"/>
          <w:b/>
          <w:color w:val="7F7F7F" w:themeColor="text1" w:themeTint="80"/>
          <w:lang w:val="en-MY"/>
        </w:rPr>
      </w:pPr>
      <w:r>
        <w:rPr>
          <w:rFonts w:ascii="Futura Light" w:hAnsi="Futura Light"/>
          <w:b/>
          <w:color w:val="7F7F7F" w:themeColor="text1" w:themeTint="80"/>
          <w:lang w:val="en-MY"/>
        </w:rPr>
        <w:t xml:space="preserve">On Friday, 7 September we notified Dalgety Bay and Aberdour Community Councillors of a </w:t>
      </w:r>
      <w:r w:rsidRPr="004634E0">
        <w:rPr>
          <w:rFonts w:ascii="Futura Light" w:hAnsi="Futura Light"/>
          <w:b/>
          <w:color w:val="7F7F7F" w:themeColor="text1" w:themeTint="80"/>
          <w:lang w:val="en-MY"/>
        </w:rPr>
        <w:t>Braefoot Bay Emergency Exercise</w:t>
      </w:r>
      <w:r>
        <w:rPr>
          <w:rFonts w:ascii="Futura Light" w:hAnsi="Futura Light"/>
          <w:b/>
          <w:color w:val="7F7F7F" w:themeColor="text1" w:themeTint="80"/>
          <w:lang w:val="en-MY"/>
        </w:rPr>
        <w:t xml:space="preserve"> run on12</w:t>
      </w:r>
      <w:r w:rsidRPr="004634E0">
        <w:rPr>
          <w:rFonts w:ascii="Futura Light" w:hAnsi="Futura Light"/>
          <w:b/>
          <w:color w:val="7F7F7F" w:themeColor="text1" w:themeTint="80"/>
          <w:lang w:val="en-MY"/>
        </w:rPr>
        <w:t xml:space="preserve"> September.</w:t>
      </w:r>
    </w:p>
    <w:p w14:paraId="2E55CB85" w14:textId="77777777" w:rsidR="008A118B" w:rsidRPr="004634E0" w:rsidRDefault="008A118B" w:rsidP="008A118B">
      <w:pPr>
        <w:spacing w:line="276" w:lineRule="auto"/>
        <w:rPr>
          <w:rFonts w:ascii="Futura Light" w:hAnsi="Futura Light"/>
          <w:color w:val="7F7F7F" w:themeColor="text1" w:themeTint="80"/>
          <w:lang w:val="en-MY"/>
        </w:rPr>
      </w:pPr>
    </w:p>
    <w:p w14:paraId="2C6D82D0" w14:textId="77777777" w:rsidR="008A118B" w:rsidRPr="004634E0" w:rsidRDefault="008A118B" w:rsidP="008A118B">
      <w:pPr>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lastRenderedPageBreak/>
        <w:t>A</w:t>
      </w:r>
      <w:r w:rsidRPr="004634E0">
        <w:rPr>
          <w:rFonts w:ascii="Futura Light" w:hAnsi="Futura Light"/>
          <w:color w:val="7F7F7F" w:themeColor="text1" w:themeTint="80"/>
          <w:lang w:val="en-MY"/>
        </w:rPr>
        <w:t xml:space="preserve"> ‘live play’ emergency exercise at Braefoot Bay</w:t>
      </w:r>
      <w:r>
        <w:rPr>
          <w:rFonts w:ascii="Futura Light" w:hAnsi="Futura Light"/>
          <w:color w:val="7F7F7F" w:themeColor="text1" w:themeTint="80"/>
          <w:lang w:val="en-MY"/>
        </w:rPr>
        <w:t xml:space="preserve"> </w:t>
      </w:r>
      <w:r w:rsidRPr="004634E0">
        <w:rPr>
          <w:rFonts w:ascii="Futura Light" w:hAnsi="Futura Light"/>
          <w:color w:val="7F7F7F" w:themeColor="text1" w:themeTint="80"/>
          <w:lang w:val="en-MY"/>
        </w:rPr>
        <w:t>test</w:t>
      </w:r>
      <w:r>
        <w:rPr>
          <w:rFonts w:ascii="Futura Light" w:hAnsi="Futura Light"/>
          <w:color w:val="7F7F7F" w:themeColor="text1" w:themeTint="80"/>
          <w:lang w:val="en-MY"/>
        </w:rPr>
        <w:t>ed</w:t>
      </w:r>
      <w:r w:rsidRPr="004634E0">
        <w:rPr>
          <w:rFonts w:ascii="Futura Light" w:hAnsi="Futura Light"/>
          <w:color w:val="7F7F7F" w:themeColor="text1" w:themeTint="80"/>
          <w:lang w:val="en-MY"/>
        </w:rPr>
        <w:t xml:space="preserve"> </w:t>
      </w:r>
      <w:r>
        <w:rPr>
          <w:rFonts w:ascii="Futura Light" w:hAnsi="Futura Light"/>
          <w:color w:val="7F7F7F" w:themeColor="text1" w:themeTint="80"/>
          <w:lang w:val="en-MY"/>
        </w:rPr>
        <w:t xml:space="preserve">a multi-party </w:t>
      </w:r>
      <w:r w:rsidRPr="004634E0">
        <w:rPr>
          <w:rFonts w:ascii="Futura Light" w:hAnsi="Futura Light"/>
          <w:color w:val="7F7F7F" w:themeColor="text1" w:themeTint="80"/>
          <w:lang w:val="en-MY"/>
        </w:rPr>
        <w:t>response to a release of material w</w:t>
      </w:r>
      <w:r>
        <w:rPr>
          <w:rFonts w:ascii="Futura Light" w:hAnsi="Futura Light"/>
          <w:color w:val="7F7F7F" w:themeColor="text1" w:themeTint="80"/>
          <w:lang w:val="en-MY"/>
        </w:rPr>
        <w:t>ith</w:t>
      </w:r>
      <w:r w:rsidRPr="004634E0">
        <w:rPr>
          <w:rFonts w:ascii="Futura Light" w:hAnsi="Futura Light"/>
          <w:color w:val="7F7F7F" w:themeColor="text1" w:themeTint="80"/>
          <w:lang w:val="en-MY"/>
        </w:rPr>
        <w:t xml:space="preserve"> the potential to impact people and equipment on </w:t>
      </w:r>
      <w:r>
        <w:rPr>
          <w:rFonts w:ascii="Futura Light" w:hAnsi="Futura Light"/>
          <w:color w:val="7F7F7F" w:themeColor="text1" w:themeTint="80"/>
          <w:lang w:val="en-MY"/>
        </w:rPr>
        <w:t xml:space="preserve">both company </w:t>
      </w:r>
      <w:r w:rsidRPr="004634E0">
        <w:rPr>
          <w:rFonts w:ascii="Futura Light" w:hAnsi="Futura Light"/>
          <w:color w:val="7F7F7F" w:themeColor="text1" w:themeTint="80"/>
          <w:lang w:val="en-MY"/>
        </w:rPr>
        <w:t>sites.</w:t>
      </w:r>
    </w:p>
    <w:p w14:paraId="004022B5" w14:textId="77777777" w:rsidR="008A118B" w:rsidRPr="004634E0" w:rsidRDefault="008A118B" w:rsidP="008A118B">
      <w:pPr>
        <w:spacing w:line="276" w:lineRule="auto"/>
        <w:rPr>
          <w:rFonts w:ascii="Futura Light" w:hAnsi="Futura Light"/>
          <w:color w:val="7F7F7F" w:themeColor="text1" w:themeTint="80"/>
          <w:lang w:val="en-MY"/>
        </w:rPr>
      </w:pPr>
    </w:p>
    <w:p w14:paraId="3780359F" w14:textId="77777777" w:rsidR="008A118B" w:rsidRPr="004634E0" w:rsidRDefault="008A118B" w:rsidP="008A118B">
      <w:pPr>
        <w:spacing w:line="276" w:lineRule="auto"/>
        <w:rPr>
          <w:rFonts w:ascii="Futura Light" w:hAnsi="Futura Light"/>
          <w:color w:val="7F7F7F" w:themeColor="text1" w:themeTint="80"/>
          <w:lang w:val="en-MY"/>
        </w:rPr>
      </w:pPr>
      <w:r w:rsidRPr="004634E0">
        <w:rPr>
          <w:rFonts w:ascii="Futura Light" w:hAnsi="Futura Light"/>
          <w:color w:val="7F7F7F" w:themeColor="text1" w:themeTint="80"/>
          <w:lang w:val="en-MY"/>
        </w:rPr>
        <w:t>Exercising what to do in the event any emergency</w:t>
      </w:r>
      <w:r>
        <w:rPr>
          <w:rFonts w:ascii="Futura Light" w:hAnsi="Futura Light"/>
          <w:color w:val="7F7F7F" w:themeColor="text1" w:themeTint="80"/>
          <w:lang w:val="en-MY"/>
        </w:rPr>
        <w:t>, including use of the site alarm,</w:t>
      </w:r>
      <w:r w:rsidRPr="004634E0">
        <w:rPr>
          <w:rFonts w:ascii="Futura Light" w:hAnsi="Futura Light"/>
          <w:color w:val="7F7F7F" w:themeColor="text1" w:themeTint="80"/>
          <w:lang w:val="en-MY"/>
        </w:rPr>
        <w:t xml:space="preserve"> is an important part of being prepared. </w:t>
      </w:r>
      <w:r>
        <w:rPr>
          <w:rFonts w:ascii="Futura Light" w:hAnsi="Futura Light"/>
          <w:color w:val="7F7F7F" w:themeColor="text1" w:themeTint="80"/>
          <w:lang w:val="en-MY"/>
        </w:rPr>
        <w:t>W</w:t>
      </w:r>
      <w:r w:rsidRPr="004634E0">
        <w:rPr>
          <w:rFonts w:ascii="Futura Light" w:hAnsi="Futura Light"/>
          <w:color w:val="7F7F7F" w:themeColor="text1" w:themeTint="80"/>
          <w:lang w:val="en-MY"/>
        </w:rPr>
        <w:t>e periodicall</w:t>
      </w:r>
      <w:r>
        <w:rPr>
          <w:rFonts w:ascii="Futura Light" w:hAnsi="Futura Light"/>
          <w:color w:val="7F7F7F" w:themeColor="text1" w:themeTint="80"/>
          <w:lang w:val="en-MY"/>
        </w:rPr>
        <w:t>y j</w:t>
      </w:r>
      <w:r w:rsidRPr="004634E0">
        <w:rPr>
          <w:rFonts w:ascii="Futura Light" w:hAnsi="Futura Light"/>
          <w:color w:val="7F7F7F" w:themeColor="text1" w:themeTint="80"/>
          <w:lang w:val="en-MY"/>
        </w:rPr>
        <w:t>ointl</w:t>
      </w:r>
      <w:r>
        <w:rPr>
          <w:rFonts w:ascii="Futura Light" w:hAnsi="Futura Light"/>
          <w:color w:val="7F7F7F" w:themeColor="text1" w:themeTint="80"/>
          <w:lang w:val="en-MY"/>
        </w:rPr>
        <w:t xml:space="preserve">y </w:t>
      </w:r>
      <w:r w:rsidRPr="004634E0">
        <w:rPr>
          <w:rFonts w:ascii="Futura Light" w:hAnsi="Futura Light"/>
          <w:color w:val="7F7F7F" w:themeColor="text1" w:themeTint="80"/>
          <w:lang w:val="en-MY"/>
        </w:rPr>
        <w:t>test our preparedness for managing incidents</w:t>
      </w:r>
      <w:r w:rsidRPr="00B83800">
        <w:rPr>
          <w:rFonts w:ascii="Futura Light" w:hAnsi="Futura Light"/>
          <w:color w:val="7F7F7F" w:themeColor="text1" w:themeTint="80"/>
          <w:lang w:val="en-MY"/>
        </w:rPr>
        <w:t xml:space="preserve"> and</w:t>
      </w:r>
      <w:r>
        <w:rPr>
          <w:rFonts w:ascii="Futura Light" w:hAnsi="Futura Light"/>
          <w:b/>
          <w:color w:val="7F7F7F" w:themeColor="text1" w:themeTint="80"/>
          <w:lang w:val="en-MY"/>
        </w:rPr>
        <w:t xml:space="preserve"> </w:t>
      </w:r>
      <w:r>
        <w:rPr>
          <w:rFonts w:ascii="Futura Light" w:hAnsi="Futura Light"/>
          <w:color w:val="7F7F7F" w:themeColor="text1" w:themeTint="80"/>
          <w:lang w:val="en-MY"/>
        </w:rPr>
        <w:t>involve</w:t>
      </w:r>
      <w:r w:rsidRPr="00B83800">
        <w:rPr>
          <w:rFonts w:ascii="Futura Light" w:hAnsi="Futura Light"/>
          <w:color w:val="7F7F7F" w:themeColor="text1" w:themeTint="80"/>
          <w:lang w:val="en-MY"/>
        </w:rPr>
        <w:t xml:space="preserve"> external</w:t>
      </w:r>
      <w:r w:rsidRPr="004634E0">
        <w:rPr>
          <w:rFonts w:ascii="Futura Light" w:hAnsi="Futura Light"/>
          <w:color w:val="7F7F7F" w:themeColor="text1" w:themeTint="80"/>
          <w:lang w:val="en-MY"/>
        </w:rPr>
        <w:t xml:space="preserve"> observers</w:t>
      </w:r>
      <w:r>
        <w:rPr>
          <w:rFonts w:ascii="Futura Light" w:hAnsi="Futura Light"/>
          <w:color w:val="7F7F7F" w:themeColor="text1" w:themeTint="80"/>
          <w:lang w:val="en-MY"/>
        </w:rPr>
        <w:t xml:space="preserve"> and </w:t>
      </w:r>
      <w:r w:rsidRPr="004634E0">
        <w:rPr>
          <w:rFonts w:ascii="Futura Light" w:hAnsi="Futura Light"/>
          <w:color w:val="7F7F7F" w:themeColor="text1" w:themeTint="80"/>
          <w:lang w:val="en-MY"/>
        </w:rPr>
        <w:t xml:space="preserve">role players. </w:t>
      </w:r>
    </w:p>
    <w:p w14:paraId="4C95F39F" w14:textId="77777777" w:rsidR="008A118B" w:rsidRDefault="008A118B" w:rsidP="008A118B">
      <w:pPr>
        <w:spacing w:line="276" w:lineRule="auto"/>
        <w:rPr>
          <w:rFonts w:ascii="Futura Bold" w:hAnsi="Futura Bold"/>
          <w:color w:val="C00000"/>
          <w:lang w:val="en-MY"/>
        </w:rPr>
      </w:pPr>
    </w:p>
    <w:p w14:paraId="2FB00157" w14:textId="77777777" w:rsidR="008A118B" w:rsidRPr="000D4FD2" w:rsidRDefault="008A118B" w:rsidP="008A118B">
      <w:pPr>
        <w:spacing w:line="276" w:lineRule="auto"/>
        <w:rPr>
          <w:rFonts w:cs="Arial"/>
          <w:b/>
          <w:color w:val="C00000"/>
          <w:lang w:val="en-MY"/>
        </w:rPr>
      </w:pPr>
      <w:r w:rsidRPr="000D4FD2">
        <w:rPr>
          <w:rFonts w:cs="Arial"/>
          <w:b/>
          <w:color w:val="C00000"/>
          <w:lang w:val="en-MY"/>
        </w:rPr>
        <w:t>3. Mossmorran Activities</w:t>
      </w:r>
    </w:p>
    <w:p w14:paraId="0E3033A3" w14:textId="77777777" w:rsidR="008A118B" w:rsidRPr="009177BA" w:rsidRDefault="008A118B" w:rsidP="008A118B">
      <w:pPr>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t>We have started a period of planned maintenance on module 3, isolating and emptying module 3 to do work on maintaining piping and valves, as well as our main compressor</w:t>
      </w:r>
      <w:r w:rsidRPr="009177BA">
        <w:rPr>
          <w:rFonts w:ascii="Futura Light" w:hAnsi="Futura Light"/>
          <w:color w:val="7F7F7F" w:themeColor="text1" w:themeTint="80"/>
          <w:lang w:val="en-MY"/>
        </w:rPr>
        <w:t xml:space="preserve">.  </w:t>
      </w:r>
    </w:p>
    <w:p w14:paraId="6A399D33" w14:textId="6D2FC337" w:rsidR="008A118B" w:rsidRDefault="008A118B" w:rsidP="008A118B">
      <w:pPr>
        <w:spacing w:line="276" w:lineRule="auto"/>
        <w:rPr>
          <w:rFonts w:ascii="Futura Light" w:hAnsi="Futura Light"/>
          <w:b/>
          <w:color w:val="C00000"/>
          <w:lang w:val="en-MY"/>
        </w:rPr>
      </w:pPr>
    </w:p>
    <w:p w14:paraId="5C610D3D" w14:textId="77777777" w:rsidR="000D4FD2" w:rsidRDefault="000D4FD2" w:rsidP="008A118B">
      <w:pPr>
        <w:spacing w:line="276" w:lineRule="auto"/>
        <w:rPr>
          <w:rFonts w:ascii="Futura Light" w:hAnsi="Futura Light"/>
          <w:b/>
          <w:color w:val="C00000"/>
          <w:lang w:val="en-MY"/>
        </w:rPr>
      </w:pPr>
    </w:p>
    <w:p w14:paraId="3F509514"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NGL Processed (Tonnes) </w:t>
      </w:r>
      <w:r w:rsidRPr="000D4FD2">
        <w:rPr>
          <w:rFonts w:cs="Arial"/>
          <w:b/>
          <w:color w:val="C00000"/>
          <w:lang w:val="en-MY"/>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1798"/>
        <w:gridCol w:w="1715"/>
        <w:gridCol w:w="2250"/>
      </w:tblGrid>
      <w:tr w:rsidR="008A118B" w:rsidRPr="0059331E" w14:paraId="3F5022E8" w14:textId="77777777" w:rsidTr="008A118B">
        <w:trPr>
          <w:trHeight w:val="407"/>
        </w:trPr>
        <w:tc>
          <w:tcPr>
            <w:tcW w:w="3281" w:type="dxa"/>
          </w:tcPr>
          <w:p w14:paraId="1173FB28" w14:textId="77777777" w:rsidR="008A118B" w:rsidRPr="00BB5C81" w:rsidRDefault="008A118B" w:rsidP="008A118B">
            <w:pPr>
              <w:spacing w:line="276" w:lineRule="auto"/>
              <w:jc w:val="right"/>
              <w:rPr>
                <w:rFonts w:ascii="Futura Medium" w:hAnsi="Futura Medium"/>
                <w:b/>
                <w:bCs/>
                <w:color w:val="808080" w:themeColor="background1" w:themeShade="80"/>
                <w:sz w:val="22"/>
                <w:lang w:val="en-MY"/>
              </w:rPr>
            </w:pPr>
          </w:p>
        </w:tc>
        <w:tc>
          <w:tcPr>
            <w:tcW w:w="1806" w:type="dxa"/>
          </w:tcPr>
          <w:p w14:paraId="2976EDAC"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June</w:t>
            </w:r>
          </w:p>
        </w:tc>
        <w:tc>
          <w:tcPr>
            <w:tcW w:w="1722" w:type="dxa"/>
          </w:tcPr>
          <w:p w14:paraId="5288A58B"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July</w:t>
            </w:r>
          </w:p>
        </w:tc>
        <w:tc>
          <w:tcPr>
            <w:tcW w:w="2262" w:type="dxa"/>
          </w:tcPr>
          <w:p w14:paraId="5F4398F7"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Aug</w:t>
            </w:r>
          </w:p>
        </w:tc>
      </w:tr>
      <w:tr w:rsidR="008A118B" w:rsidRPr="0059331E" w14:paraId="7D53E79F" w14:textId="77777777" w:rsidTr="008A118B">
        <w:tc>
          <w:tcPr>
            <w:tcW w:w="3281" w:type="dxa"/>
          </w:tcPr>
          <w:p w14:paraId="0057FCB2" w14:textId="77777777" w:rsidR="008A118B" w:rsidRPr="007745DA" w:rsidRDefault="008A118B" w:rsidP="008A118B">
            <w:pPr>
              <w:spacing w:line="276" w:lineRule="auto"/>
              <w:jc w:val="right"/>
              <w:rPr>
                <w:rFonts w:ascii="Futura Medium" w:hAnsi="Futura Medium"/>
                <w:i/>
                <w:color w:val="7F7F7F" w:themeColor="text1" w:themeTint="80"/>
                <w:lang w:val="en-MY"/>
              </w:rPr>
            </w:pPr>
            <w:r w:rsidRPr="007745DA">
              <w:rPr>
                <w:rFonts w:ascii="Futura Medium" w:hAnsi="Futura Medium"/>
                <w:i/>
                <w:color w:val="7F7F7F" w:themeColor="text1" w:themeTint="80"/>
                <w:lang w:val="en-MY"/>
              </w:rPr>
              <w:t>NGL Processing (Tonnes)</w:t>
            </w:r>
          </w:p>
          <w:p w14:paraId="4A85E70B" w14:textId="77777777" w:rsidR="008A118B" w:rsidRPr="007745DA" w:rsidRDefault="008A118B" w:rsidP="008A118B">
            <w:pPr>
              <w:spacing w:line="276" w:lineRule="auto"/>
              <w:jc w:val="right"/>
              <w:rPr>
                <w:rFonts w:ascii="Futura Medium" w:hAnsi="Futura Medium"/>
                <w:i/>
                <w:color w:val="7F7F7F" w:themeColor="text1" w:themeTint="80"/>
                <w:lang w:val="en-MY"/>
              </w:rPr>
            </w:pPr>
            <w:r w:rsidRPr="007745DA">
              <w:rPr>
                <w:rFonts w:ascii="Futura Medium" w:hAnsi="Futura Medium"/>
                <w:i/>
                <w:color w:val="7F7F7F" w:themeColor="text1" w:themeTint="80"/>
                <w:lang w:val="en-MY"/>
              </w:rPr>
              <w:t>Planned</w:t>
            </w:r>
          </w:p>
        </w:tc>
        <w:tc>
          <w:tcPr>
            <w:tcW w:w="1806" w:type="dxa"/>
          </w:tcPr>
          <w:p w14:paraId="0DFD7B8D" w14:textId="77777777" w:rsidR="008A118B" w:rsidRPr="007745DA" w:rsidRDefault="008A118B" w:rsidP="008A118B">
            <w:pPr>
              <w:spacing w:line="276" w:lineRule="auto"/>
              <w:jc w:val="center"/>
              <w:rPr>
                <w:rFonts w:ascii="Futura Medium" w:hAnsi="Futura Medium"/>
                <w:i/>
                <w:iCs/>
                <w:color w:val="7F7F7F" w:themeColor="text1" w:themeTint="80"/>
                <w:sz w:val="22"/>
                <w:lang w:val="en-MY" w:eastAsia="en-GB"/>
              </w:rPr>
            </w:pPr>
            <w:r w:rsidRPr="007745DA">
              <w:rPr>
                <w:rFonts w:ascii="Futura Medium" w:hAnsi="Futura Medium"/>
                <w:i/>
                <w:iCs/>
                <w:color w:val="7F7F7F" w:themeColor="text1" w:themeTint="80"/>
                <w:lang w:val="en-MY"/>
              </w:rPr>
              <w:t>240166</w:t>
            </w:r>
          </w:p>
          <w:p w14:paraId="507976F6" w14:textId="77777777" w:rsidR="008A118B" w:rsidRPr="007745DA" w:rsidRDefault="008A118B" w:rsidP="008A118B">
            <w:pPr>
              <w:spacing w:line="276" w:lineRule="auto"/>
              <w:jc w:val="center"/>
              <w:rPr>
                <w:rFonts w:ascii="Futura Medium" w:hAnsi="Futura Medium"/>
                <w:i/>
                <w:iCs/>
                <w:color w:val="7F7F7F" w:themeColor="text1" w:themeTint="80"/>
                <w:lang w:val="en-MY"/>
              </w:rPr>
            </w:pPr>
            <w:r w:rsidRPr="007745DA">
              <w:rPr>
                <w:rFonts w:ascii="Futura Medium" w:hAnsi="Futura Medium"/>
                <w:i/>
                <w:iCs/>
                <w:color w:val="7F7F7F" w:themeColor="text1" w:themeTint="80"/>
                <w:lang w:val="en-MY"/>
              </w:rPr>
              <w:t>260563</w:t>
            </w:r>
          </w:p>
        </w:tc>
        <w:tc>
          <w:tcPr>
            <w:tcW w:w="1722" w:type="dxa"/>
          </w:tcPr>
          <w:p w14:paraId="5ED591AF" w14:textId="77777777" w:rsidR="008A118B" w:rsidRPr="007745DA" w:rsidRDefault="008A118B" w:rsidP="008A118B">
            <w:pPr>
              <w:spacing w:line="276" w:lineRule="auto"/>
              <w:jc w:val="center"/>
              <w:rPr>
                <w:rFonts w:ascii="Futura Medium" w:hAnsi="Futura Medium"/>
                <w:i/>
                <w:iCs/>
                <w:color w:val="7F7F7F" w:themeColor="text1" w:themeTint="80"/>
                <w:lang w:val="en-MY"/>
              </w:rPr>
            </w:pPr>
            <w:r w:rsidRPr="007745DA">
              <w:rPr>
                <w:rFonts w:ascii="Futura Medium" w:hAnsi="Futura Medium"/>
                <w:i/>
                <w:iCs/>
                <w:color w:val="7F7F7F" w:themeColor="text1" w:themeTint="80"/>
                <w:lang w:val="en-MY"/>
              </w:rPr>
              <w:t>308313</w:t>
            </w:r>
          </w:p>
          <w:p w14:paraId="4242CA01" w14:textId="77777777" w:rsidR="008A118B" w:rsidRPr="007745DA" w:rsidRDefault="008A118B" w:rsidP="008A118B">
            <w:pPr>
              <w:spacing w:line="276" w:lineRule="auto"/>
              <w:jc w:val="center"/>
              <w:rPr>
                <w:rFonts w:ascii="Futura Medium" w:hAnsi="Futura Medium"/>
                <w:i/>
                <w:iCs/>
                <w:color w:val="7F7F7F" w:themeColor="text1" w:themeTint="80"/>
                <w:lang w:val="en-MY"/>
              </w:rPr>
            </w:pPr>
            <w:r w:rsidRPr="007745DA">
              <w:rPr>
                <w:rFonts w:ascii="Futura Medium" w:hAnsi="Futura Medium"/>
                <w:i/>
                <w:iCs/>
                <w:color w:val="7F7F7F" w:themeColor="text1" w:themeTint="80"/>
                <w:lang w:val="en-MY"/>
              </w:rPr>
              <w:t>320164</w:t>
            </w:r>
          </w:p>
        </w:tc>
        <w:tc>
          <w:tcPr>
            <w:tcW w:w="2262" w:type="dxa"/>
          </w:tcPr>
          <w:p w14:paraId="174C63A1" w14:textId="77777777" w:rsidR="008A118B" w:rsidRPr="007745DA" w:rsidRDefault="008A118B" w:rsidP="008A118B">
            <w:pPr>
              <w:spacing w:line="276" w:lineRule="auto"/>
              <w:jc w:val="center"/>
              <w:rPr>
                <w:rFonts w:ascii="Futura Medium" w:hAnsi="Futura Medium"/>
                <w:i/>
                <w:iCs/>
                <w:color w:val="7F7F7F" w:themeColor="text1" w:themeTint="80"/>
                <w:lang w:val="en-MY"/>
              </w:rPr>
            </w:pPr>
            <w:r w:rsidRPr="007745DA">
              <w:rPr>
                <w:rFonts w:ascii="Futura Medium" w:hAnsi="Futura Medium"/>
                <w:i/>
                <w:iCs/>
                <w:color w:val="7F7F7F" w:themeColor="text1" w:themeTint="80"/>
                <w:lang w:val="en-MY"/>
              </w:rPr>
              <w:t>259123</w:t>
            </w:r>
          </w:p>
          <w:p w14:paraId="6896D41A" w14:textId="77777777" w:rsidR="008A118B" w:rsidRPr="007745DA" w:rsidRDefault="008A118B" w:rsidP="008A118B">
            <w:pPr>
              <w:spacing w:line="276" w:lineRule="auto"/>
              <w:jc w:val="center"/>
              <w:rPr>
                <w:rFonts w:ascii="Futura Medium" w:hAnsi="Futura Medium"/>
                <w:i/>
                <w:iCs/>
                <w:color w:val="7F7F7F" w:themeColor="text1" w:themeTint="80"/>
                <w:lang w:val="en-MY"/>
              </w:rPr>
            </w:pPr>
            <w:r w:rsidRPr="007745DA">
              <w:rPr>
                <w:rFonts w:ascii="Futura Medium" w:hAnsi="Futura Medium"/>
                <w:i/>
                <w:iCs/>
                <w:color w:val="7F7F7F" w:themeColor="text1" w:themeTint="80"/>
                <w:lang w:val="en-MY"/>
              </w:rPr>
              <w:t>260276</w:t>
            </w:r>
          </w:p>
        </w:tc>
      </w:tr>
      <w:tr w:rsidR="008A118B" w:rsidRPr="0059331E" w14:paraId="58F86D69" w14:textId="77777777" w:rsidTr="008A118B">
        <w:tc>
          <w:tcPr>
            <w:tcW w:w="3281" w:type="dxa"/>
          </w:tcPr>
          <w:p w14:paraId="16E9BA79" w14:textId="77777777" w:rsidR="008A118B" w:rsidRPr="007745DA" w:rsidRDefault="008A118B" w:rsidP="008A118B">
            <w:pPr>
              <w:spacing w:line="276" w:lineRule="auto"/>
              <w:jc w:val="right"/>
              <w:rPr>
                <w:rFonts w:ascii="Futura Medium" w:hAnsi="Futura Medium"/>
                <w:b/>
                <w:bCs/>
                <w:i/>
                <w:color w:val="7F7F7F" w:themeColor="text1" w:themeTint="80"/>
                <w:lang w:val="en-MY"/>
              </w:rPr>
            </w:pPr>
            <w:r w:rsidRPr="007745DA">
              <w:rPr>
                <w:rFonts w:ascii="Futura Medium" w:hAnsi="Futura Medium"/>
                <w:b/>
                <w:bCs/>
                <w:i/>
                <w:color w:val="7F7F7F" w:themeColor="text1" w:themeTint="80"/>
                <w:lang w:val="en-MY"/>
              </w:rPr>
              <w:t>Average/Day</w:t>
            </w:r>
          </w:p>
        </w:tc>
        <w:tc>
          <w:tcPr>
            <w:tcW w:w="1806" w:type="dxa"/>
          </w:tcPr>
          <w:p w14:paraId="1FA3633D" w14:textId="77777777" w:rsidR="008A118B" w:rsidRPr="007745DA" w:rsidRDefault="008A118B" w:rsidP="008A118B">
            <w:pPr>
              <w:spacing w:line="276" w:lineRule="auto"/>
              <w:jc w:val="center"/>
              <w:rPr>
                <w:rFonts w:ascii="Futura Medium" w:hAnsi="Futura Medium"/>
                <w:b/>
                <w:bCs/>
                <w:i/>
                <w:iCs/>
                <w:color w:val="7F7F7F" w:themeColor="text1" w:themeTint="80"/>
                <w:lang w:val="en-MY"/>
              </w:rPr>
            </w:pPr>
            <w:r w:rsidRPr="007745DA">
              <w:rPr>
                <w:rFonts w:ascii="Futura Medium" w:hAnsi="Futura Medium"/>
                <w:b/>
                <w:bCs/>
                <w:i/>
                <w:iCs/>
                <w:color w:val="7F7F7F" w:themeColor="text1" w:themeTint="80"/>
                <w:lang w:val="en-MY"/>
              </w:rPr>
              <w:t>8686</w:t>
            </w:r>
          </w:p>
        </w:tc>
        <w:tc>
          <w:tcPr>
            <w:tcW w:w="1722" w:type="dxa"/>
          </w:tcPr>
          <w:p w14:paraId="5A22E63D" w14:textId="77777777" w:rsidR="008A118B" w:rsidRPr="007745DA" w:rsidRDefault="008A118B" w:rsidP="008A118B">
            <w:pPr>
              <w:spacing w:line="276" w:lineRule="auto"/>
              <w:jc w:val="center"/>
              <w:rPr>
                <w:rFonts w:ascii="Futura Medium" w:hAnsi="Futura Medium"/>
                <w:b/>
                <w:bCs/>
                <w:i/>
                <w:iCs/>
                <w:color w:val="7F7F7F" w:themeColor="text1" w:themeTint="80"/>
                <w:lang w:val="en-MY"/>
              </w:rPr>
            </w:pPr>
            <w:r w:rsidRPr="007745DA">
              <w:rPr>
                <w:rFonts w:ascii="Futura Medium" w:hAnsi="Futura Medium"/>
                <w:b/>
                <w:bCs/>
                <w:i/>
                <w:iCs/>
                <w:color w:val="7F7F7F" w:themeColor="text1" w:themeTint="80"/>
                <w:lang w:val="en-MY"/>
              </w:rPr>
              <w:t>10328</w:t>
            </w:r>
          </w:p>
        </w:tc>
        <w:tc>
          <w:tcPr>
            <w:tcW w:w="2262" w:type="dxa"/>
          </w:tcPr>
          <w:p w14:paraId="07E78C27" w14:textId="77777777" w:rsidR="008A118B" w:rsidRPr="007745DA" w:rsidRDefault="008A118B" w:rsidP="008A118B">
            <w:pPr>
              <w:spacing w:line="276" w:lineRule="auto"/>
              <w:jc w:val="center"/>
              <w:rPr>
                <w:rFonts w:ascii="Futura Medium" w:hAnsi="Futura Medium"/>
                <w:b/>
                <w:bCs/>
                <w:i/>
                <w:iCs/>
                <w:color w:val="7F7F7F" w:themeColor="text1" w:themeTint="80"/>
                <w:lang w:val="en-MY"/>
              </w:rPr>
            </w:pPr>
            <w:r w:rsidRPr="007745DA">
              <w:rPr>
                <w:rFonts w:ascii="Futura Medium" w:hAnsi="Futura Medium"/>
                <w:b/>
                <w:bCs/>
                <w:i/>
                <w:iCs/>
                <w:color w:val="7F7F7F" w:themeColor="text1" w:themeTint="80"/>
                <w:lang w:val="en-MY"/>
              </w:rPr>
              <w:t>8396</w:t>
            </w:r>
          </w:p>
        </w:tc>
      </w:tr>
      <w:tr w:rsidR="008A118B" w:rsidRPr="0059331E" w14:paraId="4559348E" w14:textId="77777777" w:rsidTr="008A118B">
        <w:tc>
          <w:tcPr>
            <w:tcW w:w="3281" w:type="dxa"/>
          </w:tcPr>
          <w:p w14:paraId="4D8A4CA8" w14:textId="77777777" w:rsidR="008A118B" w:rsidRPr="001814FE" w:rsidRDefault="008A118B" w:rsidP="008A118B">
            <w:pPr>
              <w:spacing w:line="276" w:lineRule="auto"/>
              <w:jc w:val="right"/>
              <w:rPr>
                <w:rFonts w:ascii="Futura Medium" w:hAnsi="Futura Medium"/>
                <w:b/>
                <w:bCs/>
                <w:color w:val="A6A6A6" w:themeColor="background1" w:themeShade="A6"/>
                <w:lang w:val="en-MY"/>
              </w:rPr>
            </w:pPr>
          </w:p>
        </w:tc>
        <w:tc>
          <w:tcPr>
            <w:tcW w:w="1806" w:type="dxa"/>
          </w:tcPr>
          <w:p w14:paraId="4DAB9801" w14:textId="77777777" w:rsidR="008A118B" w:rsidRPr="001814FE" w:rsidRDefault="008A118B" w:rsidP="008A118B">
            <w:pPr>
              <w:spacing w:line="276" w:lineRule="auto"/>
              <w:jc w:val="center"/>
              <w:rPr>
                <w:rFonts w:ascii="Futura Medium" w:hAnsi="Futura Medium"/>
                <w:b/>
                <w:bCs/>
                <w:color w:val="A6A6A6" w:themeColor="background1" w:themeShade="A6"/>
                <w:lang w:val="en-MY"/>
              </w:rPr>
            </w:pPr>
          </w:p>
        </w:tc>
        <w:tc>
          <w:tcPr>
            <w:tcW w:w="1722" w:type="dxa"/>
          </w:tcPr>
          <w:p w14:paraId="4AF3496F" w14:textId="77777777" w:rsidR="008A118B" w:rsidRPr="001814FE" w:rsidRDefault="008A118B" w:rsidP="008A118B">
            <w:pPr>
              <w:spacing w:line="276" w:lineRule="auto"/>
              <w:jc w:val="center"/>
              <w:rPr>
                <w:rFonts w:ascii="Futura Medium" w:hAnsi="Futura Medium"/>
                <w:b/>
                <w:bCs/>
                <w:color w:val="A6A6A6" w:themeColor="background1" w:themeShade="A6"/>
                <w:lang w:val="en-MY"/>
              </w:rPr>
            </w:pPr>
          </w:p>
        </w:tc>
        <w:tc>
          <w:tcPr>
            <w:tcW w:w="2262" w:type="dxa"/>
          </w:tcPr>
          <w:p w14:paraId="725516D1" w14:textId="77777777" w:rsidR="008A118B" w:rsidRPr="001814FE" w:rsidRDefault="008A118B" w:rsidP="008A118B">
            <w:pPr>
              <w:spacing w:line="276" w:lineRule="auto"/>
              <w:jc w:val="center"/>
              <w:rPr>
                <w:rFonts w:ascii="Futura Medium" w:hAnsi="Futura Medium"/>
                <w:b/>
                <w:bCs/>
                <w:color w:val="A6A6A6" w:themeColor="background1" w:themeShade="A6"/>
                <w:lang w:val="en-MY"/>
              </w:rPr>
            </w:pPr>
          </w:p>
        </w:tc>
      </w:tr>
    </w:tbl>
    <w:p w14:paraId="0A420355"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4. Braefoot Bay Activities </w:t>
      </w:r>
    </w:p>
    <w:p w14:paraId="3F4BB385" w14:textId="77777777" w:rsidR="008A118B" w:rsidRPr="004634E0" w:rsidRDefault="008A118B" w:rsidP="008A118B">
      <w:pPr>
        <w:spacing w:line="276" w:lineRule="auto"/>
        <w:rPr>
          <w:rFonts w:ascii="Futura Medium" w:hAnsi="Futura Medium"/>
          <w:color w:val="7F7F7F" w:themeColor="text1" w:themeTint="80"/>
          <w:lang w:val="en-MY"/>
        </w:rPr>
      </w:pPr>
      <w:r w:rsidRPr="004634E0">
        <w:rPr>
          <w:rFonts w:ascii="Futura Medium" w:hAnsi="Futura Medium"/>
          <w:color w:val="7F7F7F" w:themeColor="text1" w:themeTint="80"/>
          <w:lang w:val="en-MY"/>
        </w:rPr>
        <w:t>Shipping (number of vessels)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1919"/>
        <w:gridCol w:w="1561"/>
        <w:gridCol w:w="2245"/>
      </w:tblGrid>
      <w:tr w:rsidR="008A118B" w:rsidRPr="004634E0" w14:paraId="06D6183F" w14:textId="77777777" w:rsidTr="008A118B">
        <w:tc>
          <w:tcPr>
            <w:tcW w:w="3314" w:type="dxa"/>
          </w:tcPr>
          <w:p w14:paraId="5632B90D" w14:textId="77777777" w:rsidR="008A118B" w:rsidRPr="00C403B3" w:rsidRDefault="008A118B" w:rsidP="008A118B">
            <w:pPr>
              <w:spacing w:line="276" w:lineRule="auto"/>
              <w:rPr>
                <w:rFonts w:ascii="Futura Bold" w:hAnsi="Futura Bold" w:cs="Calibri"/>
                <w:color w:val="7F7F7F" w:themeColor="text1" w:themeTint="80"/>
                <w:lang w:val="en-MY"/>
              </w:rPr>
            </w:pPr>
          </w:p>
        </w:tc>
        <w:tc>
          <w:tcPr>
            <w:tcW w:w="1929" w:type="dxa"/>
            <w:hideMark/>
          </w:tcPr>
          <w:p w14:paraId="72F2095A"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June</w:t>
            </w:r>
          </w:p>
        </w:tc>
        <w:tc>
          <w:tcPr>
            <w:tcW w:w="1569" w:type="dxa"/>
            <w:hideMark/>
          </w:tcPr>
          <w:p w14:paraId="4A5DB589"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July</w:t>
            </w:r>
          </w:p>
        </w:tc>
        <w:tc>
          <w:tcPr>
            <w:tcW w:w="2259" w:type="dxa"/>
            <w:hideMark/>
          </w:tcPr>
          <w:p w14:paraId="080A1BB8" w14:textId="77777777" w:rsidR="008A118B" w:rsidRPr="00542991" w:rsidRDefault="008A118B" w:rsidP="008A118B">
            <w:pPr>
              <w:spacing w:line="276" w:lineRule="auto"/>
              <w:jc w:val="center"/>
              <w:rPr>
                <w:rFonts w:ascii="Futura Bold" w:hAnsi="Futura Bold" w:cs="Calibri"/>
                <w:b/>
                <w:bCs/>
                <w:color w:val="7F7F7F" w:themeColor="text1" w:themeTint="80"/>
                <w:lang w:val="en-MY"/>
              </w:rPr>
            </w:pPr>
            <w:r>
              <w:rPr>
                <w:rFonts w:ascii="Futura Bold" w:hAnsi="Futura Bold" w:cs="Calibri"/>
                <w:b/>
                <w:bCs/>
                <w:color w:val="7F7F7F" w:themeColor="text1" w:themeTint="80"/>
                <w:lang w:val="en-MY"/>
              </w:rPr>
              <w:t>Aug</w:t>
            </w:r>
          </w:p>
        </w:tc>
      </w:tr>
      <w:tr w:rsidR="008A118B" w:rsidRPr="004634E0" w14:paraId="40861B45" w14:textId="77777777" w:rsidTr="008A118B">
        <w:tc>
          <w:tcPr>
            <w:tcW w:w="3314" w:type="dxa"/>
            <w:hideMark/>
          </w:tcPr>
          <w:p w14:paraId="5E6CD76A" w14:textId="77777777" w:rsidR="008A118B" w:rsidRDefault="008A118B" w:rsidP="008A118B">
            <w:pPr>
              <w:spacing w:line="276" w:lineRule="auto"/>
              <w:jc w:val="right"/>
              <w:rPr>
                <w:rFonts w:ascii="Futura Light" w:hAnsi="Futura Light" w:cs="Calibri"/>
                <w:color w:val="7F7F7F" w:themeColor="text1" w:themeTint="80"/>
                <w:lang w:val="en-MY"/>
              </w:rPr>
            </w:pPr>
            <w:r>
              <w:rPr>
                <w:rFonts w:ascii="Futura Light" w:hAnsi="Futura Light"/>
                <w:color w:val="7F7F7F" w:themeColor="text1" w:themeTint="80"/>
                <w:lang w:val="en-MY"/>
              </w:rPr>
              <w:t>Propane</w:t>
            </w:r>
          </w:p>
        </w:tc>
        <w:tc>
          <w:tcPr>
            <w:tcW w:w="1929" w:type="dxa"/>
            <w:hideMark/>
          </w:tcPr>
          <w:p w14:paraId="1090F5FF"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cs="Calibri"/>
                <w:b/>
                <w:bCs/>
                <w:color w:val="7F7F7F" w:themeColor="text1" w:themeTint="80"/>
                <w:lang w:val="en-MY"/>
              </w:rPr>
              <w:t>3</w:t>
            </w:r>
          </w:p>
        </w:tc>
        <w:tc>
          <w:tcPr>
            <w:tcW w:w="1569" w:type="dxa"/>
            <w:hideMark/>
          </w:tcPr>
          <w:p w14:paraId="2439EE1D"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4</w:t>
            </w:r>
          </w:p>
        </w:tc>
        <w:tc>
          <w:tcPr>
            <w:tcW w:w="2259" w:type="dxa"/>
            <w:hideMark/>
          </w:tcPr>
          <w:p w14:paraId="5D708408"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4</w:t>
            </w:r>
          </w:p>
        </w:tc>
      </w:tr>
      <w:tr w:rsidR="008A118B" w:rsidRPr="004634E0" w14:paraId="0E77D89A" w14:textId="77777777" w:rsidTr="008A118B">
        <w:tc>
          <w:tcPr>
            <w:tcW w:w="3314" w:type="dxa"/>
            <w:hideMark/>
          </w:tcPr>
          <w:p w14:paraId="73D10346" w14:textId="77777777" w:rsidR="008A118B" w:rsidRDefault="008A118B" w:rsidP="008A118B">
            <w:pPr>
              <w:spacing w:line="276" w:lineRule="auto"/>
              <w:jc w:val="right"/>
              <w:rPr>
                <w:rFonts w:ascii="Futura Light" w:hAnsi="Futura Light" w:cs="Calibri"/>
                <w:color w:val="7F7F7F" w:themeColor="text1" w:themeTint="80"/>
                <w:lang w:val="en-MY"/>
              </w:rPr>
            </w:pPr>
            <w:r>
              <w:rPr>
                <w:rFonts w:ascii="Futura Light" w:hAnsi="Futura Light"/>
                <w:color w:val="7F7F7F" w:themeColor="text1" w:themeTint="80"/>
                <w:lang w:val="en-MY"/>
              </w:rPr>
              <w:t>Butane</w:t>
            </w:r>
          </w:p>
        </w:tc>
        <w:tc>
          <w:tcPr>
            <w:tcW w:w="1929" w:type="dxa"/>
            <w:hideMark/>
          </w:tcPr>
          <w:p w14:paraId="34779322"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3</w:t>
            </w:r>
          </w:p>
        </w:tc>
        <w:tc>
          <w:tcPr>
            <w:tcW w:w="1569" w:type="dxa"/>
            <w:hideMark/>
          </w:tcPr>
          <w:p w14:paraId="6A545F2F"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3</w:t>
            </w:r>
          </w:p>
        </w:tc>
        <w:tc>
          <w:tcPr>
            <w:tcW w:w="2259" w:type="dxa"/>
            <w:hideMark/>
          </w:tcPr>
          <w:p w14:paraId="41D47420"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3</w:t>
            </w:r>
          </w:p>
        </w:tc>
      </w:tr>
      <w:tr w:rsidR="008A118B" w:rsidRPr="004634E0" w14:paraId="00C7A75A" w14:textId="77777777" w:rsidTr="008A118B">
        <w:tc>
          <w:tcPr>
            <w:tcW w:w="3314" w:type="dxa"/>
            <w:hideMark/>
          </w:tcPr>
          <w:p w14:paraId="26BD51C8" w14:textId="77777777" w:rsidR="008A118B" w:rsidRDefault="008A118B" w:rsidP="008A118B">
            <w:pPr>
              <w:spacing w:line="276" w:lineRule="auto"/>
              <w:jc w:val="right"/>
              <w:rPr>
                <w:rFonts w:ascii="Futura Light" w:hAnsi="Futura Light" w:cs="Calibri"/>
                <w:color w:val="7F7F7F" w:themeColor="text1" w:themeTint="80"/>
                <w:lang w:val="en-MY"/>
              </w:rPr>
            </w:pPr>
            <w:r>
              <w:rPr>
                <w:rFonts w:ascii="Futura Light" w:hAnsi="Futura Light"/>
                <w:color w:val="7F7F7F" w:themeColor="text1" w:themeTint="80"/>
                <w:lang w:val="en-MY"/>
              </w:rPr>
              <w:lastRenderedPageBreak/>
              <w:t>Propane/Butane</w:t>
            </w:r>
          </w:p>
        </w:tc>
        <w:tc>
          <w:tcPr>
            <w:tcW w:w="1929" w:type="dxa"/>
            <w:hideMark/>
          </w:tcPr>
          <w:p w14:paraId="47F72439"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1</w:t>
            </w:r>
          </w:p>
        </w:tc>
        <w:tc>
          <w:tcPr>
            <w:tcW w:w="1569" w:type="dxa"/>
            <w:hideMark/>
          </w:tcPr>
          <w:p w14:paraId="6F356BE1"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0</w:t>
            </w:r>
          </w:p>
        </w:tc>
        <w:tc>
          <w:tcPr>
            <w:tcW w:w="2259" w:type="dxa"/>
            <w:hideMark/>
          </w:tcPr>
          <w:p w14:paraId="6F789A62" w14:textId="77777777" w:rsidR="008A118B" w:rsidRDefault="008A118B" w:rsidP="008A118B">
            <w:pPr>
              <w:spacing w:line="276" w:lineRule="auto"/>
              <w:jc w:val="center"/>
              <w:rPr>
                <w:rFonts w:ascii="Futura Light" w:hAnsi="Futura Light" w:cs="Calibri"/>
                <w:b/>
                <w:bCs/>
                <w:color w:val="7F7F7F" w:themeColor="text1" w:themeTint="80"/>
                <w:lang w:val="en-MY"/>
              </w:rPr>
            </w:pPr>
            <w:r>
              <w:rPr>
                <w:rFonts w:ascii="Futura Light" w:hAnsi="Futura Light"/>
                <w:b/>
                <w:bCs/>
                <w:color w:val="7F7F7F" w:themeColor="text1" w:themeTint="80"/>
                <w:lang w:val="en-MY"/>
              </w:rPr>
              <w:t>0</w:t>
            </w:r>
          </w:p>
        </w:tc>
      </w:tr>
      <w:tr w:rsidR="008A118B" w:rsidRPr="004634E0" w14:paraId="058C1498" w14:textId="77777777" w:rsidTr="008A118B">
        <w:tc>
          <w:tcPr>
            <w:tcW w:w="3314" w:type="dxa"/>
            <w:hideMark/>
          </w:tcPr>
          <w:p w14:paraId="066BE404" w14:textId="77777777" w:rsidR="008A118B" w:rsidRDefault="008A118B" w:rsidP="008A118B">
            <w:pPr>
              <w:spacing w:line="276" w:lineRule="auto"/>
              <w:jc w:val="right"/>
              <w:rPr>
                <w:rFonts w:ascii="Futura Light" w:hAnsi="Futura Light"/>
                <w:color w:val="7F7F7F" w:themeColor="text1" w:themeTint="80"/>
                <w:lang w:val="en-MY"/>
              </w:rPr>
            </w:pPr>
            <w:r>
              <w:rPr>
                <w:rFonts w:ascii="Futura Light" w:hAnsi="Futura Light"/>
                <w:color w:val="7F7F7F" w:themeColor="text1" w:themeTint="80"/>
                <w:lang w:val="en-MY"/>
              </w:rPr>
              <w:t>Gasoline</w:t>
            </w:r>
          </w:p>
        </w:tc>
        <w:tc>
          <w:tcPr>
            <w:tcW w:w="1929" w:type="dxa"/>
            <w:hideMark/>
          </w:tcPr>
          <w:p w14:paraId="74172965" w14:textId="77777777" w:rsidR="008A118B" w:rsidRDefault="008A118B" w:rsidP="008A118B">
            <w:pPr>
              <w:spacing w:line="276" w:lineRule="auto"/>
              <w:jc w:val="center"/>
              <w:rPr>
                <w:rFonts w:ascii="Futura Light" w:hAnsi="Futura Light"/>
                <w:b/>
                <w:bCs/>
                <w:color w:val="7F7F7F" w:themeColor="text1" w:themeTint="80"/>
                <w:lang w:val="en-MY"/>
              </w:rPr>
            </w:pPr>
            <w:r>
              <w:rPr>
                <w:rFonts w:ascii="Futura Light" w:hAnsi="Futura Light"/>
                <w:b/>
                <w:bCs/>
                <w:color w:val="7F7F7F" w:themeColor="text1" w:themeTint="80"/>
                <w:lang w:val="en-MY"/>
              </w:rPr>
              <w:t>2</w:t>
            </w:r>
          </w:p>
        </w:tc>
        <w:tc>
          <w:tcPr>
            <w:tcW w:w="1569" w:type="dxa"/>
            <w:hideMark/>
          </w:tcPr>
          <w:p w14:paraId="379BF904" w14:textId="77777777" w:rsidR="008A118B" w:rsidRDefault="008A118B" w:rsidP="008A118B">
            <w:pPr>
              <w:spacing w:line="276" w:lineRule="auto"/>
              <w:jc w:val="center"/>
              <w:rPr>
                <w:rFonts w:ascii="Futura Light" w:hAnsi="Futura Light"/>
                <w:b/>
                <w:bCs/>
                <w:color w:val="7F7F7F" w:themeColor="text1" w:themeTint="80"/>
                <w:lang w:val="en-MY"/>
              </w:rPr>
            </w:pPr>
            <w:r>
              <w:rPr>
                <w:rFonts w:ascii="Futura Light" w:hAnsi="Futura Light"/>
                <w:b/>
                <w:bCs/>
                <w:color w:val="7F7F7F" w:themeColor="text1" w:themeTint="80"/>
                <w:lang w:val="en-MY"/>
              </w:rPr>
              <w:t>5</w:t>
            </w:r>
          </w:p>
        </w:tc>
        <w:tc>
          <w:tcPr>
            <w:tcW w:w="2259" w:type="dxa"/>
            <w:hideMark/>
          </w:tcPr>
          <w:p w14:paraId="75ACE9A3" w14:textId="77777777" w:rsidR="008A118B" w:rsidRDefault="008A118B" w:rsidP="008A118B">
            <w:pPr>
              <w:spacing w:line="276" w:lineRule="auto"/>
              <w:jc w:val="center"/>
              <w:rPr>
                <w:rFonts w:ascii="Futura Light" w:hAnsi="Futura Light"/>
                <w:b/>
                <w:bCs/>
                <w:color w:val="7F7F7F" w:themeColor="text1" w:themeTint="80"/>
                <w:lang w:val="en-MY"/>
              </w:rPr>
            </w:pPr>
            <w:r>
              <w:rPr>
                <w:rFonts w:ascii="Futura Light" w:hAnsi="Futura Light"/>
                <w:b/>
                <w:bCs/>
                <w:color w:val="7F7F7F" w:themeColor="text1" w:themeTint="80"/>
                <w:lang w:val="en-MY"/>
              </w:rPr>
              <w:t>3</w:t>
            </w:r>
          </w:p>
        </w:tc>
      </w:tr>
      <w:tr w:rsidR="008A118B" w:rsidRPr="004634E0" w14:paraId="40E20A4C" w14:textId="77777777" w:rsidTr="008A118B">
        <w:tc>
          <w:tcPr>
            <w:tcW w:w="3314" w:type="dxa"/>
          </w:tcPr>
          <w:p w14:paraId="69FEC0CA" w14:textId="77777777" w:rsidR="008A118B" w:rsidRDefault="008A118B" w:rsidP="008A118B">
            <w:pPr>
              <w:spacing w:line="276" w:lineRule="auto"/>
              <w:jc w:val="right"/>
              <w:rPr>
                <w:rFonts w:ascii="Futura Bold" w:hAnsi="Futura Bold"/>
                <w:color w:val="7F7F7F" w:themeColor="text1" w:themeTint="80"/>
                <w:lang w:val="en-MY"/>
              </w:rPr>
            </w:pPr>
            <w:r>
              <w:rPr>
                <w:rFonts w:ascii="Futura Bold" w:hAnsi="Futura Bold"/>
                <w:b/>
                <w:color w:val="7F7F7F" w:themeColor="text1" w:themeTint="80"/>
                <w:lang w:val="en-MY"/>
              </w:rPr>
              <w:t>Total</w:t>
            </w:r>
          </w:p>
        </w:tc>
        <w:tc>
          <w:tcPr>
            <w:tcW w:w="1929" w:type="dxa"/>
          </w:tcPr>
          <w:p w14:paraId="6D3700B6" w14:textId="77777777" w:rsidR="008A118B" w:rsidRDefault="008A118B" w:rsidP="008A118B">
            <w:pPr>
              <w:spacing w:line="276" w:lineRule="auto"/>
              <w:jc w:val="center"/>
              <w:rPr>
                <w:rFonts w:ascii="Futura Bold" w:hAnsi="Futura Bold"/>
                <w:b/>
                <w:bCs/>
                <w:color w:val="7F7F7F" w:themeColor="text1" w:themeTint="80"/>
                <w:lang w:val="en-MY"/>
              </w:rPr>
            </w:pPr>
            <w:r>
              <w:rPr>
                <w:rFonts w:ascii="Futura Bold" w:hAnsi="Futura Bold"/>
                <w:b/>
                <w:bCs/>
                <w:color w:val="7F7F7F" w:themeColor="text1" w:themeTint="80"/>
                <w:lang w:val="en-MY"/>
              </w:rPr>
              <w:t>9</w:t>
            </w:r>
          </w:p>
        </w:tc>
        <w:tc>
          <w:tcPr>
            <w:tcW w:w="1569" w:type="dxa"/>
          </w:tcPr>
          <w:p w14:paraId="72234591" w14:textId="77777777" w:rsidR="008A118B" w:rsidRDefault="008A118B" w:rsidP="008A118B">
            <w:pPr>
              <w:spacing w:line="276" w:lineRule="auto"/>
              <w:jc w:val="center"/>
              <w:rPr>
                <w:rFonts w:ascii="Futura Bold" w:hAnsi="Futura Bold"/>
                <w:b/>
                <w:bCs/>
                <w:color w:val="7F7F7F" w:themeColor="text1" w:themeTint="80"/>
                <w:lang w:val="en-MY"/>
              </w:rPr>
            </w:pPr>
            <w:r>
              <w:rPr>
                <w:rFonts w:ascii="Futura Bold" w:hAnsi="Futura Bold"/>
                <w:b/>
                <w:bCs/>
                <w:color w:val="7F7F7F" w:themeColor="text1" w:themeTint="80"/>
                <w:lang w:val="en-MY"/>
              </w:rPr>
              <w:t>12</w:t>
            </w:r>
          </w:p>
        </w:tc>
        <w:tc>
          <w:tcPr>
            <w:tcW w:w="2259" w:type="dxa"/>
          </w:tcPr>
          <w:p w14:paraId="4E30CAD4" w14:textId="77777777" w:rsidR="008A118B" w:rsidRDefault="008A118B" w:rsidP="008A118B">
            <w:pPr>
              <w:spacing w:line="276" w:lineRule="auto"/>
              <w:jc w:val="center"/>
              <w:rPr>
                <w:rFonts w:ascii="Futura Bold" w:hAnsi="Futura Bold"/>
                <w:b/>
                <w:bCs/>
                <w:color w:val="7F7F7F" w:themeColor="text1" w:themeTint="80"/>
                <w:lang w:val="en-MY"/>
              </w:rPr>
            </w:pPr>
            <w:r>
              <w:rPr>
                <w:rFonts w:ascii="Futura Bold" w:hAnsi="Futura Bold"/>
                <w:b/>
                <w:bCs/>
                <w:color w:val="7F7F7F" w:themeColor="text1" w:themeTint="80"/>
                <w:lang w:val="en-MY"/>
              </w:rPr>
              <w:t>10</w:t>
            </w:r>
          </w:p>
        </w:tc>
      </w:tr>
    </w:tbl>
    <w:p w14:paraId="3AB1D2F0" w14:textId="77777777" w:rsidR="008A118B" w:rsidRDefault="008A118B" w:rsidP="008A118B">
      <w:pPr>
        <w:spacing w:line="276" w:lineRule="auto"/>
        <w:rPr>
          <w:rFonts w:ascii="Futura Bold" w:hAnsi="Futura Bold"/>
          <w:color w:val="C00000"/>
          <w:lang w:val="en-MY"/>
        </w:rPr>
      </w:pPr>
    </w:p>
    <w:p w14:paraId="52F6060C"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5. Community - Notices and Feedback </w:t>
      </w:r>
    </w:p>
    <w:p w14:paraId="4352D16D" w14:textId="77777777" w:rsidR="008A118B" w:rsidRPr="00B83800" w:rsidRDefault="008A118B" w:rsidP="008A118B">
      <w:pPr>
        <w:tabs>
          <w:tab w:val="left" w:pos="6555"/>
        </w:tabs>
        <w:spacing w:line="276" w:lineRule="auto"/>
        <w:rPr>
          <w:rFonts w:ascii="Futura Light" w:hAnsi="Futura Light"/>
          <w:color w:val="7F7F7F" w:themeColor="text1" w:themeTint="80"/>
          <w:lang w:val="en-MY"/>
        </w:rPr>
      </w:pPr>
      <w:r w:rsidRPr="00B83800">
        <w:rPr>
          <w:rFonts w:ascii="Futura Light" w:hAnsi="Futura Light"/>
          <w:color w:val="7F7F7F" w:themeColor="text1" w:themeTint="80"/>
          <w:lang w:val="en-MY"/>
        </w:rPr>
        <w:t xml:space="preserve">We have issued four community notices in the period of this report as listed below. These can be read in full on the </w:t>
      </w:r>
      <w:r w:rsidRPr="00B83800">
        <w:rPr>
          <w:rFonts w:ascii="Futura Light" w:hAnsi="Futura Light"/>
          <w:i/>
          <w:color w:val="7F7F7F" w:themeColor="text1" w:themeTint="80"/>
          <w:lang w:val="en-MY"/>
        </w:rPr>
        <w:t xml:space="preserve">‘Community Notices and Contact’ </w:t>
      </w:r>
      <w:r w:rsidRPr="00B83800">
        <w:rPr>
          <w:rFonts w:ascii="Futura Light" w:hAnsi="Futura Light"/>
          <w:color w:val="7F7F7F" w:themeColor="text1" w:themeTint="80"/>
          <w:lang w:val="en-MY"/>
        </w:rPr>
        <w:t xml:space="preserve">section of the plant website - </w:t>
      </w:r>
      <w:hyperlink r:id="rId10" w:anchor="iframe=L2Zvcm1zL2VuX2diX2NvbnRhY3R1cw==" w:history="1">
        <w:r w:rsidRPr="00B83800">
          <w:rPr>
            <w:rStyle w:val="Hyperlink"/>
            <w:rFonts w:ascii="Futura Light" w:hAnsi="Futura Light"/>
            <w:color w:val="7F7F7F" w:themeColor="text1" w:themeTint="80"/>
            <w:lang w:val="en-MY"/>
          </w:rPr>
          <w:t>click here</w:t>
        </w:r>
      </w:hyperlink>
      <w:r w:rsidRPr="00B83800">
        <w:rPr>
          <w:rFonts w:ascii="Futura Light" w:hAnsi="Futura Light"/>
          <w:color w:val="7F7F7F" w:themeColor="text1" w:themeTint="80"/>
          <w:lang w:val="en-MY"/>
        </w:rPr>
        <w:t xml:space="preserve">: </w:t>
      </w:r>
    </w:p>
    <w:p w14:paraId="396681F7" w14:textId="77777777" w:rsidR="008A118B" w:rsidRPr="00B83800" w:rsidRDefault="008A118B" w:rsidP="00D451D7">
      <w:pPr>
        <w:pStyle w:val="ListParagraph"/>
        <w:numPr>
          <w:ilvl w:val="0"/>
          <w:numId w:val="9"/>
        </w:numPr>
        <w:spacing w:after="200" w:line="276" w:lineRule="auto"/>
        <w:rPr>
          <w:rFonts w:ascii="Futura Light" w:hAnsi="Futura Light"/>
          <w:bCs/>
          <w:color w:val="7F7F7F" w:themeColor="text1" w:themeTint="80"/>
        </w:rPr>
      </w:pPr>
      <w:r w:rsidRPr="00B83800">
        <w:rPr>
          <w:rFonts w:ascii="Futura Light" w:hAnsi="Futura Light"/>
          <w:bCs/>
          <w:color w:val="7F7F7F" w:themeColor="text1" w:themeTint="80"/>
        </w:rPr>
        <w:t>Wednesday, 27 June – Flare tip replacement. Notification of a potential smoky flare if Shell FNGL plant needed to flare. [Update: Shell FNGL did not need to flare].</w:t>
      </w:r>
    </w:p>
    <w:p w14:paraId="2C94A118" w14:textId="77777777" w:rsidR="008A118B" w:rsidRPr="00B83800" w:rsidRDefault="008A118B" w:rsidP="00D451D7">
      <w:pPr>
        <w:pStyle w:val="ListParagraph"/>
        <w:numPr>
          <w:ilvl w:val="0"/>
          <w:numId w:val="9"/>
        </w:numPr>
        <w:spacing w:after="200" w:line="276" w:lineRule="auto"/>
        <w:rPr>
          <w:rFonts w:ascii="Futura Light" w:hAnsi="Futura Light"/>
          <w:bCs/>
          <w:color w:val="7F7F7F" w:themeColor="text1" w:themeTint="80"/>
        </w:rPr>
      </w:pPr>
      <w:r w:rsidRPr="00B83800">
        <w:rPr>
          <w:rFonts w:ascii="Futura Light" w:hAnsi="Futura Light"/>
          <w:bCs/>
          <w:color w:val="7F7F7F" w:themeColor="text1" w:themeTint="80"/>
        </w:rPr>
        <w:t xml:space="preserve">Thursday,12 July – Civil penalty paid for </w:t>
      </w:r>
      <w:r w:rsidRPr="00B83800">
        <w:rPr>
          <w:rStyle w:val="Emphasis"/>
          <w:rFonts w:ascii="Futura Light" w:hAnsi="Futura Light" w:cs="Arial"/>
          <w:color w:val="7F7F7F" w:themeColor="text1" w:themeTint="80"/>
          <w:lang w:val="en"/>
        </w:rPr>
        <w:t>a past technical error.</w:t>
      </w:r>
    </w:p>
    <w:p w14:paraId="5CF4F0AE" w14:textId="77777777" w:rsidR="008A118B" w:rsidRPr="00B83800" w:rsidRDefault="008A118B" w:rsidP="00D451D7">
      <w:pPr>
        <w:pStyle w:val="ListParagraph"/>
        <w:numPr>
          <w:ilvl w:val="0"/>
          <w:numId w:val="9"/>
        </w:numPr>
        <w:spacing w:after="200" w:line="276" w:lineRule="auto"/>
        <w:rPr>
          <w:rFonts w:ascii="Futura Light" w:hAnsi="Futura Light"/>
          <w:bCs/>
          <w:color w:val="7F7F7F" w:themeColor="text1" w:themeTint="80"/>
        </w:rPr>
      </w:pPr>
      <w:r w:rsidRPr="00B83800">
        <w:rPr>
          <w:rFonts w:ascii="Futura Light" w:hAnsi="Futura Light"/>
          <w:bCs/>
          <w:color w:val="7F7F7F" w:themeColor="text1" w:themeTint="80"/>
        </w:rPr>
        <w:t>Thursday, 9 August - Planned Maintenance and potential use of flare. [Update: Shell FNGL did not need to use the elevated flare during the short period without steam.]</w:t>
      </w:r>
    </w:p>
    <w:p w14:paraId="3BC230AF" w14:textId="77777777" w:rsidR="008A118B" w:rsidRPr="00B83800" w:rsidRDefault="008A118B" w:rsidP="00D451D7">
      <w:pPr>
        <w:pStyle w:val="ListParagraph"/>
        <w:numPr>
          <w:ilvl w:val="0"/>
          <w:numId w:val="9"/>
        </w:numPr>
        <w:tabs>
          <w:tab w:val="left" w:pos="6555"/>
        </w:tabs>
        <w:spacing w:after="200" w:line="276" w:lineRule="auto"/>
        <w:rPr>
          <w:rFonts w:ascii="Futura Light" w:hAnsi="Futura Light"/>
          <w:color w:val="7F7F7F" w:themeColor="text1" w:themeTint="80"/>
          <w:lang w:val="en-MY"/>
        </w:rPr>
      </w:pPr>
      <w:r w:rsidRPr="00B83800">
        <w:rPr>
          <w:rFonts w:ascii="Futura Light" w:hAnsi="Futura Light"/>
          <w:color w:val="7F7F7F" w:themeColor="text1" w:themeTint="80"/>
          <w:lang w:val="en-MY"/>
        </w:rPr>
        <w:t xml:space="preserve">Friday, 7 September – Intermittent </w:t>
      </w:r>
      <w:r>
        <w:rPr>
          <w:rFonts w:ascii="Futura Light" w:hAnsi="Futura Light"/>
          <w:color w:val="7F7F7F" w:themeColor="text1" w:themeTint="80"/>
          <w:lang w:val="en-MY"/>
        </w:rPr>
        <w:t>f</w:t>
      </w:r>
      <w:r w:rsidRPr="00B83800">
        <w:rPr>
          <w:rFonts w:ascii="Futura Light" w:hAnsi="Futura Light"/>
          <w:color w:val="7F7F7F" w:themeColor="text1" w:themeTint="80"/>
          <w:lang w:val="en-MY"/>
        </w:rPr>
        <w:t>laring caused by power supply dip</w:t>
      </w:r>
      <w:r>
        <w:rPr>
          <w:rFonts w:ascii="Futura Light" w:hAnsi="Futura Light"/>
          <w:color w:val="7F7F7F" w:themeColor="text1" w:themeTint="80"/>
          <w:lang w:val="en-MY"/>
        </w:rPr>
        <w:t xml:space="preserve"> from National Grid</w:t>
      </w:r>
      <w:r w:rsidRPr="00B83800">
        <w:rPr>
          <w:rFonts w:ascii="Futura Light" w:hAnsi="Futura Light"/>
          <w:color w:val="7F7F7F" w:themeColor="text1" w:themeTint="80"/>
          <w:lang w:val="en-MY"/>
        </w:rPr>
        <w:t xml:space="preserve">. </w:t>
      </w:r>
    </w:p>
    <w:p w14:paraId="23D26B83" w14:textId="77777777" w:rsidR="008A118B" w:rsidRPr="00CF40D0" w:rsidRDefault="008A118B" w:rsidP="008A118B">
      <w:pPr>
        <w:tabs>
          <w:tab w:val="left" w:pos="6555"/>
        </w:tabs>
        <w:spacing w:line="276" w:lineRule="auto"/>
        <w:rPr>
          <w:rFonts w:ascii="Futura Light" w:hAnsi="Futura Light"/>
          <w:b/>
          <w:color w:val="595959" w:themeColor="text1" w:themeTint="A6"/>
          <w:lang w:val="en-MY"/>
        </w:rPr>
      </w:pPr>
      <w:r w:rsidRPr="00CF40D0">
        <w:rPr>
          <w:rFonts w:ascii="Futura Light" w:hAnsi="Futura Light"/>
          <w:b/>
          <w:color w:val="595959" w:themeColor="text1" w:themeTint="A6"/>
          <w:lang w:val="en-MY"/>
        </w:rPr>
        <w:t>Complaints</w:t>
      </w:r>
    </w:p>
    <w:p w14:paraId="5A73546F" w14:textId="77777777" w:rsidR="008A118B" w:rsidRPr="00CF40D0" w:rsidRDefault="008A118B" w:rsidP="008A118B">
      <w:pPr>
        <w:tabs>
          <w:tab w:val="left" w:pos="6555"/>
        </w:tabs>
        <w:spacing w:line="276" w:lineRule="auto"/>
        <w:rPr>
          <w:rFonts w:ascii="Futura Light" w:hAnsi="Futura Light"/>
          <w:color w:val="595959" w:themeColor="text1" w:themeTint="A6"/>
          <w:lang w:val="en-MY"/>
        </w:rPr>
      </w:pPr>
      <w:r w:rsidRPr="00CF40D0">
        <w:rPr>
          <w:rFonts w:ascii="Futura Light" w:hAnsi="Futura Light"/>
          <w:color w:val="595959" w:themeColor="text1" w:themeTint="A6"/>
          <w:lang w:val="en-MY"/>
        </w:rPr>
        <w:t>We continue to respond to a noise complainan</w:t>
      </w:r>
      <w:r>
        <w:rPr>
          <w:rFonts w:ascii="Futura Light" w:hAnsi="Futura Light"/>
          <w:color w:val="595959" w:themeColor="text1" w:themeTint="A6"/>
          <w:lang w:val="en-MY"/>
        </w:rPr>
        <w:t>t in Aberdour by working with them to identify the source of the noise.</w:t>
      </w:r>
    </w:p>
    <w:p w14:paraId="157B09FB" w14:textId="77777777" w:rsidR="008A118B" w:rsidRDefault="008A118B" w:rsidP="008A118B">
      <w:pPr>
        <w:tabs>
          <w:tab w:val="left" w:pos="6555"/>
        </w:tabs>
        <w:spacing w:line="276" w:lineRule="auto"/>
        <w:rPr>
          <w:rFonts w:ascii="Futura Light" w:hAnsi="Futura Light"/>
          <w:color w:val="1F497D" w:themeColor="text2"/>
          <w:highlight w:val="yellow"/>
          <w:lang w:val="en-MY"/>
        </w:rPr>
      </w:pPr>
    </w:p>
    <w:p w14:paraId="2C3AABFD" w14:textId="77777777" w:rsidR="008A118B" w:rsidRPr="00CF40D0" w:rsidRDefault="008A118B" w:rsidP="008A118B">
      <w:pPr>
        <w:tabs>
          <w:tab w:val="left" w:pos="6555"/>
        </w:tabs>
        <w:spacing w:line="276" w:lineRule="auto"/>
        <w:rPr>
          <w:rFonts w:ascii="Futura Light" w:hAnsi="Futura Light"/>
          <w:color w:val="595959" w:themeColor="text1" w:themeTint="A6"/>
          <w:lang w:val="en-MY"/>
        </w:rPr>
      </w:pPr>
      <w:r w:rsidRPr="00CF40D0">
        <w:rPr>
          <w:rFonts w:ascii="Futura Light" w:hAnsi="Futura Light"/>
          <w:color w:val="595959" w:themeColor="text1" w:themeTint="A6"/>
          <w:lang w:val="en-MY"/>
        </w:rPr>
        <w:t xml:space="preserve">We have received </w:t>
      </w:r>
      <w:r>
        <w:rPr>
          <w:rFonts w:ascii="Futura Light" w:hAnsi="Futura Light"/>
          <w:color w:val="595959" w:themeColor="text1" w:themeTint="A6"/>
          <w:lang w:val="en-MY"/>
        </w:rPr>
        <w:t>two further</w:t>
      </w:r>
      <w:r w:rsidRPr="00CF40D0">
        <w:rPr>
          <w:rFonts w:ascii="Futura Light" w:hAnsi="Futura Light"/>
          <w:color w:val="595959" w:themeColor="text1" w:themeTint="A6"/>
          <w:lang w:val="en-MY"/>
        </w:rPr>
        <w:t xml:space="preserve"> complaints from</w:t>
      </w:r>
      <w:r w:rsidRPr="00CF40D0">
        <w:rPr>
          <w:rFonts w:ascii="Futura Light" w:hAnsi="Futura Light"/>
          <w:b/>
          <w:color w:val="595959" w:themeColor="text1" w:themeTint="A6"/>
          <w:lang w:val="en-MY"/>
        </w:rPr>
        <w:t xml:space="preserve"> </w:t>
      </w:r>
      <w:r w:rsidRPr="00CF40D0">
        <w:rPr>
          <w:rFonts w:ascii="Futura Light" w:hAnsi="Futura Light"/>
          <w:color w:val="595959" w:themeColor="text1" w:themeTint="A6"/>
          <w:lang w:val="en-MY"/>
        </w:rPr>
        <w:t xml:space="preserve">residents of Dalgety Bay regarding the use of the Dalgety Bay Plantation for </w:t>
      </w:r>
      <w:r w:rsidRPr="00CF40D0">
        <w:rPr>
          <w:rFonts w:ascii="Futura Light" w:hAnsi="Futura Light"/>
          <w:color w:val="595959" w:themeColor="text1" w:themeTint="A6"/>
          <w:lang w:val="en-MY"/>
        </w:rPr>
        <w:lastRenderedPageBreak/>
        <w:t xml:space="preserve">bush craft and </w:t>
      </w:r>
      <w:r>
        <w:rPr>
          <w:rFonts w:ascii="Futura Light" w:hAnsi="Futura Light"/>
          <w:color w:val="595959" w:themeColor="text1" w:themeTint="A6"/>
          <w:lang w:val="en-MY"/>
        </w:rPr>
        <w:t xml:space="preserve">other outdoor </w:t>
      </w:r>
      <w:r w:rsidRPr="00CF40D0">
        <w:rPr>
          <w:rFonts w:ascii="Futura Light" w:hAnsi="Futura Light"/>
          <w:color w:val="595959" w:themeColor="text1" w:themeTint="A6"/>
          <w:lang w:val="en-MY"/>
        </w:rPr>
        <w:t>activities relat</w:t>
      </w:r>
      <w:r>
        <w:rPr>
          <w:rFonts w:ascii="Futura Light" w:hAnsi="Futura Light"/>
          <w:color w:val="595959" w:themeColor="text1" w:themeTint="A6"/>
          <w:lang w:val="en-MY"/>
        </w:rPr>
        <w:t>ing</w:t>
      </w:r>
      <w:r w:rsidRPr="00CF40D0">
        <w:rPr>
          <w:rFonts w:ascii="Futura Light" w:hAnsi="Futura Light"/>
          <w:color w:val="595959" w:themeColor="text1" w:themeTint="A6"/>
          <w:lang w:val="en-MY"/>
        </w:rPr>
        <w:t xml:space="preserve"> to a Fitness and Adventure company. We are </w:t>
      </w:r>
      <w:r>
        <w:rPr>
          <w:rFonts w:ascii="Futura Light" w:hAnsi="Futura Light"/>
          <w:color w:val="595959" w:themeColor="text1" w:themeTint="A6"/>
          <w:lang w:val="en-MY"/>
        </w:rPr>
        <w:t>addressing the</w:t>
      </w:r>
      <w:r w:rsidRPr="00CF40D0">
        <w:rPr>
          <w:rFonts w:ascii="Futura Light" w:hAnsi="Futura Light"/>
          <w:color w:val="595959" w:themeColor="text1" w:themeTint="A6"/>
          <w:lang w:val="en-MY"/>
        </w:rPr>
        <w:t xml:space="preserve"> concern</w:t>
      </w:r>
      <w:r>
        <w:rPr>
          <w:rFonts w:ascii="Futura Light" w:hAnsi="Futura Light"/>
          <w:color w:val="595959" w:themeColor="text1" w:themeTint="A6"/>
          <w:lang w:val="en-MY"/>
        </w:rPr>
        <w:t xml:space="preserve"> </w:t>
      </w:r>
      <w:r w:rsidRPr="00CF40D0">
        <w:rPr>
          <w:rFonts w:ascii="Futura Light" w:hAnsi="Futura Light"/>
          <w:color w:val="595959" w:themeColor="text1" w:themeTint="A6"/>
          <w:lang w:val="en-MY"/>
        </w:rPr>
        <w:t xml:space="preserve">and </w:t>
      </w:r>
      <w:r>
        <w:rPr>
          <w:rFonts w:ascii="Futura Light" w:hAnsi="Futura Light"/>
          <w:color w:val="595959" w:themeColor="text1" w:themeTint="A6"/>
          <w:lang w:val="en-MY"/>
        </w:rPr>
        <w:t>taking measures to</w:t>
      </w:r>
      <w:r w:rsidRPr="00CF40D0">
        <w:rPr>
          <w:rFonts w:ascii="Futura Light" w:hAnsi="Futura Light"/>
          <w:color w:val="595959" w:themeColor="text1" w:themeTint="A6"/>
          <w:lang w:val="en-MY"/>
        </w:rPr>
        <w:t xml:space="preserve"> </w:t>
      </w:r>
      <w:r>
        <w:rPr>
          <w:rFonts w:ascii="Futura Light" w:hAnsi="Futura Light"/>
          <w:color w:val="595959" w:themeColor="text1" w:themeTint="A6"/>
          <w:lang w:val="en-MY"/>
        </w:rPr>
        <w:t>ensure there is no commercial activity on the land</w:t>
      </w:r>
      <w:r w:rsidRPr="00CF40D0">
        <w:rPr>
          <w:rFonts w:ascii="Futura Light" w:hAnsi="Futura Light"/>
          <w:color w:val="595959" w:themeColor="text1" w:themeTint="A6"/>
          <w:lang w:val="en-MY"/>
        </w:rPr>
        <w:t>.</w:t>
      </w:r>
      <w:r>
        <w:rPr>
          <w:rFonts w:ascii="Futura Light" w:hAnsi="Futura Light"/>
          <w:color w:val="595959" w:themeColor="text1" w:themeTint="A6"/>
          <w:lang w:val="en-MY"/>
        </w:rPr>
        <w:t xml:space="preserve"> We have communicated with Dalgety Bay Community Councillors on this issue.</w:t>
      </w:r>
    </w:p>
    <w:p w14:paraId="61E4DF87" w14:textId="77777777" w:rsidR="008A118B" w:rsidRDefault="008A118B" w:rsidP="008A118B">
      <w:pPr>
        <w:tabs>
          <w:tab w:val="left" w:pos="6555"/>
        </w:tabs>
        <w:spacing w:line="276" w:lineRule="auto"/>
        <w:rPr>
          <w:rFonts w:ascii="Futura Light" w:hAnsi="Futura Light"/>
          <w:color w:val="1F497D" w:themeColor="text2"/>
          <w:lang w:val="en-MY"/>
        </w:rPr>
      </w:pPr>
    </w:p>
    <w:p w14:paraId="246016FC" w14:textId="77777777" w:rsidR="008A118B" w:rsidRPr="00CF40D0" w:rsidRDefault="008A118B" w:rsidP="008A118B">
      <w:pPr>
        <w:tabs>
          <w:tab w:val="left" w:pos="6555"/>
        </w:tabs>
        <w:spacing w:line="276" w:lineRule="auto"/>
        <w:rPr>
          <w:rFonts w:ascii="Futura Light" w:hAnsi="Futura Light"/>
          <w:b/>
          <w:color w:val="595959" w:themeColor="text1" w:themeTint="A6"/>
          <w:lang w:val="en-MY"/>
        </w:rPr>
      </w:pPr>
      <w:r w:rsidRPr="00CF40D0">
        <w:rPr>
          <w:rFonts w:ascii="Futura Light" w:hAnsi="Futura Light"/>
          <w:b/>
          <w:color w:val="595959" w:themeColor="text1" w:themeTint="A6"/>
          <w:lang w:val="en-MY"/>
        </w:rPr>
        <w:t>Website with Community Noticeboard</w:t>
      </w:r>
    </w:p>
    <w:p w14:paraId="155E8C54" w14:textId="77777777" w:rsidR="008A118B" w:rsidRDefault="008A118B" w:rsidP="008A118B">
      <w:pPr>
        <w:tabs>
          <w:tab w:val="left" w:pos="6555"/>
        </w:tabs>
        <w:spacing w:line="276" w:lineRule="auto"/>
        <w:rPr>
          <w:rFonts w:ascii="Futura Light" w:hAnsi="Futura Light"/>
          <w:color w:val="595959" w:themeColor="text1" w:themeTint="A6"/>
          <w:lang w:val="en-MY"/>
        </w:rPr>
      </w:pPr>
      <w:r>
        <w:rPr>
          <w:rFonts w:ascii="Futura Light" w:hAnsi="Futura Light"/>
          <w:color w:val="595959" w:themeColor="text1" w:themeTint="A6"/>
          <w:lang w:val="en-MY"/>
        </w:rPr>
        <w:t>Shell UK has</w:t>
      </w:r>
      <w:r w:rsidRPr="00CF40D0">
        <w:rPr>
          <w:rFonts w:ascii="Futura Light" w:hAnsi="Futura Light"/>
          <w:color w:val="595959" w:themeColor="text1" w:themeTint="A6"/>
          <w:lang w:val="en-MY"/>
        </w:rPr>
        <w:t xml:space="preserve"> launched a </w:t>
      </w:r>
      <w:r>
        <w:rPr>
          <w:rFonts w:ascii="Futura Light" w:hAnsi="Futura Light"/>
          <w:color w:val="595959" w:themeColor="text1" w:themeTint="A6"/>
          <w:lang w:val="en-MY"/>
        </w:rPr>
        <w:t xml:space="preserve">Shell </w:t>
      </w:r>
      <w:r w:rsidRPr="00CF40D0">
        <w:rPr>
          <w:rFonts w:ascii="Futura Light" w:hAnsi="Futura Light"/>
          <w:color w:val="595959" w:themeColor="text1" w:themeTint="A6"/>
          <w:lang w:val="en-MY"/>
        </w:rPr>
        <w:t xml:space="preserve">Fife NGL gas plant website as </w:t>
      </w:r>
      <w:r>
        <w:rPr>
          <w:rFonts w:ascii="Futura Light" w:hAnsi="Futura Light"/>
          <w:color w:val="595959" w:themeColor="text1" w:themeTint="A6"/>
          <w:lang w:val="en-MY"/>
        </w:rPr>
        <w:t>one measure to</w:t>
      </w:r>
      <w:r w:rsidRPr="00CF40D0">
        <w:rPr>
          <w:rFonts w:ascii="Futura Light" w:hAnsi="Futura Light"/>
          <w:color w:val="595959" w:themeColor="text1" w:themeTint="A6"/>
          <w:lang w:val="en-MY"/>
        </w:rPr>
        <w:t xml:space="preserve"> improv</w:t>
      </w:r>
      <w:r>
        <w:rPr>
          <w:rFonts w:ascii="Futura Light" w:hAnsi="Futura Light"/>
          <w:color w:val="595959" w:themeColor="text1" w:themeTint="A6"/>
          <w:lang w:val="en-MY"/>
        </w:rPr>
        <w:t>e</w:t>
      </w:r>
      <w:r w:rsidRPr="00CF40D0">
        <w:rPr>
          <w:rFonts w:ascii="Futura Light" w:hAnsi="Futura Light"/>
          <w:color w:val="595959" w:themeColor="text1" w:themeTint="A6"/>
          <w:lang w:val="en-MY"/>
        </w:rPr>
        <w:t xml:space="preserve"> community communications. </w:t>
      </w:r>
    </w:p>
    <w:p w14:paraId="673A30A1" w14:textId="77777777" w:rsidR="008A118B" w:rsidRDefault="008A118B" w:rsidP="008A118B">
      <w:pPr>
        <w:tabs>
          <w:tab w:val="left" w:pos="6555"/>
        </w:tabs>
        <w:spacing w:line="276" w:lineRule="auto"/>
        <w:rPr>
          <w:rFonts w:ascii="Futura Light" w:hAnsi="Futura Light"/>
          <w:color w:val="595959" w:themeColor="text1" w:themeTint="A6"/>
          <w:lang w:val="en-MY"/>
        </w:rPr>
      </w:pPr>
    </w:p>
    <w:p w14:paraId="3E688095" w14:textId="77777777" w:rsidR="008A118B" w:rsidRDefault="008A118B" w:rsidP="008A118B">
      <w:pPr>
        <w:tabs>
          <w:tab w:val="left" w:pos="6555"/>
        </w:tabs>
        <w:spacing w:line="276" w:lineRule="auto"/>
        <w:rPr>
          <w:rFonts w:ascii="Futura Light" w:hAnsi="Futura Light"/>
          <w:color w:val="595959" w:themeColor="text1" w:themeTint="A6"/>
          <w:lang w:val="en-MY"/>
        </w:rPr>
      </w:pPr>
      <w:r w:rsidRPr="00CF40D0">
        <w:rPr>
          <w:rFonts w:ascii="Futura Light" w:hAnsi="Futura Light"/>
          <w:color w:val="595959" w:themeColor="text1" w:themeTint="A6"/>
          <w:lang w:val="en-MY"/>
        </w:rPr>
        <w:t>The website contain</w:t>
      </w:r>
      <w:r>
        <w:rPr>
          <w:rFonts w:ascii="Futura Light" w:hAnsi="Futura Light"/>
          <w:color w:val="595959" w:themeColor="text1" w:themeTint="A6"/>
          <w:lang w:val="en-MY"/>
        </w:rPr>
        <w:t>s</w:t>
      </w:r>
      <w:r w:rsidRPr="00CF40D0">
        <w:rPr>
          <w:rFonts w:ascii="Futura Light" w:hAnsi="Futura Light"/>
          <w:color w:val="595959" w:themeColor="text1" w:themeTint="A6"/>
          <w:lang w:val="en-MY"/>
        </w:rPr>
        <w:t xml:space="preserve"> information about our Operations, HSE, our role in the community, and an area as a local noticeboard for our updates</w:t>
      </w:r>
      <w:r>
        <w:rPr>
          <w:rFonts w:ascii="Futura Light" w:hAnsi="Futura Light"/>
          <w:color w:val="595959" w:themeColor="text1" w:themeTint="A6"/>
          <w:lang w:val="en-MY"/>
        </w:rPr>
        <w:t xml:space="preserve">, </w:t>
      </w:r>
      <w:r w:rsidRPr="00CF40D0">
        <w:rPr>
          <w:rFonts w:ascii="Futura Light" w:hAnsi="Futura Light"/>
          <w:color w:val="595959" w:themeColor="text1" w:themeTint="A6"/>
          <w:lang w:val="en-MY"/>
        </w:rPr>
        <w:t>as well as a place for feedback and to apply for Community Grants.</w:t>
      </w:r>
    </w:p>
    <w:p w14:paraId="4A19A3C7" w14:textId="77777777" w:rsidR="008A118B" w:rsidRPr="00CF40D0" w:rsidRDefault="008A118B" w:rsidP="008A118B">
      <w:pPr>
        <w:tabs>
          <w:tab w:val="left" w:pos="6555"/>
        </w:tabs>
        <w:spacing w:line="276" w:lineRule="auto"/>
        <w:rPr>
          <w:rFonts w:ascii="Futura Light" w:hAnsi="Futura Light"/>
          <w:color w:val="595959" w:themeColor="text1" w:themeTint="A6"/>
          <w:lang w:val="en-MY"/>
        </w:rPr>
      </w:pPr>
    </w:p>
    <w:p w14:paraId="54ACE65A" w14:textId="77777777" w:rsidR="008A118B" w:rsidRDefault="008A118B" w:rsidP="008A118B">
      <w:pPr>
        <w:tabs>
          <w:tab w:val="left" w:pos="6555"/>
        </w:tabs>
        <w:spacing w:line="276" w:lineRule="auto"/>
        <w:rPr>
          <w:rFonts w:ascii="Futura Light" w:hAnsi="Futura Light"/>
          <w:color w:val="7F7F7F" w:themeColor="text1" w:themeTint="80"/>
          <w:lang w:val="en-MY"/>
        </w:rPr>
      </w:pPr>
      <w:r w:rsidRPr="00CF40D0">
        <w:rPr>
          <w:rFonts w:ascii="Futura Light" w:hAnsi="Futura Light"/>
          <w:color w:val="595959" w:themeColor="text1" w:themeTint="A6"/>
          <w:lang w:val="en-MY"/>
        </w:rPr>
        <w:t xml:space="preserve">The Fife NGL Gas Plant website can be viewed here: </w:t>
      </w:r>
      <w:hyperlink r:id="rId11" w:history="1">
        <w:r w:rsidRPr="004335E9">
          <w:rPr>
            <w:rStyle w:val="Hyperlink"/>
            <w:rFonts w:ascii="Futura Light" w:hAnsi="Futura Light"/>
            <w:lang w:val="en-MY"/>
          </w:rPr>
          <w:t>https://www.shell.co.uk/energy-and-innovation/meeting-todays-demands/processing-oil-and-gas/shell-fife-ngl.html</w:t>
        </w:r>
      </w:hyperlink>
    </w:p>
    <w:p w14:paraId="080DFB77" w14:textId="77777777" w:rsidR="008A118B" w:rsidRDefault="008A118B" w:rsidP="008A118B">
      <w:pPr>
        <w:spacing w:line="276" w:lineRule="auto"/>
        <w:rPr>
          <w:rFonts w:ascii="Futura Light" w:hAnsi="Futura Light"/>
          <w:b/>
          <w:color w:val="808080" w:themeColor="background1" w:themeShade="80"/>
          <w:lang w:val="en-MY"/>
        </w:rPr>
      </w:pPr>
    </w:p>
    <w:p w14:paraId="1B74C5DF" w14:textId="77777777" w:rsidR="008A118B" w:rsidRPr="003F08EE" w:rsidRDefault="008A118B" w:rsidP="008A118B">
      <w:pPr>
        <w:spacing w:line="276" w:lineRule="auto"/>
        <w:rPr>
          <w:rFonts w:ascii="Futura Light" w:hAnsi="Futura Light"/>
          <w:b/>
          <w:color w:val="595959" w:themeColor="text1" w:themeTint="A6"/>
        </w:rPr>
      </w:pPr>
      <w:r w:rsidRPr="003F08EE">
        <w:rPr>
          <w:rFonts w:ascii="Futura Light" w:hAnsi="Futura Light"/>
          <w:b/>
          <w:color w:val="595959" w:themeColor="text1" w:themeTint="A6"/>
        </w:rPr>
        <w:t>Mossmorran Community Meetings</w:t>
      </w:r>
    </w:p>
    <w:p w14:paraId="69D7B3FB" w14:textId="77777777" w:rsidR="008A118B" w:rsidRDefault="008A118B" w:rsidP="008A118B">
      <w:pPr>
        <w:spacing w:line="276" w:lineRule="auto"/>
        <w:rPr>
          <w:rFonts w:ascii="Futura Light" w:hAnsi="Futura Light"/>
          <w:color w:val="00B050"/>
        </w:rPr>
      </w:pPr>
    </w:p>
    <w:p w14:paraId="13209853" w14:textId="77777777" w:rsidR="008A118B" w:rsidRPr="00292121" w:rsidRDefault="008A118B" w:rsidP="008A118B">
      <w:pPr>
        <w:spacing w:line="276" w:lineRule="auto"/>
        <w:rPr>
          <w:rFonts w:ascii="Futura Light" w:hAnsi="Futura Light"/>
          <w:iCs/>
          <w:color w:val="7F7F7F" w:themeColor="text1" w:themeTint="80"/>
        </w:rPr>
      </w:pPr>
      <w:r w:rsidRPr="00292121">
        <w:rPr>
          <w:rFonts w:ascii="Futura Light" w:hAnsi="Futura Light"/>
          <w:iCs/>
          <w:color w:val="7F7F7F" w:themeColor="text1" w:themeTint="80"/>
        </w:rPr>
        <w:t>Plant Manager Teresa Waddington</w:t>
      </w:r>
      <w:r w:rsidRPr="00292121">
        <w:rPr>
          <w:rFonts w:ascii="Futura Light" w:hAnsi="Futura Light"/>
          <w:color w:val="7F7F7F" w:themeColor="text1" w:themeTint="80"/>
        </w:rPr>
        <w:t xml:space="preserve"> and other Shell representatives attended constructive Mossmorran Communities Working Group meetings hosted by Professor Wilson Sibbet and Lesley Laird MP in Kirkcaldy on 8 June and 31 August.</w:t>
      </w:r>
      <w:r w:rsidRPr="00292121">
        <w:rPr>
          <w:rFonts w:ascii="Futura Light" w:hAnsi="Futura Light"/>
          <w:b/>
          <w:color w:val="7F7F7F" w:themeColor="text1" w:themeTint="80"/>
        </w:rPr>
        <w:t xml:space="preserve"> </w:t>
      </w:r>
      <w:r w:rsidRPr="00292121">
        <w:rPr>
          <w:rFonts w:ascii="Futura Light" w:hAnsi="Futura Light"/>
          <w:iCs/>
          <w:color w:val="7F7F7F" w:themeColor="text1" w:themeTint="80"/>
        </w:rPr>
        <w:t xml:space="preserve">We welcomed </w:t>
      </w:r>
      <w:r w:rsidRPr="00292121">
        <w:rPr>
          <w:rFonts w:ascii="Futura Light" w:hAnsi="Futura Light"/>
          <w:iCs/>
          <w:color w:val="7F7F7F" w:themeColor="text1" w:themeTint="80"/>
        </w:rPr>
        <w:lastRenderedPageBreak/>
        <w:t>the opportunity to provide an update on our activities, and discuss how we can help address</w:t>
      </w:r>
      <w:r w:rsidRPr="00292121">
        <w:rPr>
          <w:rFonts w:ascii="Cambria" w:hAnsi="Cambria" w:cs="Cambria"/>
          <w:iCs/>
          <w:color w:val="7F7F7F" w:themeColor="text1" w:themeTint="80"/>
        </w:rPr>
        <w:t> </w:t>
      </w:r>
      <w:r w:rsidRPr="00292121">
        <w:rPr>
          <w:rFonts w:ascii="Futura Light" w:hAnsi="Futura Light"/>
          <w:iCs/>
          <w:color w:val="7F7F7F" w:themeColor="text1" w:themeTint="80"/>
        </w:rPr>
        <w:t xml:space="preserve">community concerns with other interested parties. </w:t>
      </w:r>
    </w:p>
    <w:p w14:paraId="64807075" w14:textId="77777777" w:rsidR="008A118B" w:rsidRPr="00292121" w:rsidRDefault="008A118B" w:rsidP="008A118B">
      <w:pPr>
        <w:spacing w:line="276" w:lineRule="auto"/>
        <w:rPr>
          <w:rFonts w:ascii="Futura Light" w:hAnsi="Futura Light"/>
          <w:iCs/>
          <w:color w:val="7F7F7F" w:themeColor="text1" w:themeTint="80"/>
        </w:rPr>
      </w:pPr>
    </w:p>
    <w:p w14:paraId="2E671D35" w14:textId="77777777" w:rsidR="008A118B" w:rsidRPr="00292121" w:rsidRDefault="008A118B" w:rsidP="008A118B">
      <w:pPr>
        <w:spacing w:line="276" w:lineRule="auto"/>
        <w:rPr>
          <w:rFonts w:ascii="Futura Light" w:hAnsi="Futura Light"/>
          <w:iCs/>
          <w:color w:val="7F7F7F" w:themeColor="text1" w:themeTint="80"/>
        </w:rPr>
      </w:pPr>
      <w:r w:rsidRPr="00292121">
        <w:rPr>
          <w:rFonts w:ascii="Futura Light" w:hAnsi="Futura Light"/>
          <w:iCs/>
          <w:color w:val="7F7F7F" w:themeColor="text1" w:themeTint="80"/>
        </w:rPr>
        <w:t xml:space="preserve">On 31 August, Teresa shared information on the life of the plant, our focus on maintenance and minimal flaring during the ‘Turnaround’ in September, our very significant investment at the plant, our approach to safety, and measures we are taking to improve our communication and community relations. </w:t>
      </w:r>
      <w:r w:rsidRPr="00292121">
        <w:rPr>
          <w:rFonts w:ascii="Futura Light" w:hAnsi="Futura Light"/>
          <w:color w:val="7F7F7F" w:themeColor="text1" w:themeTint="80"/>
        </w:rPr>
        <w:t xml:space="preserve">Shell Fife NGL sees the </w:t>
      </w:r>
      <w:r w:rsidRPr="00292121">
        <w:rPr>
          <w:rFonts w:ascii="Futura Light" w:hAnsi="Futura Light"/>
          <w:i/>
          <w:iCs/>
          <w:color w:val="7F7F7F" w:themeColor="text1" w:themeTint="80"/>
        </w:rPr>
        <w:t>M&amp;BB Community &amp; Safety Liaison Committee</w:t>
      </w:r>
      <w:r w:rsidRPr="00292121">
        <w:rPr>
          <w:rFonts w:ascii="Futura Light" w:hAnsi="Futura Light"/>
          <w:color w:val="7F7F7F" w:themeColor="text1" w:themeTint="80"/>
        </w:rPr>
        <w:t xml:space="preserve"> run by Fife Council as the preferred primary and long-term mechanism for reporting to the community and addressing concern. </w:t>
      </w:r>
    </w:p>
    <w:p w14:paraId="44D858E3" w14:textId="77777777" w:rsidR="008A118B" w:rsidRPr="00292121" w:rsidRDefault="008A118B" w:rsidP="008A118B">
      <w:pPr>
        <w:spacing w:line="276" w:lineRule="auto"/>
        <w:rPr>
          <w:rFonts w:ascii="Futura Light" w:hAnsi="Futura Light"/>
          <w:b/>
          <w:color w:val="7F7F7F" w:themeColor="text1" w:themeTint="80"/>
        </w:rPr>
      </w:pPr>
    </w:p>
    <w:p w14:paraId="3AD6E61D" w14:textId="77777777" w:rsidR="008A118B" w:rsidRPr="00292121" w:rsidRDefault="008A118B" w:rsidP="008A118B">
      <w:pPr>
        <w:spacing w:line="276" w:lineRule="auto"/>
        <w:rPr>
          <w:rFonts w:ascii="Futura Light" w:hAnsi="Futura Light"/>
          <w:b/>
          <w:color w:val="7F7F7F" w:themeColor="text1" w:themeTint="80"/>
        </w:rPr>
      </w:pPr>
      <w:r w:rsidRPr="00292121">
        <w:rPr>
          <w:rFonts w:ascii="Futura Light" w:hAnsi="Futura Light"/>
          <w:b/>
          <w:color w:val="7F7F7F" w:themeColor="text1" w:themeTint="80"/>
        </w:rPr>
        <w:t>Recent communication and community relations measures include:</w:t>
      </w:r>
    </w:p>
    <w:p w14:paraId="6146C4B8" w14:textId="77777777" w:rsidR="008A118B" w:rsidRDefault="008A118B" w:rsidP="008A118B">
      <w:pPr>
        <w:spacing w:line="276" w:lineRule="auto"/>
        <w:rPr>
          <w:rFonts w:ascii="Futura Light" w:hAnsi="Futura Light"/>
          <w:b/>
          <w:color w:val="00B050"/>
        </w:rPr>
      </w:pPr>
    </w:p>
    <w:p w14:paraId="72F5AD0B"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iCs/>
          <w:color w:val="7F7F7F" w:themeColor="text1" w:themeTint="80"/>
        </w:rPr>
        <w:t>Active participation in</w:t>
      </w:r>
    </w:p>
    <w:p w14:paraId="55FC75E8" w14:textId="77777777" w:rsidR="008A118B" w:rsidRPr="00292121" w:rsidRDefault="008A118B" w:rsidP="00D451D7">
      <w:pPr>
        <w:pStyle w:val="ListParagraph"/>
        <w:numPr>
          <w:ilvl w:val="1"/>
          <w:numId w:val="10"/>
        </w:numPr>
        <w:contextualSpacing w:val="0"/>
        <w:rPr>
          <w:rFonts w:ascii="Futura Light" w:hAnsi="Futura Light"/>
          <w:color w:val="7F7F7F" w:themeColor="text1" w:themeTint="80"/>
        </w:rPr>
      </w:pPr>
      <w:r w:rsidRPr="00292121">
        <w:rPr>
          <w:rFonts w:ascii="Futura Light" w:hAnsi="Futura Light"/>
          <w:i/>
          <w:iCs/>
          <w:color w:val="7F7F7F" w:themeColor="text1" w:themeTint="80"/>
        </w:rPr>
        <w:t xml:space="preserve">the M&amp;BB Community &amp; Safety Liaison Committee </w:t>
      </w:r>
      <w:r w:rsidRPr="00292121">
        <w:rPr>
          <w:rFonts w:ascii="Futura Light" w:hAnsi="Futura Light"/>
          <w:color w:val="7F7F7F" w:themeColor="text1" w:themeTint="80"/>
        </w:rPr>
        <w:t>run by Fife Council</w:t>
      </w:r>
    </w:p>
    <w:p w14:paraId="5144294F" w14:textId="77777777" w:rsidR="008A118B" w:rsidRPr="00292121" w:rsidRDefault="008A118B" w:rsidP="00D451D7">
      <w:pPr>
        <w:pStyle w:val="ListParagraph"/>
        <w:numPr>
          <w:ilvl w:val="1"/>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the </w:t>
      </w:r>
      <w:r w:rsidRPr="00292121">
        <w:rPr>
          <w:rFonts w:ascii="Futura Light" w:hAnsi="Futura Light"/>
          <w:i/>
          <w:iCs/>
          <w:color w:val="7F7F7F" w:themeColor="text1" w:themeTint="80"/>
        </w:rPr>
        <w:t xml:space="preserve">M&amp;BB Independent Air Quality Monitoring Review Group </w:t>
      </w:r>
      <w:r w:rsidRPr="00292121">
        <w:rPr>
          <w:rFonts w:ascii="Futura Light" w:hAnsi="Futura Light"/>
          <w:color w:val="7F7F7F" w:themeColor="text1" w:themeTint="80"/>
        </w:rPr>
        <w:t>that advises Fife Council, and</w:t>
      </w:r>
    </w:p>
    <w:p w14:paraId="3EF1A858" w14:textId="77777777" w:rsidR="008A118B" w:rsidRPr="00292121" w:rsidRDefault="008A118B" w:rsidP="00D451D7">
      <w:pPr>
        <w:pStyle w:val="ListParagraph"/>
        <w:numPr>
          <w:ilvl w:val="1"/>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Mossmorran Communities Working Group meetings </w:t>
      </w:r>
    </w:p>
    <w:p w14:paraId="57D42058" w14:textId="77777777" w:rsidR="008A118B" w:rsidRPr="00292121" w:rsidRDefault="008A118B" w:rsidP="008A118B">
      <w:pPr>
        <w:pStyle w:val="ListParagraph"/>
        <w:rPr>
          <w:rFonts w:ascii="Futura Light" w:hAnsi="Futura Light"/>
          <w:color w:val="7F7F7F" w:themeColor="text1" w:themeTint="80"/>
        </w:rPr>
      </w:pPr>
    </w:p>
    <w:p w14:paraId="7FE9AAC7"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Creation of a Shell Fife NGL plant–specific website, where we post frequent community notices, and share more information about our operations  </w:t>
      </w:r>
    </w:p>
    <w:p w14:paraId="42499A31" w14:textId="77777777" w:rsidR="008A118B" w:rsidRPr="00292121" w:rsidRDefault="008A118B" w:rsidP="008A118B">
      <w:pPr>
        <w:pStyle w:val="ListParagraph"/>
        <w:contextualSpacing w:val="0"/>
        <w:rPr>
          <w:rFonts w:ascii="Futura Light" w:hAnsi="Futura Light"/>
          <w:color w:val="7F7F7F" w:themeColor="text1" w:themeTint="80"/>
        </w:rPr>
      </w:pPr>
    </w:p>
    <w:p w14:paraId="1CAD140F"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A list of useful links on our website to all key public information on Mossmorran (in response to request by the community)  </w:t>
      </w:r>
    </w:p>
    <w:p w14:paraId="7EC97794" w14:textId="77777777" w:rsidR="00CC5905" w:rsidRDefault="00CC5905" w:rsidP="00CC5905">
      <w:pPr>
        <w:pStyle w:val="ListParagraph"/>
        <w:contextualSpacing w:val="0"/>
        <w:rPr>
          <w:rFonts w:ascii="Futura Light" w:hAnsi="Futura Light"/>
          <w:color w:val="7F7F7F" w:themeColor="text1" w:themeTint="80"/>
        </w:rPr>
      </w:pPr>
    </w:p>
    <w:p w14:paraId="5F3B9361" w14:textId="1D8B29A6"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Fuller and appropriately technical notifications to the community on activities at the plant, including why we flare, our flaring equipment, and our maintenance and safety </w:t>
      </w:r>
    </w:p>
    <w:p w14:paraId="0B91E3A2" w14:textId="77777777" w:rsidR="008A118B" w:rsidRPr="00292121" w:rsidRDefault="008A118B" w:rsidP="008A118B">
      <w:pPr>
        <w:ind w:left="360"/>
        <w:rPr>
          <w:rFonts w:ascii="Futura Light" w:hAnsi="Futura Light"/>
          <w:color w:val="7F7F7F" w:themeColor="text1" w:themeTint="80"/>
        </w:rPr>
      </w:pPr>
    </w:p>
    <w:p w14:paraId="76D666D6"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More frequent notices to a broader and growing community distribution list - open to others to join </w:t>
      </w:r>
    </w:p>
    <w:p w14:paraId="1A34074C" w14:textId="77777777" w:rsidR="008A118B" w:rsidRPr="00292121" w:rsidRDefault="008A118B" w:rsidP="008A118B">
      <w:pPr>
        <w:pStyle w:val="ListParagraph"/>
        <w:rPr>
          <w:rFonts w:ascii="Futura Light" w:hAnsi="Futura Light"/>
          <w:color w:val="7F7F7F" w:themeColor="text1" w:themeTint="80"/>
        </w:rPr>
      </w:pPr>
    </w:p>
    <w:p w14:paraId="5908A348"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A Community Day held at the site on Saturday 16 June 2018  </w:t>
      </w:r>
    </w:p>
    <w:p w14:paraId="3B6CF598" w14:textId="77777777" w:rsidR="008A118B" w:rsidRPr="00292121" w:rsidRDefault="008A118B" w:rsidP="008A118B">
      <w:pPr>
        <w:rPr>
          <w:rFonts w:ascii="Futura Light" w:hAnsi="Futura Light"/>
          <w:color w:val="7F7F7F" w:themeColor="text1" w:themeTint="80"/>
        </w:rPr>
      </w:pPr>
    </w:p>
    <w:p w14:paraId="5E16AC65" w14:textId="77777777" w:rsidR="008A118B" w:rsidRPr="00292121" w:rsidRDefault="008A118B" w:rsidP="00D451D7">
      <w:pPr>
        <w:pStyle w:val="ListParagraph"/>
        <w:numPr>
          <w:ilvl w:val="0"/>
          <w:numId w:val="10"/>
        </w:numPr>
        <w:contextualSpacing w:val="0"/>
        <w:rPr>
          <w:rFonts w:ascii="Futura Light" w:hAnsi="Futura Light"/>
          <w:color w:val="7F7F7F" w:themeColor="text1" w:themeTint="80"/>
        </w:rPr>
      </w:pPr>
      <w:r w:rsidRPr="00292121">
        <w:rPr>
          <w:rFonts w:ascii="Futura Light" w:hAnsi="Futura Light"/>
          <w:color w:val="7F7F7F" w:themeColor="text1" w:themeTint="80"/>
        </w:rPr>
        <w:t xml:space="preserve">Invited members of parliament and councillors and local media to the plant in September 2017  </w:t>
      </w:r>
    </w:p>
    <w:p w14:paraId="26E09947" w14:textId="77777777" w:rsidR="008A118B" w:rsidRPr="00D95321" w:rsidRDefault="008A118B" w:rsidP="008A118B">
      <w:pPr>
        <w:spacing w:line="276" w:lineRule="auto"/>
        <w:rPr>
          <w:rFonts w:ascii="Futura Light" w:hAnsi="Futura Light"/>
          <w:b/>
          <w:color w:val="00B050"/>
        </w:rPr>
      </w:pPr>
    </w:p>
    <w:p w14:paraId="1164F291" w14:textId="77777777" w:rsidR="008A118B" w:rsidRPr="001B14DE" w:rsidRDefault="008A118B" w:rsidP="008A118B">
      <w:pPr>
        <w:spacing w:line="276" w:lineRule="auto"/>
        <w:rPr>
          <w:rFonts w:ascii="Futura Light" w:hAnsi="Futura Light"/>
          <w:b/>
          <w:color w:val="808080" w:themeColor="background1" w:themeShade="80"/>
          <w:lang w:val="en-MY"/>
        </w:rPr>
      </w:pPr>
      <w:r>
        <w:rPr>
          <w:rFonts w:ascii="Futura Light" w:hAnsi="Futura Light"/>
          <w:b/>
          <w:color w:val="808080" w:themeColor="background1" w:themeShade="80"/>
          <w:lang w:val="en-MY"/>
        </w:rPr>
        <w:t>How to make a C</w:t>
      </w:r>
      <w:r w:rsidRPr="001B14DE">
        <w:rPr>
          <w:rFonts w:ascii="Futura Light" w:hAnsi="Futura Light"/>
          <w:b/>
          <w:color w:val="808080" w:themeColor="background1" w:themeShade="80"/>
          <w:lang w:val="en-MY"/>
        </w:rPr>
        <w:t>omplaint to Shell regarding Shell Fife NGL.</w:t>
      </w:r>
    </w:p>
    <w:p w14:paraId="68BA59DF" w14:textId="77777777" w:rsidR="008A118B" w:rsidRPr="00C729F0" w:rsidRDefault="008A118B" w:rsidP="008A118B">
      <w:pPr>
        <w:spacing w:line="276" w:lineRule="auto"/>
        <w:rPr>
          <w:rFonts w:ascii="Futura Light" w:hAnsi="Futura Light"/>
          <w:color w:val="808080" w:themeColor="background1" w:themeShade="80"/>
          <w:lang w:val="en-MY"/>
        </w:rPr>
      </w:pPr>
      <w:r w:rsidRPr="009D2129">
        <w:rPr>
          <w:rFonts w:ascii="Futura Light" w:hAnsi="Futura Light"/>
          <w:color w:val="808080" w:themeColor="background1" w:themeShade="80"/>
          <w:lang w:val="en-MY"/>
        </w:rPr>
        <w:t xml:space="preserve">If you need to contact Shell urgently then please phone the gatehouse at Shell Fifed NGL </w:t>
      </w:r>
      <w:r w:rsidRPr="009D2129">
        <w:rPr>
          <w:rFonts w:ascii="Futura Light" w:hAnsi="Futura Light"/>
          <w:b/>
          <w:color w:val="808080" w:themeColor="background1" w:themeShade="80"/>
          <w:lang w:val="en-MY"/>
        </w:rPr>
        <w:t>+44 (0) 1383 611333</w:t>
      </w:r>
      <w:r w:rsidRPr="009D2129">
        <w:rPr>
          <w:rFonts w:ascii="Futura Light" w:hAnsi="Futura Light"/>
          <w:color w:val="808080" w:themeColor="background1" w:themeShade="80"/>
          <w:lang w:val="en-MY"/>
        </w:rPr>
        <w:t xml:space="preserve"> or the Gatehouse at Braefoot Bay Loading Terminal </w:t>
      </w:r>
      <w:r w:rsidRPr="009D2129">
        <w:rPr>
          <w:rFonts w:ascii="Futura Light" w:hAnsi="Futura Light"/>
          <w:b/>
          <w:color w:val="808080" w:themeColor="background1" w:themeShade="80"/>
          <w:lang w:val="en-MY"/>
        </w:rPr>
        <w:t>+44 (0) 1383 892123</w:t>
      </w:r>
      <w:r w:rsidRPr="009D2129">
        <w:rPr>
          <w:rFonts w:ascii="Futura Light" w:hAnsi="Futura Light"/>
          <w:color w:val="808080" w:themeColor="background1" w:themeShade="80"/>
          <w:lang w:val="en-MY"/>
        </w:rPr>
        <w:t>. If you</w:t>
      </w:r>
      <w:r>
        <w:rPr>
          <w:rFonts w:ascii="Futura Light" w:hAnsi="Futura Light"/>
          <w:color w:val="808080" w:themeColor="background1" w:themeShade="80"/>
          <w:lang w:val="en-MY"/>
        </w:rPr>
        <w:t>r</w:t>
      </w:r>
      <w:r w:rsidRPr="009D2129">
        <w:rPr>
          <w:rFonts w:ascii="Futura Light" w:hAnsi="Futura Light"/>
          <w:color w:val="808080" w:themeColor="background1" w:themeShade="80"/>
          <w:lang w:val="en-MY"/>
        </w:rPr>
        <w:t xml:space="preserve"> request is not urgent</w:t>
      </w:r>
      <w:r>
        <w:rPr>
          <w:rFonts w:ascii="Futura Light" w:hAnsi="Futura Light"/>
          <w:color w:val="808080" w:themeColor="background1" w:themeShade="80"/>
          <w:lang w:val="en-MY"/>
        </w:rPr>
        <w:t>,</w:t>
      </w:r>
      <w:r w:rsidRPr="009D2129">
        <w:rPr>
          <w:rFonts w:ascii="Futura Light" w:hAnsi="Futura Light"/>
          <w:color w:val="808080" w:themeColor="background1" w:themeShade="80"/>
          <w:lang w:val="en-MY"/>
        </w:rPr>
        <w:t xml:space="preserve"> then please email </w:t>
      </w:r>
      <w:r w:rsidRPr="009D2129">
        <w:rPr>
          <w:rFonts w:ascii="Futura Light" w:hAnsi="Futura Light"/>
          <w:b/>
          <w:color w:val="808080" w:themeColor="background1" w:themeShade="80"/>
          <w:lang w:val="en-MY"/>
        </w:rPr>
        <w:t>John.Raine@Shell.com</w:t>
      </w:r>
      <w:r w:rsidRPr="009D2129">
        <w:rPr>
          <w:rFonts w:ascii="Futura Light" w:hAnsi="Futura Light"/>
          <w:color w:val="808080" w:themeColor="background1" w:themeShade="80"/>
          <w:lang w:val="en-MY"/>
        </w:rPr>
        <w:t>.</w:t>
      </w:r>
    </w:p>
    <w:p w14:paraId="5016BEDD" w14:textId="77777777" w:rsidR="008A118B" w:rsidRDefault="008A118B" w:rsidP="008A118B">
      <w:pPr>
        <w:tabs>
          <w:tab w:val="left" w:pos="5340"/>
        </w:tabs>
        <w:spacing w:line="276" w:lineRule="auto"/>
        <w:rPr>
          <w:rFonts w:ascii="Futura Light" w:hAnsi="Futura Light"/>
          <w:color w:val="808080" w:themeColor="background1" w:themeShade="80"/>
          <w:lang w:val="en-MY"/>
        </w:rPr>
      </w:pPr>
      <w:r>
        <w:rPr>
          <w:rFonts w:ascii="Futura Light" w:hAnsi="Futura Light"/>
          <w:color w:val="808080" w:themeColor="background1" w:themeShade="80"/>
          <w:lang w:val="en-MY"/>
        </w:rPr>
        <w:tab/>
      </w:r>
    </w:p>
    <w:p w14:paraId="13A511FC"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6. Workforce </w:t>
      </w:r>
    </w:p>
    <w:p w14:paraId="3EAFA107" w14:textId="278DA391" w:rsidR="008A118B" w:rsidRPr="009177BA" w:rsidRDefault="008A118B" w:rsidP="008A118B">
      <w:pPr>
        <w:spacing w:line="276" w:lineRule="auto"/>
        <w:rPr>
          <w:rFonts w:ascii="Futura Light" w:hAnsi="Futura Light"/>
          <w:i/>
          <w:color w:val="7F7F7F" w:themeColor="text1" w:themeTint="80"/>
          <w:lang w:val="en-MY"/>
        </w:rPr>
      </w:pPr>
      <w:r w:rsidRPr="009177BA">
        <w:rPr>
          <w:rFonts w:ascii="Futura Light" w:hAnsi="Futura Light"/>
          <w:i/>
          <w:color w:val="7F7F7F" w:themeColor="text1" w:themeTint="80"/>
          <w:lang w:val="en-MY"/>
        </w:rPr>
        <w:t xml:space="preserve">Shell employees: </w:t>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000D4FD2">
        <w:rPr>
          <w:rFonts w:ascii="Futura Light" w:hAnsi="Futura Light"/>
          <w:i/>
          <w:color w:val="7F7F7F" w:themeColor="text1" w:themeTint="80"/>
          <w:lang w:val="en-MY"/>
        </w:rPr>
        <w:t xml:space="preserve">  </w:t>
      </w:r>
      <w:r w:rsidRPr="009177BA">
        <w:rPr>
          <w:rFonts w:ascii="Futura Light" w:hAnsi="Futura Light"/>
          <w:i/>
          <w:color w:val="7F7F7F" w:themeColor="text1" w:themeTint="80"/>
          <w:lang w:val="en-MY"/>
        </w:rPr>
        <w:t>82</w:t>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t xml:space="preserve">    </w:t>
      </w:r>
      <w:r w:rsidRPr="009177BA">
        <w:rPr>
          <w:rFonts w:ascii="Futura Light" w:hAnsi="Futura Light"/>
          <w:i/>
          <w:color w:val="7F7F7F" w:themeColor="text1" w:themeTint="80"/>
          <w:lang w:val="en-MY"/>
        </w:rPr>
        <w:tab/>
        <w:t xml:space="preserve">    </w:t>
      </w:r>
      <w:r w:rsidRPr="009177BA">
        <w:rPr>
          <w:rFonts w:ascii="Futura Light" w:hAnsi="Futura Light"/>
          <w:i/>
          <w:color w:val="7F7F7F" w:themeColor="text1" w:themeTint="80"/>
          <w:lang w:val="en-MY"/>
        </w:rPr>
        <w:tab/>
        <w:t xml:space="preserve"> </w:t>
      </w:r>
    </w:p>
    <w:p w14:paraId="72C15106" w14:textId="4DE4E69C" w:rsidR="008A118B" w:rsidRPr="009177BA" w:rsidRDefault="008A118B" w:rsidP="008A118B">
      <w:pPr>
        <w:spacing w:line="276" w:lineRule="auto"/>
        <w:rPr>
          <w:rFonts w:ascii="Futura Light" w:hAnsi="Futura Light"/>
          <w:i/>
          <w:color w:val="7F7F7F" w:themeColor="text1" w:themeTint="80"/>
          <w:lang w:val="en-MY"/>
        </w:rPr>
      </w:pPr>
      <w:r w:rsidRPr="009177BA">
        <w:rPr>
          <w:rFonts w:ascii="Futura Light" w:hAnsi="Futura Light"/>
          <w:i/>
          <w:color w:val="7F7F7F" w:themeColor="text1" w:themeTint="80"/>
          <w:lang w:val="en-MY"/>
        </w:rPr>
        <w:t xml:space="preserve">Contractors: </w:t>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b/>
          <w:i/>
          <w:color w:val="7F7F7F" w:themeColor="text1" w:themeTint="80"/>
          <w:lang w:val="en-MY"/>
        </w:rPr>
        <w:t xml:space="preserve"> </w:t>
      </w:r>
      <w:r w:rsidRPr="009177BA">
        <w:rPr>
          <w:rFonts w:ascii="Futura Light" w:hAnsi="Futura Light"/>
          <w:i/>
          <w:color w:val="7F7F7F" w:themeColor="text1" w:themeTint="80"/>
          <w:lang w:val="en-MY"/>
        </w:rPr>
        <w:tab/>
      </w:r>
      <w:r>
        <w:rPr>
          <w:rFonts w:ascii="Futura Light" w:hAnsi="Futura Light"/>
          <w:i/>
          <w:color w:val="7F7F7F" w:themeColor="text1" w:themeTint="80"/>
          <w:lang w:val="en-MY"/>
        </w:rPr>
        <w:t>185</w:t>
      </w:r>
      <w:r w:rsidRPr="009177BA">
        <w:rPr>
          <w:rFonts w:ascii="Futura Light" w:hAnsi="Futura Light"/>
          <w:i/>
          <w:color w:val="7F7F7F" w:themeColor="text1" w:themeTint="80"/>
          <w:lang w:val="en-MY"/>
        </w:rPr>
        <w:tab/>
        <w:t xml:space="preserve">  </w:t>
      </w:r>
      <w:r w:rsidRPr="009177BA">
        <w:rPr>
          <w:rFonts w:ascii="Futura Light" w:hAnsi="Futura Light"/>
          <w:i/>
          <w:color w:val="7F7F7F" w:themeColor="text1" w:themeTint="80"/>
          <w:lang w:val="en-MY"/>
        </w:rPr>
        <w:tab/>
        <w:t xml:space="preserve">  </w:t>
      </w:r>
    </w:p>
    <w:p w14:paraId="7D4E37F4" w14:textId="1BD9D299" w:rsidR="008A118B" w:rsidRPr="009177BA" w:rsidRDefault="008A118B" w:rsidP="008A118B">
      <w:pPr>
        <w:spacing w:line="276" w:lineRule="auto"/>
        <w:rPr>
          <w:rFonts w:ascii="Futura Light" w:hAnsi="Futura Light"/>
          <w:i/>
          <w:color w:val="7F7F7F" w:themeColor="text1" w:themeTint="80"/>
          <w:lang w:val="en-MY"/>
        </w:rPr>
      </w:pPr>
      <w:r w:rsidRPr="009177BA">
        <w:rPr>
          <w:rFonts w:ascii="Futura Light" w:hAnsi="Futura Light"/>
          <w:i/>
          <w:color w:val="7F7F7F" w:themeColor="text1" w:themeTint="80"/>
          <w:lang w:val="en-MY"/>
        </w:rPr>
        <w:lastRenderedPageBreak/>
        <w:t>Trainees (Shell):</w:t>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Pr="009177BA">
        <w:rPr>
          <w:rFonts w:ascii="Futura Light" w:hAnsi="Futura Light"/>
          <w:i/>
          <w:color w:val="7F7F7F" w:themeColor="text1" w:themeTint="80"/>
          <w:lang w:val="en-MY"/>
        </w:rPr>
        <w:tab/>
      </w:r>
      <w:r w:rsidR="000D4FD2">
        <w:rPr>
          <w:rFonts w:ascii="Futura Light" w:hAnsi="Futura Light"/>
          <w:i/>
          <w:color w:val="7F7F7F" w:themeColor="text1" w:themeTint="80"/>
          <w:lang w:val="en-MY"/>
        </w:rPr>
        <w:t xml:space="preserve">   </w:t>
      </w:r>
      <w:r w:rsidRPr="009177BA">
        <w:rPr>
          <w:rFonts w:ascii="Futura Light" w:hAnsi="Futura Light"/>
          <w:i/>
          <w:color w:val="7F7F7F" w:themeColor="text1" w:themeTint="80"/>
          <w:lang w:val="en-MY"/>
        </w:rPr>
        <w:t>6</w:t>
      </w:r>
    </w:p>
    <w:p w14:paraId="3CC597AF" w14:textId="616FD446" w:rsidR="008A118B" w:rsidRPr="009177BA" w:rsidRDefault="008A118B" w:rsidP="008A118B">
      <w:pPr>
        <w:spacing w:line="276" w:lineRule="auto"/>
        <w:rPr>
          <w:rFonts w:ascii="Futura Bold" w:hAnsi="Futura Bold"/>
          <w:b/>
          <w:i/>
          <w:color w:val="7F7F7F" w:themeColor="text1" w:themeTint="80"/>
          <w:lang w:val="en-MY"/>
        </w:rPr>
      </w:pPr>
      <w:r w:rsidRPr="009177BA">
        <w:rPr>
          <w:rFonts w:ascii="Futura Bold" w:hAnsi="Futura Bold"/>
          <w:b/>
          <w:i/>
          <w:color w:val="7F7F7F" w:themeColor="text1" w:themeTint="80"/>
          <w:lang w:val="en-MY"/>
        </w:rPr>
        <w:t xml:space="preserve">Total: </w:t>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Pr="009177BA">
        <w:rPr>
          <w:rFonts w:ascii="Futura Bold" w:hAnsi="Futura Bold"/>
          <w:b/>
          <w:i/>
          <w:color w:val="7F7F7F" w:themeColor="text1" w:themeTint="80"/>
          <w:lang w:val="en-MY"/>
        </w:rPr>
        <w:tab/>
      </w:r>
      <w:r w:rsidR="000D4FD2">
        <w:rPr>
          <w:rFonts w:ascii="Futura Bold" w:hAnsi="Futura Bold"/>
          <w:b/>
          <w:i/>
          <w:color w:val="7F7F7F" w:themeColor="text1" w:themeTint="80"/>
          <w:lang w:val="en-MY"/>
        </w:rPr>
        <w:tab/>
      </w:r>
      <w:r>
        <w:rPr>
          <w:rFonts w:ascii="Futura Bold" w:hAnsi="Futura Bold"/>
          <w:b/>
          <w:i/>
          <w:color w:val="7F7F7F" w:themeColor="text1" w:themeTint="80"/>
          <w:lang w:val="en-MY"/>
        </w:rPr>
        <w:t>273</w:t>
      </w:r>
    </w:p>
    <w:p w14:paraId="0358DAC9" w14:textId="77777777" w:rsidR="008A118B" w:rsidRDefault="008A118B" w:rsidP="008A118B">
      <w:pPr>
        <w:spacing w:line="276" w:lineRule="auto"/>
        <w:rPr>
          <w:rFonts w:ascii="Futura Bold" w:hAnsi="Futura Bold"/>
          <w:color w:val="C00000"/>
          <w:lang w:val="en-MY"/>
        </w:rPr>
      </w:pPr>
    </w:p>
    <w:p w14:paraId="02CE0C11" w14:textId="77777777" w:rsidR="008A118B" w:rsidRPr="000D4FD2" w:rsidRDefault="008A118B" w:rsidP="008A118B">
      <w:pPr>
        <w:spacing w:line="276" w:lineRule="auto"/>
        <w:rPr>
          <w:rFonts w:cs="Arial"/>
          <w:b/>
          <w:color w:val="C00000"/>
          <w:lang w:val="en-MY"/>
        </w:rPr>
      </w:pPr>
      <w:r w:rsidRPr="000D4FD2">
        <w:rPr>
          <w:rFonts w:cs="Arial"/>
          <w:b/>
          <w:color w:val="C00000"/>
          <w:lang w:val="en-MY"/>
        </w:rPr>
        <w:t>7. Site Visits</w:t>
      </w:r>
    </w:p>
    <w:p w14:paraId="35B1A0BF" w14:textId="77777777" w:rsidR="008A118B" w:rsidRPr="00292121" w:rsidRDefault="008A118B" w:rsidP="008A118B">
      <w:pPr>
        <w:spacing w:line="276" w:lineRule="auto"/>
        <w:rPr>
          <w:rFonts w:ascii="Futura Light" w:hAnsi="Futura Light"/>
          <w:color w:val="7F7F7F" w:themeColor="text1" w:themeTint="80"/>
          <w:lang w:val="en-MY"/>
        </w:rPr>
      </w:pPr>
      <w:r w:rsidRPr="00292121">
        <w:rPr>
          <w:rFonts w:ascii="Futura Light" w:hAnsi="Futura Light"/>
          <w:color w:val="7F7F7F" w:themeColor="text1" w:themeTint="80"/>
          <w:lang w:val="en-MY"/>
        </w:rPr>
        <w:t>We (Shell U.K. Limited) held a Community Day for local residents on the Shell Fife Natural Gas Liquids (NGL) side of the site on Saturday June 16, 2018. We hosted 11 residents, which was fewer than we expected given the level of community concern and publicity of the day via local media outlets.</w:t>
      </w:r>
    </w:p>
    <w:p w14:paraId="7A709E8B" w14:textId="77777777" w:rsidR="008A118B" w:rsidRDefault="008A118B" w:rsidP="008A118B">
      <w:pPr>
        <w:spacing w:line="276" w:lineRule="auto"/>
        <w:rPr>
          <w:rFonts w:ascii="Futura Light" w:hAnsi="Futura Light"/>
          <w:color w:val="1F497D" w:themeColor="text2"/>
          <w:lang w:val="en-MY"/>
        </w:rPr>
      </w:pPr>
    </w:p>
    <w:p w14:paraId="4D7F4590" w14:textId="77777777" w:rsidR="008A118B" w:rsidRPr="00292121" w:rsidRDefault="008A118B" w:rsidP="008A118B">
      <w:pPr>
        <w:spacing w:line="276" w:lineRule="auto"/>
        <w:rPr>
          <w:rFonts w:ascii="Futura Light" w:hAnsi="Futura Light"/>
          <w:color w:val="7F7F7F" w:themeColor="text1" w:themeTint="80"/>
          <w:lang w:val="en-MY"/>
        </w:rPr>
      </w:pPr>
      <w:r w:rsidRPr="00292121">
        <w:rPr>
          <w:rFonts w:ascii="Futura Light" w:hAnsi="Futura Light"/>
          <w:color w:val="7F7F7F" w:themeColor="text1" w:themeTint="80"/>
          <w:lang w:val="en-MY"/>
        </w:rPr>
        <w:t xml:space="preserve">Two residents who we had communicated with recently mentioned their concerns in relation to noise at Braefoot Bay but other than this we had no negative feedback and those who visited appreciated our openness, the information we shared and the site tour. </w:t>
      </w:r>
    </w:p>
    <w:p w14:paraId="269C83F3" w14:textId="77777777" w:rsidR="008A118B" w:rsidRPr="00B83800" w:rsidRDefault="008A118B" w:rsidP="008A118B">
      <w:pPr>
        <w:rPr>
          <w:rFonts w:ascii="Futura Light" w:hAnsi="Futura Light"/>
        </w:rPr>
      </w:pPr>
    </w:p>
    <w:p w14:paraId="5D7EC490" w14:textId="77777777" w:rsidR="008A118B" w:rsidRPr="00FD0C26" w:rsidRDefault="008A118B" w:rsidP="008A118B">
      <w:pPr>
        <w:tabs>
          <w:tab w:val="left" w:pos="3900"/>
        </w:tabs>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t>On 14</w:t>
      </w:r>
      <w:r w:rsidRPr="00FD0C26">
        <w:rPr>
          <w:rFonts w:ascii="Futura Light" w:hAnsi="Futura Light"/>
          <w:color w:val="7F7F7F" w:themeColor="text1" w:themeTint="80"/>
          <w:lang w:val="en-MY"/>
        </w:rPr>
        <w:t xml:space="preserve"> August</w:t>
      </w:r>
      <w:r w:rsidRPr="006C61BD">
        <w:rPr>
          <w:rFonts w:ascii="Futura Light" w:hAnsi="Futura Light"/>
          <w:color w:val="7F7F7F" w:themeColor="text1" w:themeTint="80"/>
          <w:lang w:val="en-MY"/>
        </w:rPr>
        <w:t xml:space="preserve"> Prof Alex Kemp, Professor of Petroleum Economics and Director of Aberdeen Centre for Research in Energy</w:t>
      </w:r>
      <w:r w:rsidRPr="00FD0C26">
        <w:rPr>
          <w:rFonts w:ascii="Futura Light" w:hAnsi="Futura Light"/>
          <w:color w:val="7F7F7F" w:themeColor="text1" w:themeTint="80"/>
          <w:lang w:val="en-MY"/>
        </w:rPr>
        <w:t xml:space="preserve"> Economics and Finance (ACREEF) at the University of Aberdeen and Mark Lammey from Energy Voice attended the site. The site visit was to capture Prof Kemp reflections on his career and to see why the Mossmorran complex is critical to the </w:t>
      </w:r>
      <w:r>
        <w:rPr>
          <w:rFonts w:ascii="Futura Light" w:hAnsi="Futura Light"/>
          <w:color w:val="7F7F7F" w:themeColor="text1" w:themeTint="80"/>
          <w:lang w:val="en-MY"/>
        </w:rPr>
        <w:t>Shell’s</w:t>
      </w:r>
      <w:r w:rsidRPr="00FD0C26">
        <w:rPr>
          <w:rFonts w:ascii="Futura Light" w:hAnsi="Futura Light"/>
          <w:color w:val="7F7F7F" w:themeColor="text1" w:themeTint="80"/>
          <w:lang w:val="en-MY"/>
        </w:rPr>
        <w:t xml:space="preserve"> North Sea exploration and production plans for years to come.</w:t>
      </w:r>
    </w:p>
    <w:p w14:paraId="4ECB3C57" w14:textId="41016BCE" w:rsidR="008A118B" w:rsidRDefault="008A118B" w:rsidP="008A118B">
      <w:pPr>
        <w:spacing w:line="276" w:lineRule="auto"/>
        <w:rPr>
          <w:rFonts w:ascii="Futura Light" w:hAnsi="Futura Light"/>
          <w:color w:val="00B050"/>
          <w:lang w:val="en-MY"/>
        </w:rPr>
      </w:pPr>
      <w:r w:rsidRPr="00FD0C26">
        <w:rPr>
          <w:rFonts w:ascii="Futura Light" w:hAnsi="Futura Light"/>
          <w:b/>
          <w:color w:val="7F7F7F" w:themeColor="text1" w:themeTint="80"/>
          <w:lang w:val="en-MY"/>
        </w:rPr>
        <w:lastRenderedPageBreak/>
        <w:t>Read more here:</w:t>
      </w:r>
      <w:r w:rsidR="00CC5905">
        <w:rPr>
          <w:rFonts w:ascii="Futura Light" w:hAnsi="Futura Light"/>
          <w:b/>
          <w:color w:val="7F7F7F" w:themeColor="text1" w:themeTint="80"/>
          <w:lang w:val="en-MY"/>
        </w:rPr>
        <w:t xml:space="preserve"> </w:t>
      </w:r>
      <w:hyperlink r:id="rId12" w:history="1">
        <w:r w:rsidRPr="00043C66">
          <w:rPr>
            <w:rStyle w:val="Hyperlink"/>
            <w:rFonts w:ascii="Futura Light" w:hAnsi="Futura Light"/>
            <w:lang w:val="en-MY"/>
          </w:rPr>
          <w:t>https://www.energyvoice.com/oilandgas/north-sea/181037/mossmorran-key-to-shells-gas-exploration-plans-in-the-ukcs/</w:t>
        </w:r>
      </w:hyperlink>
    </w:p>
    <w:p w14:paraId="00DE2CF2"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8. Social Investment &amp; Events </w:t>
      </w:r>
    </w:p>
    <w:p w14:paraId="666EDFC2" w14:textId="77777777" w:rsidR="008A118B" w:rsidRDefault="008A118B" w:rsidP="008A118B">
      <w:pPr>
        <w:spacing w:line="276" w:lineRule="auto"/>
        <w:rPr>
          <w:rFonts w:ascii="Futura Bold" w:hAnsi="Futura Bold"/>
          <w:color w:val="C00000"/>
          <w:lang w:val="en-MY"/>
        </w:rPr>
      </w:pPr>
    </w:p>
    <w:p w14:paraId="468AF6E2" w14:textId="77777777" w:rsidR="008A118B" w:rsidRPr="000E1832" w:rsidRDefault="008A118B" w:rsidP="008A118B">
      <w:pPr>
        <w:spacing w:line="276" w:lineRule="auto"/>
        <w:rPr>
          <w:rFonts w:ascii="Futura Light" w:hAnsi="Futura Light"/>
          <w:b/>
          <w:color w:val="7F7F7F" w:themeColor="text1" w:themeTint="80"/>
          <w:lang w:val="en-MY"/>
        </w:rPr>
      </w:pPr>
      <w:r w:rsidRPr="000E1832">
        <w:rPr>
          <w:rFonts w:ascii="Futura Light" w:hAnsi="Futura Light"/>
          <w:b/>
          <w:color w:val="7F7F7F" w:themeColor="text1" w:themeTint="80"/>
          <w:lang w:val="en-MY"/>
        </w:rPr>
        <w:t>Girls in Energy</w:t>
      </w:r>
    </w:p>
    <w:p w14:paraId="5C2E2680" w14:textId="77777777" w:rsidR="008A118B" w:rsidRPr="00AE4C6A" w:rsidRDefault="008A118B" w:rsidP="008A118B">
      <w:pPr>
        <w:spacing w:line="276" w:lineRule="auto"/>
        <w:rPr>
          <w:rFonts w:ascii="Futura Light" w:hAnsi="Futura Light"/>
          <w:color w:val="7F7F7F" w:themeColor="text1" w:themeTint="80"/>
          <w:lang w:val="en-MY"/>
        </w:rPr>
      </w:pPr>
      <w:r w:rsidRPr="00AE4C6A">
        <w:rPr>
          <w:rFonts w:ascii="Futura Light" w:hAnsi="Futura Light"/>
          <w:color w:val="7F7F7F" w:themeColor="text1" w:themeTint="80"/>
          <w:lang w:val="en-MY"/>
        </w:rPr>
        <w:t xml:space="preserve">A new intake of students began the Girls in Energy programme in June 2018. Approximately 120 students are taking part from across Scotland; 20 are from Fife. </w:t>
      </w:r>
    </w:p>
    <w:p w14:paraId="7187D3A4" w14:textId="77777777" w:rsidR="008A118B" w:rsidRPr="00AE4C6A" w:rsidRDefault="008A118B" w:rsidP="008A118B">
      <w:pPr>
        <w:spacing w:line="276" w:lineRule="auto"/>
        <w:rPr>
          <w:rFonts w:ascii="Futura Light" w:hAnsi="Futura Light"/>
          <w:color w:val="7F7F7F" w:themeColor="text1" w:themeTint="80"/>
          <w:lang w:val="en-MY"/>
        </w:rPr>
      </w:pPr>
    </w:p>
    <w:p w14:paraId="02CF1DF0" w14:textId="77777777" w:rsidR="008A118B" w:rsidRPr="00AE4C6A" w:rsidRDefault="008A118B" w:rsidP="008A118B">
      <w:pPr>
        <w:spacing w:line="276" w:lineRule="auto"/>
        <w:rPr>
          <w:rFonts w:ascii="Futura Light" w:hAnsi="Futura Light"/>
          <w:color w:val="7F7F7F" w:themeColor="text1" w:themeTint="80"/>
          <w:lang w:val="en-MY"/>
        </w:rPr>
      </w:pPr>
      <w:r w:rsidRPr="00AE4C6A">
        <w:rPr>
          <w:rFonts w:ascii="Futura Light" w:hAnsi="Futura Light"/>
          <w:color w:val="7F7F7F" w:themeColor="text1" w:themeTint="80"/>
          <w:lang w:val="en-MY"/>
        </w:rPr>
        <w:t>In June, three girls from Fife attended the Shell Industry Experience and Make the Future LIVE London. Following an application and interview process, 20 pupils were selected for a two-week placement at Shell’s Upstream Headquarters in Aberdeen. Pupils were introduced to mentors from eighteen departments; meeting over100 Shell staff to learn about personal development, building networks and of the career and travel opportunities that a large company like Shell can offer. This year’s students visited an offshore supply vessel and a helicopter base to learn about the preparation for travelling offshore. They also visited St Fergus Gas Plant, near Peterhead where they heard from Mechanical, Process, Corrosion and Electrical Engineers about the industry. They then travelled to London to work at Make the Future Live, a festival of ideas and innovation featuring Shell Eco-</w:t>
      </w:r>
      <w:r w:rsidRPr="00AE4C6A">
        <w:rPr>
          <w:rFonts w:ascii="Futura Light" w:hAnsi="Futura Light"/>
          <w:color w:val="7F7F7F" w:themeColor="text1" w:themeTint="80"/>
          <w:lang w:val="en-MY"/>
        </w:rPr>
        <w:lastRenderedPageBreak/>
        <w:t>marathon. The girls were involved with checking the technical aspects of building and racing an eco-marathon car.</w:t>
      </w:r>
    </w:p>
    <w:p w14:paraId="2E613DE4" w14:textId="77777777" w:rsidR="000D4FD2" w:rsidRDefault="000D4FD2" w:rsidP="008A118B">
      <w:pPr>
        <w:spacing w:line="276" w:lineRule="auto"/>
        <w:rPr>
          <w:rFonts w:ascii="Futura Light" w:hAnsi="Futura Light"/>
          <w:b/>
          <w:color w:val="C00000"/>
          <w:lang w:val="en-MY"/>
        </w:rPr>
      </w:pPr>
    </w:p>
    <w:p w14:paraId="2D124C59" w14:textId="77777777" w:rsidR="000D4FD2" w:rsidRDefault="000D4FD2" w:rsidP="008A118B">
      <w:pPr>
        <w:spacing w:line="276" w:lineRule="auto"/>
        <w:rPr>
          <w:rFonts w:ascii="Futura Light" w:hAnsi="Futura Light"/>
          <w:b/>
          <w:color w:val="C00000"/>
          <w:lang w:val="en-MY"/>
        </w:rPr>
      </w:pPr>
    </w:p>
    <w:p w14:paraId="7447DBBE" w14:textId="63902CC4" w:rsidR="008A118B" w:rsidRDefault="008A118B" w:rsidP="008A118B">
      <w:pPr>
        <w:spacing w:line="276" w:lineRule="auto"/>
        <w:rPr>
          <w:rFonts w:ascii="Futura Light" w:hAnsi="Futura Light"/>
          <w:b/>
          <w:color w:val="C00000"/>
          <w:lang w:val="en-MY"/>
        </w:rPr>
      </w:pPr>
      <w:r w:rsidRPr="003152E0">
        <w:rPr>
          <w:rFonts w:ascii="Futura Light" w:hAnsi="Futura Light"/>
          <w:b/>
          <w:color w:val="C00000"/>
          <w:lang w:val="en-MY"/>
        </w:rPr>
        <w:t xml:space="preserve">Calendar </w:t>
      </w:r>
      <w:r>
        <w:rPr>
          <w:rFonts w:ascii="Futura Light" w:hAnsi="Futura Light"/>
          <w:b/>
          <w:color w:val="C00000"/>
          <w:lang w:val="en-MY"/>
        </w:rPr>
        <w:t>overview</w:t>
      </w:r>
    </w:p>
    <w:p w14:paraId="03C5EE3B" w14:textId="77777777" w:rsidR="008A118B" w:rsidRDefault="008A118B" w:rsidP="008A118B">
      <w:pPr>
        <w:spacing w:line="276" w:lineRule="auto"/>
        <w:rPr>
          <w:rFonts w:ascii="Futura Light" w:hAnsi="Futura Light"/>
          <w:b/>
          <w:color w:val="C00000"/>
          <w:lang w:val="en-MY"/>
        </w:rPr>
      </w:pPr>
    </w:p>
    <w:p w14:paraId="5B50F79E" w14:textId="77777777" w:rsidR="008A118B" w:rsidRPr="003152E0" w:rsidRDefault="008A118B" w:rsidP="008A118B">
      <w:pPr>
        <w:spacing w:line="276" w:lineRule="auto"/>
        <w:rPr>
          <w:rFonts w:ascii="Futura Light" w:hAnsi="Futura Light"/>
          <w:b/>
          <w:color w:val="C00000"/>
          <w:lang w:val="en-MY"/>
        </w:rPr>
      </w:pPr>
      <w:r>
        <w:rPr>
          <w:rFonts w:ascii="Futura Light" w:hAnsi="Futura Light"/>
          <w:b/>
          <w:color w:val="C00000"/>
          <w:lang w:val="en-MY"/>
        </w:rPr>
        <w:t>2018</w:t>
      </w:r>
    </w:p>
    <w:p w14:paraId="4C384C5A" w14:textId="77777777" w:rsidR="008A118B" w:rsidRPr="00211193" w:rsidRDefault="008A118B" w:rsidP="008A118B">
      <w:pPr>
        <w:spacing w:line="276" w:lineRule="auto"/>
        <w:rPr>
          <w:rFonts w:ascii="Futura Light" w:hAnsi="Futura Light"/>
          <w:color w:val="7F7F7F" w:themeColor="text1" w:themeTint="80"/>
          <w:lang w:val="en-MY"/>
        </w:rPr>
      </w:pPr>
      <w:r w:rsidRPr="00211193">
        <w:rPr>
          <w:rFonts w:ascii="Futura Light" w:hAnsi="Futura Light"/>
          <w:b/>
          <w:color w:val="7F7F7F" w:themeColor="text1" w:themeTint="80"/>
          <w:lang w:val="en-MY"/>
        </w:rPr>
        <w:t>September</w:t>
      </w:r>
      <w:r w:rsidRPr="00211193">
        <w:rPr>
          <w:rFonts w:ascii="Futura Light" w:hAnsi="Futura Light"/>
          <w:color w:val="7F7F7F" w:themeColor="text1" w:themeTint="80"/>
          <w:lang w:val="en-MY"/>
        </w:rPr>
        <w:t xml:space="preserve"> – Girls in Energy</w:t>
      </w:r>
      <w:r>
        <w:rPr>
          <w:rFonts w:ascii="Futura Light" w:hAnsi="Futura Light"/>
          <w:color w:val="7F7F7F" w:themeColor="text1" w:themeTint="80"/>
          <w:lang w:val="en-MY"/>
        </w:rPr>
        <w:t xml:space="preserve"> (2018</w:t>
      </w:r>
      <w:r w:rsidRPr="00211193">
        <w:rPr>
          <w:rFonts w:ascii="Futura Light" w:hAnsi="Futura Light"/>
          <w:color w:val="7F7F7F" w:themeColor="text1" w:themeTint="80"/>
          <w:lang w:val="en-MY"/>
        </w:rPr>
        <w:t xml:space="preserve"> intake</w:t>
      </w:r>
      <w:r>
        <w:rPr>
          <w:rFonts w:ascii="Futura Light" w:hAnsi="Futura Light"/>
          <w:color w:val="7F7F7F" w:themeColor="text1" w:themeTint="80"/>
          <w:lang w:val="en-MY"/>
        </w:rPr>
        <w:t>)</w:t>
      </w:r>
      <w:r w:rsidRPr="00211193">
        <w:rPr>
          <w:rFonts w:ascii="Futura Light" w:hAnsi="Futura Light"/>
          <w:color w:val="7F7F7F" w:themeColor="text1" w:themeTint="80"/>
          <w:lang w:val="en-MY"/>
        </w:rPr>
        <w:t xml:space="preserve"> </w:t>
      </w:r>
      <w:r>
        <w:rPr>
          <w:rFonts w:ascii="Futura Light" w:hAnsi="Futura Light"/>
          <w:color w:val="7F7F7F" w:themeColor="text1" w:themeTint="80"/>
          <w:lang w:val="en-MY"/>
        </w:rPr>
        <w:t>–</w:t>
      </w:r>
      <w:r w:rsidRPr="00211193">
        <w:rPr>
          <w:rFonts w:ascii="Futura Light" w:hAnsi="Futura Light"/>
          <w:color w:val="7F7F7F" w:themeColor="text1" w:themeTint="80"/>
          <w:lang w:val="en-MY"/>
        </w:rPr>
        <w:t xml:space="preserve"> year</w:t>
      </w:r>
      <w:r>
        <w:rPr>
          <w:rFonts w:ascii="Futura Light" w:hAnsi="Futura Light"/>
          <w:color w:val="7F7F7F" w:themeColor="text1" w:themeTint="80"/>
          <w:lang w:val="en-MY"/>
        </w:rPr>
        <w:t>-long</w:t>
      </w:r>
      <w:r w:rsidRPr="00211193">
        <w:rPr>
          <w:rFonts w:ascii="Futura Light" w:hAnsi="Futura Light"/>
          <w:color w:val="7F7F7F" w:themeColor="text1" w:themeTint="80"/>
          <w:lang w:val="en-MY"/>
        </w:rPr>
        <w:t xml:space="preserve"> course begins </w:t>
      </w:r>
    </w:p>
    <w:p w14:paraId="26D5FE60" w14:textId="77777777" w:rsidR="008A118B" w:rsidRDefault="008A118B" w:rsidP="008A118B">
      <w:pPr>
        <w:spacing w:line="276" w:lineRule="auto"/>
        <w:rPr>
          <w:rFonts w:ascii="Futura Light" w:hAnsi="Futura Light"/>
          <w:color w:val="7F7F7F" w:themeColor="text1" w:themeTint="80"/>
          <w:lang w:val="en-MY"/>
        </w:rPr>
      </w:pPr>
      <w:r w:rsidRPr="00211193">
        <w:rPr>
          <w:rFonts w:ascii="Futura Light" w:hAnsi="Futura Light"/>
          <w:b/>
          <w:color w:val="7F7F7F" w:themeColor="text1" w:themeTint="80"/>
          <w:lang w:val="en-MY"/>
        </w:rPr>
        <w:t>October/November</w:t>
      </w:r>
      <w:r w:rsidRPr="00211193">
        <w:rPr>
          <w:rFonts w:ascii="Futura Light" w:hAnsi="Futura Light"/>
          <w:color w:val="7F7F7F" w:themeColor="text1" w:themeTint="80"/>
          <w:lang w:val="en-MY"/>
        </w:rPr>
        <w:t xml:space="preserve"> - Fife Art Competition.</w:t>
      </w:r>
      <w:r>
        <w:rPr>
          <w:rFonts w:ascii="Futura Light" w:hAnsi="Futura Light"/>
          <w:color w:val="7F7F7F" w:themeColor="text1" w:themeTint="80"/>
          <w:lang w:val="en-MY"/>
        </w:rPr>
        <w:t xml:space="preserve"> Launch Event in</w:t>
      </w:r>
      <w:r w:rsidRPr="00211193">
        <w:rPr>
          <w:rFonts w:ascii="Futura Light" w:hAnsi="Futura Light"/>
          <w:color w:val="7F7F7F" w:themeColor="text1" w:themeTint="80"/>
          <w:lang w:val="en-MY"/>
        </w:rPr>
        <w:t xml:space="preserve"> Lochgelly. </w:t>
      </w:r>
    </w:p>
    <w:p w14:paraId="7A8C6F01" w14:textId="77777777" w:rsidR="008A118B" w:rsidRDefault="008A118B" w:rsidP="008A118B">
      <w:pPr>
        <w:spacing w:line="276" w:lineRule="auto"/>
        <w:rPr>
          <w:rFonts w:ascii="Futura Light" w:hAnsi="Futura Light"/>
          <w:color w:val="7F7F7F" w:themeColor="text1" w:themeTint="80"/>
          <w:lang w:val="en-MY"/>
        </w:rPr>
      </w:pPr>
      <w:r w:rsidRPr="00F93613">
        <w:rPr>
          <w:rFonts w:ascii="Futura Light" w:hAnsi="Futura Light"/>
          <w:b/>
          <w:color w:val="7F7F7F" w:themeColor="text1" w:themeTint="80"/>
          <w:lang w:val="en-MY"/>
        </w:rPr>
        <w:t>December</w:t>
      </w:r>
      <w:r>
        <w:rPr>
          <w:rFonts w:ascii="Futura Light" w:hAnsi="Futura Light"/>
          <w:color w:val="7F7F7F" w:themeColor="text1" w:themeTint="80"/>
          <w:lang w:val="en-MY"/>
        </w:rPr>
        <w:t xml:space="preserve"> Girls in Energy (2018</w:t>
      </w:r>
      <w:r w:rsidRPr="00211193">
        <w:rPr>
          <w:rFonts w:ascii="Futura Light" w:hAnsi="Futura Light"/>
          <w:color w:val="7F7F7F" w:themeColor="text1" w:themeTint="80"/>
          <w:lang w:val="en-MY"/>
        </w:rPr>
        <w:t xml:space="preserve"> intake</w:t>
      </w:r>
      <w:r>
        <w:rPr>
          <w:rFonts w:ascii="Futura Light" w:hAnsi="Futura Light"/>
          <w:color w:val="7F7F7F" w:themeColor="text1" w:themeTint="80"/>
          <w:lang w:val="en-MY"/>
        </w:rPr>
        <w:t>)</w:t>
      </w:r>
      <w:r w:rsidRPr="00211193">
        <w:rPr>
          <w:rFonts w:ascii="Futura Light" w:hAnsi="Futura Light"/>
          <w:color w:val="7F7F7F" w:themeColor="text1" w:themeTint="80"/>
          <w:lang w:val="en-MY"/>
        </w:rPr>
        <w:t xml:space="preserve"> </w:t>
      </w:r>
      <w:r>
        <w:rPr>
          <w:rFonts w:ascii="Futura Light" w:hAnsi="Futura Light"/>
          <w:color w:val="7F7F7F" w:themeColor="text1" w:themeTint="80"/>
          <w:lang w:val="en-MY"/>
        </w:rPr>
        <w:t>Conference in Aberdeen</w:t>
      </w:r>
    </w:p>
    <w:p w14:paraId="788B7A29" w14:textId="77777777" w:rsidR="008A118B" w:rsidRDefault="008A118B" w:rsidP="008A118B">
      <w:pPr>
        <w:spacing w:line="276" w:lineRule="auto"/>
        <w:rPr>
          <w:rFonts w:ascii="Futura Light" w:hAnsi="Futura Light"/>
          <w:color w:val="7F7F7F" w:themeColor="text1" w:themeTint="80"/>
          <w:lang w:val="en-MY"/>
        </w:rPr>
      </w:pPr>
    </w:p>
    <w:p w14:paraId="19DA8064" w14:textId="77777777" w:rsidR="008A118B" w:rsidRDefault="008A118B" w:rsidP="008A118B">
      <w:pPr>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t>2019</w:t>
      </w:r>
    </w:p>
    <w:p w14:paraId="6E7C3BCA"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c. April</w:t>
      </w:r>
      <w:r w:rsidRPr="00211193">
        <w:rPr>
          <w:rFonts w:ascii="Futura Light" w:hAnsi="Futura Light"/>
          <w:color w:val="7F7F7F" w:themeColor="text1" w:themeTint="80"/>
          <w:lang w:val="en-MY"/>
        </w:rPr>
        <w:t xml:space="preserve"> - SCDI Young Engineers Clubs – Dundee Science Centre</w:t>
      </w:r>
    </w:p>
    <w:p w14:paraId="2F0EAED1"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 xml:space="preserve">c. </w:t>
      </w:r>
      <w:r w:rsidRPr="00211193">
        <w:rPr>
          <w:rFonts w:ascii="Futura Light" w:hAnsi="Futura Light"/>
          <w:b/>
          <w:color w:val="7F7F7F" w:themeColor="text1" w:themeTint="80"/>
          <w:lang w:val="en-MY"/>
        </w:rPr>
        <w:t xml:space="preserve">April </w:t>
      </w:r>
      <w:r w:rsidRPr="00211193">
        <w:rPr>
          <w:rFonts w:ascii="Futura Light" w:hAnsi="Futura Light"/>
          <w:color w:val="7F7F7F" w:themeColor="text1" w:themeTint="80"/>
          <w:lang w:val="en-MY"/>
        </w:rPr>
        <w:t xml:space="preserve">- Lochgelly High School Employability – Job Interviews &amp; Work Placements </w:t>
      </w:r>
    </w:p>
    <w:p w14:paraId="61555A45"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 xml:space="preserve">c. </w:t>
      </w:r>
      <w:r w:rsidRPr="00211193">
        <w:rPr>
          <w:rFonts w:ascii="Futura Light" w:hAnsi="Futura Light"/>
          <w:b/>
          <w:color w:val="7F7F7F" w:themeColor="text1" w:themeTint="80"/>
          <w:lang w:val="en-MY"/>
        </w:rPr>
        <w:t>May</w:t>
      </w:r>
      <w:r w:rsidRPr="00211193">
        <w:rPr>
          <w:rFonts w:ascii="Futura Light" w:hAnsi="Futura Light"/>
          <w:color w:val="7F7F7F" w:themeColor="text1" w:themeTint="80"/>
          <w:lang w:val="en-MY"/>
        </w:rPr>
        <w:t xml:space="preserve"> - Girls in Energy </w:t>
      </w:r>
      <w:r>
        <w:rPr>
          <w:rFonts w:ascii="Futura Light" w:hAnsi="Futura Light"/>
          <w:color w:val="7F7F7F" w:themeColor="text1" w:themeTint="80"/>
          <w:lang w:val="en-MY"/>
        </w:rPr>
        <w:t>(2018 intake)</w:t>
      </w:r>
      <w:r w:rsidRPr="00211193">
        <w:rPr>
          <w:rFonts w:ascii="Futura Light" w:hAnsi="Futura Light"/>
          <w:color w:val="7F7F7F" w:themeColor="text1" w:themeTint="80"/>
          <w:lang w:val="en-MY"/>
        </w:rPr>
        <w:t xml:space="preserve"> end of year celebration event with Fife College</w:t>
      </w:r>
    </w:p>
    <w:p w14:paraId="2274FACF"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 xml:space="preserve">c. </w:t>
      </w:r>
      <w:r w:rsidRPr="00211193">
        <w:rPr>
          <w:rFonts w:ascii="Futura Light" w:hAnsi="Futura Light"/>
          <w:b/>
          <w:color w:val="7F7F7F" w:themeColor="text1" w:themeTint="80"/>
          <w:lang w:val="en-MY"/>
        </w:rPr>
        <w:t xml:space="preserve">May </w:t>
      </w:r>
      <w:r w:rsidRPr="00211193">
        <w:rPr>
          <w:rFonts w:ascii="Futura Light" w:hAnsi="Futura Light"/>
          <w:color w:val="7F7F7F" w:themeColor="text1" w:themeTint="80"/>
          <w:lang w:val="en-MY"/>
        </w:rPr>
        <w:t xml:space="preserve">- Girls in Energy </w:t>
      </w:r>
      <w:r>
        <w:rPr>
          <w:rFonts w:ascii="Futura Light" w:hAnsi="Futura Light"/>
          <w:color w:val="7F7F7F" w:themeColor="text1" w:themeTint="80"/>
          <w:lang w:val="en-MY"/>
        </w:rPr>
        <w:t>(2019</w:t>
      </w:r>
      <w:r w:rsidRPr="00211193">
        <w:rPr>
          <w:rFonts w:ascii="Futura Light" w:hAnsi="Futura Light"/>
          <w:color w:val="7F7F7F" w:themeColor="text1" w:themeTint="80"/>
          <w:lang w:val="en-MY"/>
        </w:rPr>
        <w:t xml:space="preserve"> </w:t>
      </w:r>
      <w:r>
        <w:rPr>
          <w:rFonts w:ascii="Futura Light" w:hAnsi="Futura Light"/>
          <w:color w:val="7F7F7F" w:themeColor="text1" w:themeTint="80"/>
          <w:lang w:val="en-MY"/>
        </w:rPr>
        <w:t xml:space="preserve">intake) </w:t>
      </w:r>
      <w:r w:rsidRPr="00211193">
        <w:rPr>
          <w:rFonts w:ascii="Futura Light" w:hAnsi="Futura Light"/>
          <w:color w:val="7F7F7F" w:themeColor="text1" w:themeTint="80"/>
          <w:lang w:val="en-MY"/>
        </w:rPr>
        <w:t>attend Shell Make the Future London LIVE!</w:t>
      </w:r>
    </w:p>
    <w:p w14:paraId="7CC6A6B2"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 xml:space="preserve">c. </w:t>
      </w:r>
      <w:r w:rsidRPr="00211193">
        <w:rPr>
          <w:rFonts w:ascii="Futura Light" w:hAnsi="Futura Light"/>
          <w:b/>
          <w:color w:val="7F7F7F" w:themeColor="text1" w:themeTint="80"/>
          <w:lang w:val="en-MY"/>
        </w:rPr>
        <w:t xml:space="preserve">May </w:t>
      </w:r>
      <w:r w:rsidRPr="00211193">
        <w:rPr>
          <w:rFonts w:ascii="Futura Light" w:hAnsi="Futura Light"/>
          <w:color w:val="7F7F7F" w:themeColor="text1" w:themeTint="80"/>
          <w:lang w:val="en-MY"/>
        </w:rPr>
        <w:t>– Tomorrow’s Engineers Programme – ongoing throughout the year</w:t>
      </w:r>
    </w:p>
    <w:p w14:paraId="6BF5F026" w14:textId="77777777" w:rsidR="008A118B" w:rsidRPr="00211193" w:rsidRDefault="008A118B" w:rsidP="008A118B">
      <w:pPr>
        <w:spacing w:line="276" w:lineRule="auto"/>
        <w:rPr>
          <w:rFonts w:ascii="Futura Light" w:hAnsi="Futura Light"/>
          <w:color w:val="7F7F7F" w:themeColor="text1" w:themeTint="80"/>
          <w:lang w:val="en-MY"/>
        </w:rPr>
      </w:pPr>
      <w:r>
        <w:rPr>
          <w:rFonts w:ascii="Futura Light" w:hAnsi="Futura Light"/>
          <w:b/>
          <w:color w:val="7F7F7F" w:themeColor="text1" w:themeTint="80"/>
          <w:lang w:val="en-MY"/>
        </w:rPr>
        <w:t>c. J</w:t>
      </w:r>
      <w:r w:rsidRPr="00211193">
        <w:rPr>
          <w:rFonts w:ascii="Futura Light" w:hAnsi="Futura Light"/>
          <w:b/>
          <w:color w:val="7F7F7F" w:themeColor="text1" w:themeTint="80"/>
          <w:lang w:val="en-MY"/>
        </w:rPr>
        <w:t xml:space="preserve">une </w:t>
      </w:r>
      <w:r w:rsidRPr="00211193">
        <w:rPr>
          <w:rFonts w:ascii="Futura Light" w:hAnsi="Futura Light"/>
          <w:color w:val="7F7F7F" w:themeColor="text1" w:themeTint="80"/>
          <w:lang w:val="en-MY"/>
        </w:rPr>
        <w:t>- Shell Industry Experience</w:t>
      </w:r>
    </w:p>
    <w:p w14:paraId="160F4915" w14:textId="77777777" w:rsidR="008A118B" w:rsidRDefault="008A118B" w:rsidP="008A118B">
      <w:pPr>
        <w:spacing w:line="276" w:lineRule="auto"/>
        <w:rPr>
          <w:rFonts w:ascii="Futura Bold" w:hAnsi="Futura Bold"/>
          <w:color w:val="C00000"/>
          <w:lang w:val="en-MY"/>
        </w:rPr>
      </w:pPr>
    </w:p>
    <w:p w14:paraId="63735869" w14:textId="77777777" w:rsidR="008A118B" w:rsidRPr="000D4FD2" w:rsidRDefault="008A118B" w:rsidP="008A118B">
      <w:pPr>
        <w:spacing w:line="276" w:lineRule="auto"/>
        <w:rPr>
          <w:rFonts w:cs="Arial"/>
          <w:b/>
          <w:color w:val="C00000"/>
          <w:lang w:val="en-MY"/>
        </w:rPr>
      </w:pPr>
      <w:r w:rsidRPr="000D4FD2">
        <w:rPr>
          <w:rFonts w:cs="Arial"/>
          <w:b/>
          <w:color w:val="C00000"/>
          <w:lang w:val="en-MY"/>
        </w:rPr>
        <w:t xml:space="preserve">9. Shell Employee Action / Staff volunteering programme </w:t>
      </w:r>
    </w:p>
    <w:p w14:paraId="5B138D4F" w14:textId="77777777" w:rsidR="008A118B" w:rsidRDefault="008A118B" w:rsidP="008A118B">
      <w:pPr>
        <w:spacing w:line="276" w:lineRule="auto"/>
        <w:rPr>
          <w:rFonts w:ascii="Futura Light" w:hAnsi="Futura Light"/>
          <w:b/>
          <w:color w:val="C00000"/>
          <w:lang w:val="en-MY"/>
        </w:rPr>
      </w:pPr>
    </w:p>
    <w:p w14:paraId="1820EF63" w14:textId="77777777" w:rsidR="008A118B" w:rsidRPr="00626D78" w:rsidRDefault="008A118B" w:rsidP="008A118B">
      <w:pPr>
        <w:spacing w:line="276" w:lineRule="auto"/>
        <w:rPr>
          <w:rFonts w:ascii="Futura Light" w:hAnsi="Futura Light"/>
          <w:b/>
          <w:color w:val="C00000"/>
          <w:lang w:val="en-MY"/>
        </w:rPr>
      </w:pPr>
      <w:r w:rsidRPr="00626D78">
        <w:rPr>
          <w:rFonts w:ascii="Futura Light" w:hAnsi="Futura Light" w:hint="eastAsia"/>
          <w:b/>
          <w:color w:val="C00000"/>
          <w:lang w:val="en-MY"/>
        </w:rPr>
        <w:t>Shell Employee Action</w:t>
      </w:r>
      <w:r>
        <w:rPr>
          <w:rFonts w:ascii="Futura Light" w:hAnsi="Futura Light"/>
          <w:b/>
          <w:color w:val="C00000"/>
          <w:lang w:val="en-MY"/>
        </w:rPr>
        <w:t xml:space="preserve"> (SEA)</w:t>
      </w:r>
      <w:r w:rsidRPr="00626D78">
        <w:rPr>
          <w:rFonts w:ascii="Futura Light" w:hAnsi="Futura Light" w:hint="eastAsia"/>
          <w:b/>
          <w:color w:val="C00000"/>
          <w:lang w:val="en-MY"/>
        </w:rPr>
        <w:t xml:space="preserve"> Grants</w:t>
      </w:r>
    </w:p>
    <w:p w14:paraId="428C5AB8" w14:textId="77777777" w:rsidR="008A118B" w:rsidRPr="00BE732A" w:rsidRDefault="008A118B" w:rsidP="008A118B">
      <w:pPr>
        <w:spacing w:line="276" w:lineRule="auto"/>
        <w:rPr>
          <w:rFonts w:ascii="Futura Light" w:hAnsi="Futura Light"/>
          <w:color w:val="7F7F7F" w:themeColor="text1" w:themeTint="80"/>
          <w:lang w:val="en-MY"/>
        </w:rPr>
      </w:pPr>
      <w:r w:rsidRPr="00BE732A">
        <w:rPr>
          <w:rFonts w:ascii="Futura Light" w:hAnsi="Futura Light"/>
          <w:color w:val="7F7F7F" w:themeColor="text1" w:themeTint="80"/>
          <w:lang w:val="en-MY"/>
        </w:rPr>
        <w:t>No requests for Shell Employee Action (SEA) Grants received.</w:t>
      </w:r>
      <w:r w:rsidRPr="00BE732A">
        <w:rPr>
          <w:rFonts w:ascii="Futura Light" w:hAnsi="Futura Light"/>
          <w:color w:val="7F7F7F" w:themeColor="text1" w:themeTint="80"/>
          <w:lang w:val="en-MY"/>
        </w:rPr>
        <w:tab/>
      </w:r>
    </w:p>
    <w:p w14:paraId="1D810FB3" w14:textId="77777777" w:rsidR="008A118B" w:rsidRPr="00C41C4F" w:rsidRDefault="008A118B" w:rsidP="008A118B">
      <w:pPr>
        <w:spacing w:line="276" w:lineRule="auto"/>
        <w:rPr>
          <w:rFonts w:ascii="Futura Light" w:hAnsi="Futura Light"/>
          <w:color w:val="00B050"/>
          <w:lang w:val="en-MY"/>
        </w:rPr>
      </w:pPr>
      <w:r w:rsidRPr="00C41C4F">
        <w:rPr>
          <w:rFonts w:ascii="Futura Light" w:hAnsi="Futura Light"/>
          <w:color w:val="00B050"/>
          <w:lang w:val="en-MY"/>
        </w:rPr>
        <w:tab/>
      </w:r>
    </w:p>
    <w:p w14:paraId="7B440B1C" w14:textId="77777777" w:rsidR="008A118B" w:rsidRPr="000D4FD2" w:rsidRDefault="008A118B" w:rsidP="008A118B">
      <w:pPr>
        <w:spacing w:line="276" w:lineRule="auto"/>
        <w:rPr>
          <w:rFonts w:ascii="Futura Bold" w:hAnsi="Futura Bold"/>
          <w:b/>
          <w:color w:val="C00000"/>
          <w:lang w:val="en-MY"/>
        </w:rPr>
      </w:pPr>
      <w:r w:rsidRPr="000D4FD2">
        <w:rPr>
          <w:rFonts w:ascii="Futura Bold" w:hAnsi="Futura Bold"/>
          <w:b/>
          <w:color w:val="C00000"/>
          <w:lang w:val="en-MY"/>
        </w:rPr>
        <w:t xml:space="preserve">10. Donations to local community groups  </w:t>
      </w:r>
    </w:p>
    <w:p w14:paraId="7C6B1D24" w14:textId="77777777" w:rsidR="008A118B" w:rsidRDefault="008A118B" w:rsidP="008A118B">
      <w:pPr>
        <w:spacing w:line="276" w:lineRule="auto"/>
        <w:rPr>
          <w:rFonts w:ascii="Futura Medium" w:hAnsi="Futura Medium"/>
          <w:color w:val="C00000"/>
          <w:lang w:val="en-MY"/>
        </w:rPr>
      </w:pPr>
    </w:p>
    <w:p w14:paraId="3449E48A" w14:textId="77777777" w:rsidR="008A118B" w:rsidRPr="000D4FD2" w:rsidRDefault="008A118B" w:rsidP="008A118B">
      <w:pPr>
        <w:spacing w:line="276" w:lineRule="auto"/>
        <w:rPr>
          <w:rFonts w:cs="Arial"/>
          <w:b/>
          <w:color w:val="7F7F7F" w:themeColor="text1" w:themeTint="80"/>
          <w:lang w:val="en-MY"/>
        </w:rPr>
      </w:pPr>
      <w:r w:rsidRPr="000D4FD2">
        <w:rPr>
          <w:rFonts w:cs="Arial"/>
          <w:b/>
          <w:color w:val="C00000"/>
          <w:lang w:val="en-MY"/>
        </w:rPr>
        <w:t>Foundation Scotland</w:t>
      </w:r>
      <w:r w:rsidRPr="000D4FD2">
        <w:rPr>
          <w:rFonts w:cs="Arial"/>
          <w:b/>
          <w:color w:val="C00000"/>
          <w:lang w:val="en-MY"/>
        </w:rPr>
        <w:tab/>
        <w:t>(Q2)</w:t>
      </w:r>
      <w:r w:rsidRPr="000D4FD2">
        <w:rPr>
          <w:rFonts w:cs="Arial"/>
          <w:b/>
          <w:color w:val="7F7F7F" w:themeColor="text1" w:themeTint="80"/>
          <w:lang w:val="en-MY"/>
        </w:rPr>
        <w:tab/>
      </w:r>
    </w:p>
    <w:p w14:paraId="11D162B8" w14:textId="2D68DE69" w:rsidR="008A118B" w:rsidRDefault="008A118B" w:rsidP="008A118B">
      <w:pPr>
        <w:spacing w:line="276" w:lineRule="auto"/>
        <w:rPr>
          <w:rFonts w:ascii="Futura Light" w:hAnsi="Futura Light"/>
          <w:color w:val="7F7F7F" w:themeColor="text1" w:themeTint="80"/>
          <w:lang w:val="en-MY"/>
        </w:rPr>
      </w:pPr>
      <w:r w:rsidRPr="007745DA">
        <w:rPr>
          <w:rFonts w:ascii="Futura Light" w:hAnsi="Futura Light"/>
          <w:color w:val="7F7F7F" w:themeColor="text1" w:themeTint="80"/>
          <w:lang w:val="en-MY"/>
        </w:rPr>
        <w:t>Choices (Dunfermline)</w:t>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Pr="007745DA">
        <w:rPr>
          <w:rFonts w:ascii="Futura Light" w:hAnsi="Futura Light"/>
          <w:color w:val="7F7F7F" w:themeColor="text1" w:themeTint="80"/>
          <w:lang w:val="en-MY"/>
        </w:rPr>
        <w:tab/>
      </w:r>
      <w:r w:rsidR="000D4FD2">
        <w:rPr>
          <w:rFonts w:ascii="Futura Light" w:hAnsi="Futura Light"/>
          <w:color w:val="7F7F7F" w:themeColor="text1" w:themeTint="80"/>
          <w:lang w:val="en-MY"/>
        </w:rPr>
        <w:t xml:space="preserve">  </w:t>
      </w:r>
      <w:r w:rsidRPr="007745DA">
        <w:rPr>
          <w:rFonts w:ascii="Futura Light" w:hAnsi="Futura Light"/>
          <w:color w:val="7F7F7F" w:themeColor="text1" w:themeTint="80"/>
          <w:lang w:val="en-MY"/>
        </w:rPr>
        <w:t>£2</w:t>
      </w:r>
      <w:r w:rsidR="000D4FD2">
        <w:rPr>
          <w:rFonts w:ascii="Futura Light" w:hAnsi="Futura Light"/>
          <w:color w:val="7F7F7F" w:themeColor="text1" w:themeTint="80"/>
          <w:lang w:val="en-MY"/>
        </w:rPr>
        <w:t>,</w:t>
      </w:r>
      <w:r w:rsidRPr="007745DA">
        <w:rPr>
          <w:rFonts w:ascii="Futura Light" w:hAnsi="Futura Light"/>
          <w:color w:val="7F7F7F" w:themeColor="text1" w:themeTint="80"/>
          <w:lang w:val="en-MY"/>
        </w:rPr>
        <w:t>750</w:t>
      </w:r>
    </w:p>
    <w:p w14:paraId="28C4E57E" w14:textId="77777777" w:rsidR="008A118B" w:rsidRPr="00FE3B31" w:rsidRDefault="008A118B" w:rsidP="008A118B">
      <w:pPr>
        <w:spacing w:line="276" w:lineRule="auto"/>
        <w:rPr>
          <w:rFonts w:ascii="Futura Medium" w:hAnsi="Futura Medium"/>
          <w:b/>
          <w:color w:val="7F7F7F" w:themeColor="text1" w:themeTint="80"/>
          <w:lang w:val="en-MY"/>
        </w:rPr>
      </w:pPr>
      <w:r w:rsidRPr="00FE3B31">
        <w:rPr>
          <w:rFonts w:ascii="Futura Light" w:hAnsi="Futura Light"/>
          <w:b/>
          <w:color w:val="7F7F7F" w:themeColor="text1" w:themeTint="80"/>
          <w:lang w:val="en-MY"/>
        </w:rPr>
        <w:t>Total Donations for 2018</w:t>
      </w:r>
      <w:r w:rsidRPr="00FE3B31">
        <w:rPr>
          <w:rFonts w:ascii="Futura Light" w:hAnsi="Futura Light"/>
          <w:b/>
          <w:color w:val="7F7F7F" w:themeColor="text1" w:themeTint="80"/>
          <w:lang w:val="en-MY"/>
        </w:rPr>
        <w:tab/>
      </w:r>
      <w:r w:rsidRPr="00FE3B31">
        <w:rPr>
          <w:rFonts w:ascii="Futura Light" w:hAnsi="Futura Light"/>
          <w:b/>
          <w:color w:val="7F7F7F" w:themeColor="text1" w:themeTint="80"/>
          <w:lang w:val="en-MY"/>
        </w:rPr>
        <w:tab/>
      </w:r>
      <w:r w:rsidRPr="00FE3B31">
        <w:rPr>
          <w:rFonts w:ascii="Futura Light" w:hAnsi="Futura Light"/>
          <w:b/>
          <w:color w:val="7F7F7F" w:themeColor="text1" w:themeTint="80"/>
          <w:lang w:val="en-MY"/>
        </w:rPr>
        <w:tab/>
        <w:t xml:space="preserve">  </w:t>
      </w:r>
      <w:r w:rsidRPr="00FE3B31">
        <w:rPr>
          <w:rFonts w:ascii="Futura Light" w:hAnsi="Futura Light"/>
          <w:b/>
          <w:color w:val="7F7F7F" w:themeColor="text1" w:themeTint="80"/>
          <w:lang w:val="en-MY"/>
        </w:rPr>
        <w:tab/>
      </w:r>
      <w:r w:rsidRPr="00FE3B31">
        <w:rPr>
          <w:rFonts w:ascii="Futura Light" w:hAnsi="Futura Light"/>
          <w:b/>
          <w:color w:val="7F7F7F" w:themeColor="text1" w:themeTint="80"/>
          <w:lang w:val="en-MY"/>
        </w:rPr>
        <w:tab/>
      </w:r>
      <w:r w:rsidRPr="00FE3B31">
        <w:rPr>
          <w:rFonts w:ascii="Futura Light" w:hAnsi="Futura Light"/>
          <w:b/>
          <w:color w:val="7F7F7F" w:themeColor="text1" w:themeTint="80"/>
          <w:lang w:val="en-MY"/>
        </w:rPr>
        <w:tab/>
      </w:r>
      <w:r w:rsidRPr="00FE3B31">
        <w:rPr>
          <w:rFonts w:ascii="Futura Light" w:hAnsi="Futura Light"/>
          <w:b/>
          <w:color w:val="7F7F7F" w:themeColor="text1" w:themeTint="80"/>
          <w:lang w:val="en-MY"/>
        </w:rPr>
        <w:tab/>
      </w:r>
      <w:r w:rsidRPr="00FE3B31">
        <w:rPr>
          <w:rFonts w:ascii="Futura Medium" w:hAnsi="Futura Medium"/>
          <w:b/>
          <w:color w:val="7F7F7F" w:themeColor="text1" w:themeTint="80"/>
          <w:lang w:val="en-MY"/>
        </w:rPr>
        <w:t>£26,317</w:t>
      </w:r>
    </w:p>
    <w:p w14:paraId="24A4D28A" w14:textId="77777777" w:rsidR="008A118B" w:rsidRDefault="008A118B" w:rsidP="008A118B">
      <w:pPr>
        <w:rPr>
          <w:rFonts w:ascii="Futura Light" w:hAnsi="Futura Light"/>
          <w:b/>
          <w:color w:val="7F7F7F" w:themeColor="text1" w:themeTint="80"/>
          <w:sz w:val="32"/>
          <w:szCs w:val="32"/>
          <w:lang w:val="en-MY"/>
        </w:rPr>
      </w:pPr>
      <w:r>
        <w:rPr>
          <w:rFonts w:ascii="Futura Light" w:hAnsi="Futura Light"/>
          <w:b/>
          <w:color w:val="7F7F7F" w:themeColor="text1" w:themeTint="80"/>
          <w:sz w:val="32"/>
          <w:szCs w:val="32"/>
          <w:lang w:val="en-MY"/>
        </w:rPr>
        <w:br w:type="page"/>
      </w:r>
    </w:p>
    <w:p w14:paraId="622DC1B6" w14:textId="77777777" w:rsidR="008A118B" w:rsidRPr="000E1832" w:rsidRDefault="008A118B" w:rsidP="008A118B">
      <w:pPr>
        <w:spacing w:line="276" w:lineRule="auto"/>
        <w:rPr>
          <w:rFonts w:ascii="Futura Light" w:hAnsi="Futura Light"/>
          <w:b/>
          <w:color w:val="7F7F7F" w:themeColor="text1" w:themeTint="80"/>
          <w:sz w:val="32"/>
          <w:szCs w:val="32"/>
          <w:lang w:val="en-MY"/>
        </w:rPr>
      </w:pPr>
      <w:r>
        <w:rPr>
          <w:rFonts w:ascii="Futura Light" w:hAnsi="Futura Light"/>
          <w:b/>
          <w:color w:val="7F7F7F" w:themeColor="text1" w:themeTint="80"/>
          <w:sz w:val="32"/>
          <w:szCs w:val="32"/>
          <w:lang w:val="en-MY"/>
        </w:rPr>
        <w:lastRenderedPageBreak/>
        <w:t xml:space="preserve">Appendix: Ongoing </w:t>
      </w:r>
      <w:r w:rsidRPr="000E1832">
        <w:rPr>
          <w:rFonts w:ascii="Futura Light" w:hAnsi="Futura Light"/>
          <w:b/>
          <w:color w:val="7F7F7F" w:themeColor="text1" w:themeTint="80"/>
          <w:sz w:val="32"/>
          <w:szCs w:val="32"/>
          <w:lang w:val="en-MY"/>
        </w:rPr>
        <w:t xml:space="preserve">Social Investment </w:t>
      </w:r>
    </w:p>
    <w:p w14:paraId="4BEA7C1A" w14:textId="48B76A5F" w:rsidR="008A118B" w:rsidRPr="000D4FD2" w:rsidRDefault="008A118B" w:rsidP="008A118B">
      <w:pPr>
        <w:tabs>
          <w:tab w:val="left" w:pos="7935"/>
        </w:tabs>
        <w:spacing w:line="276" w:lineRule="auto"/>
        <w:rPr>
          <w:rFonts w:cs="Arial"/>
          <w:b/>
          <w:color w:val="C00000"/>
          <w:lang w:val="en-MY"/>
        </w:rPr>
      </w:pPr>
      <w:r w:rsidRPr="000D4FD2">
        <w:rPr>
          <w:rFonts w:cs="Arial"/>
          <w:b/>
          <w:color w:val="C00000"/>
          <w:lang w:val="en-MY"/>
        </w:rPr>
        <w:t xml:space="preserve">Scotland &amp; fenceline programmes </w:t>
      </w:r>
    </w:p>
    <w:p w14:paraId="2C815AEA" w14:textId="77777777" w:rsidR="008A118B" w:rsidRPr="000E1832" w:rsidRDefault="008A118B" w:rsidP="008A118B">
      <w:pPr>
        <w:spacing w:line="276" w:lineRule="auto"/>
        <w:rPr>
          <w:rFonts w:ascii="Futura Light" w:hAnsi="Futura Light"/>
          <w:i/>
          <w:color w:val="7F7F7F" w:themeColor="text1" w:themeTint="80"/>
          <w:lang w:val="en-MY"/>
        </w:rPr>
      </w:pPr>
      <w:r w:rsidRPr="000E1832">
        <w:rPr>
          <w:rFonts w:ascii="Futura Light" w:hAnsi="Futura Light"/>
          <w:i/>
          <w:color w:val="7F7F7F" w:themeColor="text1" w:themeTint="80"/>
          <w:lang w:val="en-MY"/>
        </w:rPr>
        <w:t>Shell has sponsored the Fife Art Exhibition for 33 years, our longest running sponsorship in the area. Shell funds a series of free art classes across the Kingdom aimed at inspiring and encouraging new people to create and participate. Typically, more than 100 people attend. Shell UK buys six prize-winning works selected by judges and donates them to NHS Fife for permanent display. Each prize-winner receives a Shell Award of £200 at a local community prize-giving event.</w:t>
      </w:r>
    </w:p>
    <w:p w14:paraId="79897DF9" w14:textId="77777777" w:rsidR="008A118B" w:rsidRDefault="008A118B" w:rsidP="008A118B">
      <w:pPr>
        <w:spacing w:line="276" w:lineRule="auto"/>
        <w:rPr>
          <w:rFonts w:ascii="Futura Medium" w:hAnsi="Futura Medium"/>
          <w:b/>
          <w:color w:val="7F7F7F" w:themeColor="text1" w:themeTint="80"/>
          <w:lang w:val="en-MY"/>
        </w:rPr>
      </w:pPr>
    </w:p>
    <w:p w14:paraId="2AB2B7CA" w14:textId="77777777" w:rsidR="008A118B" w:rsidRDefault="008A118B" w:rsidP="008A118B">
      <w:pPr>
        <w:spacing w:line="276" w:lineRule="auto"/>
        <w:rPr>
          <w:rFonts w:ascii="Futura Light" w:hAnsi="Futura Light"/>
          <w:b/>
          <w:color w:val="7F7F7F" w:themeColor="text1" w:themeTint="80"/>
          <w:lang w:val="en-MY"/>
        </w:rPr>
      </w:pPr>
      <w:r w:rsidRPr="003152E0">
        <w:rPr>
          <w:rFonts w:ascii="Futura Light" w:hAnsi="Futura Light"/>
          <w:b/>
          <w:color w:val="7F7F7F" w:themeColor="text1" w:themeTint="80"/>
          <w:lang w:val="en-MY"/>
        </w:rPr>
        <w:t>Shell - Girls in Energy</w:t>
      </w:r>
    </w:p>
    <w:p w14:paraId="25417D74" w14:textId="77777777" w:rsidR="008A118B" w:rsidRPr="008A20A1" w:rsidRDefault="008A118B" w:rsidP="008A118B">
      <w:pPr>
        <w:spacing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 xml:space="preserve">Girls in Energy is a one-year course designed to open young women’s eyes to the energy industry’s wealth of career opportunities. </w:t>
      </w:r>
    </w:p>
    <w:p w14:paraId="5C76800A" w14:textId="77777777" w:rsidR="008A118B" w:rsidRPr="008A20A1" w:rsidRDefault="008A118B" w:rsidP="008A118B">
      <w:pPr>
        <w:spacing w:line="276" w:lineRule="auto"/>
        <w:rPr>
          <w:rFonts w:ascii="Futura Light" w:hAnsi="Futura Light"/>
          <w:i/>
          <w:color w:val="7F7F7F" w:themeColor="text1" w:themeTint="80"/>
          <w:lang w:val="en-MY"/>
        </w:rPr>
      </w:pPr>
    </w:p>
    <w:p w14:paraId="491AE29D" w14:textId="77777777" w:rsidR="008A118B" w:rsidRDefault="008A118B" w:rsidP="008A118B">
      <w:pPr>
        <w:spacing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The Skills for Work course is different from other vocational provision because it focuses on generic employability skills needed for success in the workplace. The course offers opportunities for learners to acquire core skills through a variety of practical experiences that are linked to a particular vocational area, in this instance Energy Engineering.</w:t>
      </w:r>
    </w:p>
    <w:p w14:paraId="277478DA" w14:textId="77777777" w:rsidR="008A118B" w:rsidRDefault="008A118B" w:rsidP="008A118B">
      <w:pPr>
        <w:spacing w:line="276" w:lineRule="auto"/>
        <w:rPr>
          <w:rFonts w:ascii="Futura Light" w:hAnsi="Futura Light"/>
          <w:i/>
          <w:color w:val="7F7F7F" w:themeColor="text1" w:themeTint="80"/>
          <w:lang w:val="en-MY"/>
        </w:rPr>
      </w:pPr>
    </w:p>
    <w:p w14:paraId="3A4D188A" w14:textId="77777777" w:rsidR="008A118B" w:rsidRPr="008A20A1" w:rsidRDefault="008A118B" w:rsidP="008A118B">
      <w:pPr>
        <w:spacing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lastRenderedPageBreak/>
        <w:t>The Skills for Work courses are designed to help candidates develop:</w:t>
      </w:r>
    </w:p>
    <w:p w14:paraId="3AB33BB4" w14:textId="77777777" w:rsidR="008A118B" w:rsidRPr="008A20A1" w:rsidRDefault="008A118B" w:rsidP="00D451D7">
      <w:pPr>
        <w:pStyle w:val="ListParagraph"/>
        <w:numPr>
          <w:ilvl w:val="0"/>
          <w:numId w:val="5"/>
        </w:numPr>
        <w:spacing w:after="200"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 xml:space="preserve">skills and attitudes for employability </w:t>
      </w:r>
    </w:p>
    <w:p w14:paraId="09062C81" w14:textId="77777777" w:rsidR="008A118B" w:rsidRPr="008A20A1" w:rsidRDefault="008A118B" w:rsidP="00D451D7">
      <w:pPr>
        <w:pStyle w:val="ListParagraph"/>
        <w:numPr>
          <w:ilvl w:val="0"/>
          <w:numId w:val="5"/>
        </w:numPr>
        <w:spacing w:after="200"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 xml:space="preserve">positive attitudes to learning </w:t>
      </w:r>
    </w:p>
    <w:p w14:paraId="4CE6089C" w14:textId="77777777" w:rsidR="008A118B" w:rsidRPr="008A20A1" w:rsidRDefault="008A118B" w:rsidP="00D451D7">
      <w:pPr>
        <w:pStyle w:val="ListParagraph"/>
        <w:numPr>
          <w:ilvl w:val="0"/>
          <w:numId w:val="5"/>
        </w:numPr>
        <w:spacing w:after="200"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an understanding of the workplace</w:t>
      </w:r>
    </w:p>
    <w:p w14:paraId="2FE527E8" w14:textId="77777777" w:rsidR="008A118B" w:rsidRPr="008A20A1" w:rsidRDefault="008A118B" w:rsidP="00D451D7">
      <w:pPr>
        <w:pStyle w:val="ListParagraph"/>
        <w:numPr>
          <w:ilvl w:val="0"/>
          <w:numId w:val="5"/>
        </w:numPr>
        <w:spacing w:after="200"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 xml:space="preserve">skills and knowledge in a broad vocational area </w:t>
      </w:r>
    </w:p>
    <w:p w14:paraId="0538C3F4" w14:textId="77777777" w:rsidR="008A118B" w:rsidRPr="008A20A1" w:rsidRDefault="008A118B" w:rsidP="00D451D7">
      <w:pPr>
        <w:pStyle w:val="ListParagraph"/>
        <w:numPr>
          <w:ilvl w:val="0"/>
          <w:numId w:val="5"/>
        </w:numPr>
        <w:spacing w:after="200"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 xml:space="preserve">Core Skills </w:t>
      </w:r>
    </w:p>
    <w:p w14:paraId="6DC224DB" w14:textId="77777777" w:rsidR="008A118B" w:rsidRPr="008A20A1" w:rsidRDefault="008A118B" w:rsidP="008A118B">
      <w:pPr>
        <w:spacing w:line="276" w:lineRule="auto"/>
        <w:rPr>
          <w:rFonts w:ascii="Futura Light" w:hAnsi="Futura Light"/>
          <w:i/>
          <w:color w:val="7F7F7F" w:themeColor="text1" w:themeTint="80"/>
          <w:lang w:val="en-MY"/>
        </w:rPr>
      </w:pPr>
      <w:r w:rsidRPr="008A20A1">
        <w:rPr>
          <w:rFonts w:ascii="Futura Light" w:hAnsi="Futura Light"/>
          <w:i/>
          <w:color w:val="7F7F7F" w:themeColor="text1" w:themeTint="80"/>
          <w:lang w:val="en-MY"/>
        </w:rPr>
        <w:t>A key feature of this course is the emphasis on experiential learning. This means learning through practical experience and learning by reflecting on experience.</w:t>
      </w:r>
    </w:p>
    <w:p w14:paraId="4C0CCEC2" w14:textId="77777777" w:rsidR="008A118B" w:rsidRDefault="008A118B" w:rsidP="008A118B">
      <w:pPr>
        <w:spacing w:line="276" w:lineRule="auto"/>
        <w:rPr>
          <w:rFonts w:ascii="Futura Light" w:hAnsi="Futura Light"/>
          <w:b/>
          <w:color w:val="7F7F7F" w:themeColor="text1" w:themeTint="80"/>
          <w:lang w:val="en-MY"/>
        </w:rPr>
      </w:pPr>
    </w:p>
    <w:p w14:paraId="2264C338" w14:textId="77777777" w:rsidR="008A118B" w:rsidRDefault="008A118B" w:rsidP="008A118B">
      <w:pPr>
        <w:spacing w:line="276" w:lineRule="auto"/>
        <w:rPr>
          <w:rFonts w:ascii="Futura Light" w:hAnsi="Futura Light"/>
          <w:b/>
          <w:color w:val="7F7F7F" w:themeColor="text1" w:themeTint="80"/>
          <w:lang w:val="en-MY"/>
        </w:rPr>
      </w:pPr>
      <w:r w:rsidRPr="003152E0">
        <w:rPr>
          <w:rFonts w:ascii="Futura Light" w:hAnsi="Futura Light"/>
          <w:b/>
          <w:color w:val="7F7F7F" w:themeColor="text1" w:themeTint="80"/>
          <w:lang w:val="en-MY"/>
        </w:rPr>
        <w:t>Tomorrow’s Engineers</w:t>
      </w:r>
    </w:p>
    <w:p w14:paraId="0EA1ED8D" w14:textId="77777777" w:rsidR="008A118B" w:rsidRPr="00EA4648" w:rsidRDefault="008A118B" w:rsidP="008A118B">
      <w:pPr>
        <w:spacing w:line="276" w:lineRule="auto"/>
        <w:rPr>
          <w:rStyle w:val="Strong"/>
          <w:rFonts w:ascii="Futura Light" w:hAnsi="Futura Light"/>
          <w:b w:val="0"/>
          <w:i/>
          <w:color w:val="808080" w:themeColor="background1" w:themeShade="80"/>
        </w:rPr>
      </w:pPr>
      <w:r w:rsidRPr="00EA4648">
        <w:rPr>
          <w:rStyle w:val="Strong"/>
          <w:rFonts w:ascii="Futura Light" w:hAnsi="Futura Light"/>
          <w:i/>
          <w:color w:val="808080" w:themeColor="background1" w:themeShade="80"/>
        </w:rPr>
        <w:t xml:space="preserve">Shell has contributed over £1million to expand the Tomorrow’s Engineers programme throughout the UK. It reaches approximately 200 secondary schools across Scotland (217 in 2014). Shell’s investment will give thousands more Scottish students, aged 11-14, hands-on engineering experiences, and help them explore the diverse range of opportunities that a technical career can provide. </w:t>
      </w:r>
    </w:p>
    <w:p w14:paraId="7522E228" w14:textId="77777777" w:rsidR="008A118B" w:rsidRPr="00EA4648" w:rsidRDefault="006449B6" w:rsidP="008A118B">
      <w:pPr>
        <w:spacing w:line="276" w:lineRule="auto"/>
        <w:rPr>
          <w:rStyle w:val="Strong"/>
          <w:rFonts w:ascii="Futura Light" w:hAnsi="Futura Light"/>
          <w:b w:val="0"/>
          <w:i/>
          <w:color w:val="808080" w:themeColor="background1" w:themeShade="80"/>
        </w:rPr>
      </w:pPr>
      <w:hyperlink r:id="rId13" w:history="1">
        <w:r w:rsidR="008A118B" w:rsidRPr="00EA4648">
          <w:rPr>
            <w:rStyle w:val="Hyperlink"/>
            <w:rFonts w:ascii="Futura Light" w:hAnsi="Futura Light"/>
            <w:i/>
          </w:rPr>
          <w:t>http://www.tomorrowsengineers.org.uk/</w:t>
        </w:r>
      </w:hyperlink>
    </w:p>
    <w:p w14:paraId="564B119D" w14:textId="77777777" w:rsidR="008A118B" w:rsidRPr="003152E0" w:rsidRDefault="008A118B" w:rsidP="008A118B">
      <w:pPr>
        <w:spacing w:line="276" w:lineRule="auto"/>
        <w:rPr>
          <w:rStyle w:val="Strong"/>
          <w:rFonts w:ascii="Futura Light" w:hAnsi="Futura Light"/>
          <w:color w:val="808080" w:themeColor="background1" w:themeShade="80"/>
        </w:rPr>
      </w:pPr>
    </w:p>
    <w:p w14:paraId="18EFA242" w14:textId="77777777" w:rsidR="008A118B" w:rsidRDefault="008A118B" w:rsidP="008A118B">
      <w:pPr>
        <w:spacing w:line="276" w:lineRule="auto"/>
        <w:rPr>
          <w:rFonts w:ascii="Futura Light" w:hAnsi="Futura Light"/>
          <w:b/>
          <w:color w:val="7F7F7F" w:themeColor="text1" w:themeTint="80"/>
          <w:lang w:val="en-MY"/>
        </w:rPr>
      </w:pPr>
    </w:p>
    <w:p w14:paraId="3C3078DF" w14:textId="77777777" w:rsidR="008A118B" w:rsidRPr="003152E0" w:rsidRDefault="008A118B" w:rsidP="008A118B">
      <w:pPr>
        <w:spacing w:line="276" w:lineRule="auto"/>
        <w:rPr>
          <w:rFonts w:ascii="Futura Light" w:hAnsi="Futura Light"/>
          <w:b/>
          <w:color w:val="7F7F7F" w:themeColor="text1" w:themeTint="80"/>
          <w:lang w:val="en-MY"/>
        </w:rPr>
      </w:pPr>
      <w:r w:rsidRPr="003152E0">
        <w:rPr>
          <w:rFonts w:ascii="Futura Light" w:hAnsi="Futura Light"/>
          <w:b/>
          <w:color w:val="7F7F7F" w:themeColor="text1" w:themeTint="80"/>
          <w:lang w:val="en-MY"/>
        </w:rPr>
        <w:t>Shell Twilight Basketball</w:t>
      </w:r>
    </w:p>
    <w:p w14:paraId="2A99D403" w14:textId="77777777" w:rsidR="008A118B" w:rsidRDefault="008A118B" w:rsidP="008A118B">
      <w:pPr>
        <w:spacing w:line="276" w:lineRule="auto"/>
        <w:rPr>
          <w:rFonts w:ascii="Futura Light" w:hAnsi="Futura Light"/>
          <w:color w:val="7F7F7F" w:themeColor="text1" w:themeTint="80"/>
          <w:lang w:val="en-MY"/>
        </w:rPr>
      </w:pPr>
      <w:r w:rsidRPr="009229AC">
        <w:rPr>
          <w:rFonts w:ascii="Futura Light" w:hAnsi="Futura Light"/>
          <w:color w:val="808080" w:themeColor="background1" w:themeShade="80"/>
          <w:lang w:val="en-MY"/>
        </w:rPr>
        <w:lastRenderedPageBreak/>
        <w:t>W</w:t>
      </w:r>
      <w:r w:rsidRPr="009229AC">
        <w:rPr>
          <w:rFonts w:ascii="Futura Light" w:hAnsi="Futura Light"/>
          <w:color w:val="808080" w:themeColor="background1" w:themeShade="80"/>
        </w:rPr>
        <w:t xml:space="preserve">e have sessions running in Fife at </w:t>
      </w:r>
      <w:r w:rsidRPr="009229AC">
        <w:rPr>
          <w:rFonts w:ascii="Futura Light" w:hAnsi="Futura Light"/>
          <w:color w:val="7F7F7F" w:themeColor="text1" w:themeTint="80"/>
          <w:lang w:val="en-MY"/>
        </w:rPr>
        <w:t>Levenm</w:t>
      </w:r>
      <w:r>
        <w:rPr>
          <w:rFonts w:ascii="Futura Light" w:hAnsi="Futura Light"/>
          <w:color w:val="7F7F7F" w:themeColor="text1" w:themeTint="80"/>
          <w:lang w:val="en-MY"/>
        </w:rPr>
        <w:t>outh, Dunfermline and Lochgelly on Friday nights.</w:t>
      </w:r>
    </w:p>
    <w:p w14:paraId="6A673820" w14:textId="77777777" w:rsidR="008A118B" w:rsidRPr="009229AC" w:rsidRDefault="008A118B" w:rsidP="008A118B">
      <w:pPr>
        <w:spacing w:line="276" w:lineRule="auto"/>
        <w:rPr>
          <w:rFonts w:ascii="Futura Light" w:hAnsi="Futura Light"/>
          <w:color w:val="7F7F7F" w:themeColor="text1" w:themeTint="80"/>
          <w:lang w:val="en-MY"/>
        </w:rPr>
      </w:pPr>
    </w:p>
    <w:p w14:paraId="14E116F1" w14:textId="77777777" w:rsidR="008A118B" w:rsidRPr="003152E0" w:rsidRDefault="008A118B" w:rsidP="008A118B">
      <w:pPr>
        <w:spacing w:line="276" w:lineRule="auto"/>
        <w:rPr>
          <w:rFonts w:ascii="Futura Light" w:hAnsi="Futura Light"/>
          <w:i/>
          <w:color w:val="808080" w:themeColor="background1" w:themeShade="80"/>
        </w:rPr>
      </w:pPr>
      <w:r w:rsidRPr="003152E0">
        <w:rPr>
          <w:rFonts w:ascii="Futura Light" w:hAnsi="Futura Light"/>
          <w:i/>
          <w:color w:val="808080" w:themeColor="background1" w:themeShade="80"/>
        </w:rPr>
        <w:t>Shell Twilight Basketball is a national programme which provides basketball sessions infused with education and life-skills. Sessions are free and are available for all 11-21 years old.</w:t>
      </w:r>
    </w:p>
    <w:p w14:paraId="1A39E3EF" w14:textId="77777777" w:rsidR="008A118B" w:rsidRPr="003152E0" w:rsidRDefault="006449B6" w:rsidP="008A118B">
      <w:pPr>
        <w:spacing w:line="276" w:lineRule="auto"/>
        <w:rPr>
          <w:rFonts w:ascii="Futura Light" w:hAnsi="Futura Light"/>
          <w:i/>
          <w:u w:val="single"/>
          <w:lang w:val="en-MY"/>
        </w:rPr>
      </w:pPr>
      <w:hyperlink r:id="rId14" w:history="1">
        <w:r w:rsidR="008A118B" w:rsidRPr="003152E0">
          <w:rPr>
            <w:rStyle w:val="Hyperlink"/>
            <w:rFonts w:ascii="Futura Light" w:hAnsi="Futura Light"/>
            <w:i/>
            <w:lang w:val="en-MY"/>
          </w:rPr>
          <w:t>http://scottishsportsfutures.org.uk/shell-twilight-basketball/</w:t>
        </w:r>
      </w:hyperlink>
    </w:p>
    <w:p w14:paraId="39EA0D22" w14:textId="77777777" w:rsidR="008A118B" w:rsidRPr="003152E0" w:rsidRDefault="008A118B" w:rsidP="008A118B">
      <w:pPr>
        <w:spacing w:line="276" w:lineRule="auto"/>
        <w:rPr>
          <w:rFonts w:ascii="Futura Light" w:hAnsi="Futura Light"/>
          <w:b/>
          <w:color w:val="7F7F7F" w:themeColor="text1" w:themeTint="80"/>
          <w:lang w:val="en-MY"/>
        </w:rPr>
      </w:pPr>
    </w:p>
    <w:p w14:paraId="6306ABDD" w14:textId="77777777" w:rsidR="008A118B" w:rsidRPr="003152E0" w:rsidRDefault="008A118B" w:rsidP="008A118B">
      <w:pPr>
        <w:spacing w:line="276" w:lineRule="auto"/>
        <w:rPr>
          <w:rFonts w:ascii="Futura Light" w:hAnsi="Futura Light"/>
          <w:b/>
          <w:color w:val="7F7F7F" w:themeColor="text1" w:themeTint="80"/>
          <w:lang w:val="en-MY"/>
        </w:rPr>
      </w:pPr>
      <w:r w:rsidRPr="003152E0">
        <w:rPr>
          <w:rFonts w:ascii="Futura Light" w:hAnsi="Futura Light"/>
          <w:b/>
          <w:color w:val="7F7F7F" w:themeColor="text1" w:themeTint="80"/>
          <w:lang w:val="en-MY"/>
        </w:rPr>
        <w:t>GeoBus</w:t>
      </w:r>
    </w:p>
    <w:p w14:paraId="11FC2750" w14:textId="77777777" w:rsidR="008A118B" w:rsidRDefault="008A118B" w:rsidP="008A118B">
      <w:pPr>
        <w:spacing w:line="276" w:lineRule="auto"/>
        <w:rPr>
          <w:rFonts w:ascii="Futura Light" w:hAnsi="Futura Light"/>
          <w:color w:val="7F7F7F" w:themeColor="text1" w:themeTint="80"/>
          <w:lang w:val="en-MY"/>
        </w:rPr>
      </w:pPr>
      <w:r>
        <w:rPr>
          <w:rFonts w:ascii="Futura Light" w:hAnsi="Futura Light"/>
          <w:color w:val="7F7F7F" w:themeColor="text1" w:themeTint="80"/>
          <w:lang w:val="en-MY"/>
        </w:rPr>
        <w:t>The</w:t>
      </w:r>
      <w:r w:rsidRPr="008A20A1">
        <w:rPr>
          <w:rFonts w:ascii="Futura Light" w:hAnsi="Futura Light"/>
          <w:color w:val="7F7F7F" w:themeColor="text1" w:themeTint="80"/>
          <w:lang w:val="en-MY"/>
        </w:rPr>
        <w:t xml:space="preserve"> </w:t>
      </w:r>
      <w:r>
        <w:rPr>
          <w:rFonts w:ascii="Futura Light" w:hAnsi="Futura Light"/>
          <w:color w:val="7F7F7F" w:themeColor="text1" w:themeTint="80"/>
          <w:lang w:val="en-MY"/>
        </w:rPr>
        <w:t xml:space="preserve">Geobus </w:t>
      </w:r>
      <w:r w:rsidRPr="008A20A1">
        <w:rPr>
          <w:rFonts w:ascii="Futura Light" w:hAnsi="Futura Light"/>
          <w:color w:val="7F7F7F" w:themeColor="text1" w:themeTint="80"/>
          <w:lang w:val="en-MY"/>
        </w:rPr>
        <w:t>programme includes visits to schools in Fife.</w:t>
      </w:r>
    </w:p>
    <w:p w14:paraId="117CDC5E" w14:textId="77777777" w:rsidR="008A118B" w:rsidRPr="00F31B8C" w:rsidRDefault="008A118B" w:rsidP="008A118B">
      <w:pPr>
        <w:spacing w:line="276" w:lineRule="auto"/>
        <w:rPr>
          <w:rFonts w:ascii="Futura Light" w:hAnsi="Futura Light"/>
          <w:color w:val="7F7F7F" w:themeColor="text1" w:themeTint="80"/>
          <w:lang w:val="en-MY"/>
        </w:rPr>
      </w:pPr>
    </w:p>
    <w:p w14:paraId="7E1EAD61" w14:textId="77777777" w:rsidR="008A118B" w:rsidRPr="003152E0" w:rsidRDefault="008A118B" w:rsidP="008A118B">
      <w:pPr>
        <w:spacing w:line="276" w:lineRule="auto"/>
        <w:rPr>
          <w:rFonts w:ascii="Futura Light" w:hAnsi="Futura Light"/>
          <w:i/>
          <w:color w:val="7F7F7F" w:themeColor="text1" w:themeTint="80"/>
          <w:lang w:val="en-MY"/>
        </w:rPr>
      </w:pPr>
      <w:r w:rsidRPr="003152E0">
        <w:rPr>
          <w:rFonts w:ascii="Futura Light" w:hAnsi="Futura Light"/>
          <w:i/>
          <w:color w:val="7F7F7F" w:themeColor="text1" w:themeTint="80"/>
          <w:lang w:val="en-MY"/>
        </w:rPr>
        <w:t>GeoBus is an educational outreach project for schools developed and run by the Department of Earth &amp; Environmental Sciences at the University of St Andrews.</w:t>
      </w:r>
    </w:p>
    <w:p w14:paraId="79EE5B05" w14:textId="77777777" w:rsidR="008A118B" w:rsidRPr="003152E0" w:rsidRDefault="008A118B" w:rsidP="008A118B">
      <w:pPr>
        <w:spacing w:line="276" w:lineRule="auto"/>
        <w:rPr>
          <w:rFonts w:ascii="Futura Light" w:hAnsi="Futura Light"/>
          <w:i/>
          <w:color w:val="7F7F7F" w:themeColor="text1" w:themeTint="80"/>
          <w:lang w:val="en-MY"/>
        </w:rPr>
      </w:pPr>
      <w:r w:rsidRPr="003152E0">
        <w:rPr>
          <w:rFonts w:ascii="Futura Light" w:hAnsi="Futura Light"/>
          <w:i/>
          <w:color w:val="7F7F7F" w:themeColor="text1" w:themeTint="80"/>
          <w:lang w:val="en-MY"/>
        </w:rPr>
        <w:t>The GeoBus attends various schools across Scotland</w:t>
      </w:r>
    </w:p>
    <w:p w14:paraId="4826C787" w14:textId="77777777" w:rsidR="008A118B" w:rsidRPr="003152E0" w:rsidRDefault="006449B6" w:rsidP="008A118B">
      <w:pPr>
        <w:spacing w:line="276" w:lineRule="auto"/>
        <w:rPr>
          <w:rFonts w:ascii="Futura Light" w:hAnsi="Futura Light"/>
          <w:i/>
          <w:color w:val="7F7F7F" w:themeColor="text1" w:themeTint="80"/>
          <w:lang w:val="en-MY"/>
        </w:rPr>
      </w:pPr>
      <w:hyperlink r:id="rId15" w:history="1">
        <w:r w:rsidR="008A118B" w:rsidRPr="003152E0">
          <w:rPr>
            <w:rStyle w:val="Hyperlink"/>
            <w:rFonts w:ascii="Futura Light" w:hAnsi="Futura Light"/>
            <w:i/>
            <w:lang w:val="en-MY"/>
          </w:rPr>
          <w:t>http://www.geobus.org.uk/</w:t>
        </w:r>
      </w:hyperlink>
    </w:p>
    <w:p w14:paraId="12C15180" w14:textId="77777777" w:rsidR="008A118B" w:rsidRPr="003152E0" w:rsidRDefault="008A118B" w:rsidP="008A118B">
      <w:pPr>
        <w:spacing w:line="276" w:lineRule="auto"/>
        <w:rPr>
          <w:rFonts w:ascii="Futura Light" w:hAnsi="Futura Light"/>
          <w:b/>
          <w:color w:val="C00000"/>
          <w:lang w:val="en-MY"/>
        </w:rPr>
      </w:pPr>
    </w:p>
    <w:p w14:paraId="1D604B9B" w14:textId="77777777" w:rsidR="008A118B" w:rsidRDefault="008A118B" w:rsidP="008A118B">
      <w:pPr>
        <w:tabs>
          <w:tab w:val="left" w:pos="7935"/>
        </w:tabs>
        <w:spacing w:line="276" w:lineRule="auto"/>
        <w:rPr>
          <w:rFonts w:ascii="Futura Light" w:hAnsi="Futura Light"/>
          <w:b/>
          <w:color w:val="C00000"/>
          <w:lang w:val="en-MY"/>
        </w:rPr>
      </w:pPr>
    </w:p>
    <w:p w14:paraId="12414451" w14:textId="77777777" w:rsidR="008A118B" w:rsidRPr="000D4FD2" w:rsidRDefault="008A118B" w:rsidP="008A118B">
      <w:pPr>
        <w:tabs>
          <w:tab w:val="left" w:pos="7935"/>
        </w:tabs>
        <w:spacing w:line="276" w:lineRule="auto"/>
        <w:rPr>
          <w:rFonts w:cs="Arial"/>
          <w:b/>
          <w:color w:val="C00000"/>
          <w:lang w:val="en-MY"/>
        </w:rPr>
      </w:pPr>
      <w:r w:rsidRPr="000D4FD2">
        <w:rPr>
          <w:rFonts w:cs="Arial"/>
          <w:b/>
          <w:color w:val="C00000"/>
          <w:lang w:val="en-MY"/>
        </w:rPr>
        <w:t>Shell UK national programmes</w:t>
      </w:r>
    </w:p>
    <w:p w14:paraId="6CE68415" w14:textId="77777777" w:rsidR="008A118B" w:rsidRPr="00D4293D" w:rsidRDefault="008A118B" w:rsidP="008A118B">
      <w:pPr>
        <w:tabs>
          <w:tab w:val="left" w:pos="7935"/>
        </w:tabs>
        <w:spacing w:line="276" w:lineRule="auto"/>
        <w:rPr>
          <w:rFonts w:cs="Arial"/>
          <w:color w:val="00B050"/>
          <w:sz w:val="16"/>
          <w:szCs w:val="16"/>
        </w:rPr>
      </w:pPr>
    </w:p>
    <w:p w14:paraId="6265FD5B" w14:textId="77777777" w:rsidR="008A118B" w:rsidRDefault="008A118B" w:rsidP="008A118B">
      <w:pPr>
        <w:spacing w:line="276" w:lineRule="auto"/>
        <w:rPr>
          <w:rFonts w:ascii="Futura Light" w:hAnsi="Futura Light"/>
          <w:b/>
          <w:color w:val="7F7F7F" w:themeColor="text1" w:themeTint="80"/>
          <w:lang w:val="en-MY"/>
        </w:rPr>
      </w:pPr>
      <w:r w:rsidRPr="000B4262">
        <w:rPr>
          <w:rFonts w:ascii="Futura Light" w:hAnsi="Futura Light"/>
          <w:b/>
          <w:color w:val="7F7F7F" w:themeColor="text1" w:themeTint="80"/>
          <w:lang w:val="en-MY"/>
        </w:rPr>
        <w:t>Shell LiveWIRE</w:t>
      </w:r>
      <w:r>
        <w:rPr>
          <w:rFonts w:ascii="Futura Light" w:hAnsi="Futura Light"/>
          <w:b/>
          <w:color w:val="7F7F7F" w:themeColor="text1" w:themeTint="80"/>
          <w:lang w:val="en-MY"/>
        </w:rPr>
        <w:t xml:space="preserve"> - </w:t>
      </w:r>
      <w:r w:rsidRPr="00D879C1">
        <w:rPr>
          <w:rFonts w:ascii="Futura Light" w:hAnsi="Futura Light"/>
          <w:b/>
          <w:color w:val="7F7F7F" w:themeColor="text1" w:themeTint="80"/>
          <w:lang w:val="en-MY"/>
        </w:rPr>
        <w:t>http://www.shell-livewire.org/</w:t>
      </w:r>
    </w:p>
    <w:p w14:paraId="7DB58344" w14:textId="77777777" w:rsidR="008A118B" w:rsidRPr="00E72EB2" w:rsidRDefault="008A118B" w:rsidP="008A118B">
      <w:pPr>
        <w:spacing w:line="276" w:lineRule="auto"/>
        <w:rPr>
          <w:rFonts w:ascii="Futura Light" w:hAnsi="Futura Light"/>
          <w:i/>
          <w:color w:val="7F7F7F" w:themeColor="text1" w:themeTint="80"/>
          <w:lang w:val="en-MY"/>
        </w:rPr>
      </w:pPr>
      <w:r w:rsidRPr="00E72EB2">
        <w:rPr>
          <w:rFonts w:ascii="Futura Light" w:hAnsi="Futura Light"/>
          <w:i/>
          <w:color w:val="7F7F7F" w:themeColor="text1" w:themeTint="80"/>
          <w:lang w:val="en-MY"/>
        </w:rPr>
        <w:t>The UK's biggest online community for young entrepreneurs, who are starting or running their own business.</w:t>
      </w:r>
    </w:p>
    <w:p w14:paraId="3779C788" w14:textId="77777777" w:rsidR="008A118B" w:rsidRDefault="008A118B" w:rsidP="008A118B">
      <w:pPr>
        <w:spacing w:line="276" w:lineRule="auto"/>
        <w:rPr>
          <w:rFonts w:ascii="Futura Light" w:hAnsi="Futura Light"/>
          <w:color w:val="7F7F7F" w:themeColor="text1" w:themeTint="80"/>
          <w:lang w:val="en-MY"/>
        </w:rPr>
      </w:pPr>
    </w:p>
    <w:p w14:paraId="55E881C0" w14:textId="77777777" w:rsidR="008A118B" w:rsidRDefault="008A118B" w:rsidP="008A118B">
      <w:pPr>
        <w:spacing w:line="276" w:lineRule="auto"/>
        <w:rPr>
          <w:rFonts w:ascii="Futura Light" w:hAnsi="Futura Light"/>
          <w:b/>
          <w:color w:val="7F7F7F" w:themeColor="text1" w:themeTint="80"/>
          <w:lang w:val="en-MY"/>
        </w:rPr>
      </w:pPr>
      <w:r w:rsidRPr="000B4262">
        <w:rPr>
          <w:rFonts w:ascii="Futura Light" w:hAnsi="Futura Light"/>
          <w:b/>
          <w:color w:val="7F7F7F" w:themeColor="text1" w:themeTint="80"/>
          <w:lang w:val="en-MY"/>
        </w:rPr>
        <w:t>Shell Springboard</w:t>
      </w:r>
      <w:r>
        <w:rPr>
          <w:rFonts w:ascii="Futura Light" w:hAnsi="Futura Light"/>
          <w:b/>
          <w:color w:val="7F7F7F" w:themeColor="text1" w:themeTint="80"/>
          <w:lang w:val="en-MY"/>
        </w:rPr>
        <w:t xml:space="preserve"> - </w:t>
      </w:r>
      <w:hyperlink r:id="rId16" w:history="1">
        <w:r w:rsidRPr="001B4E3B">
          <w:rPr>
            <w:rStyle w:val="Hyperlink"/>
            <w:rFonts w:ascii="Futura Light" w:hAnsi="Futura Light"/>
            <w:lang w:val="en-MY"/>
          </w:rPr>
          <w:t>http://www.shellspringboard.org/</w:t>
        </w:r>
      </w:hyperlink>
    </w:p>
    <w:p w14:paraId="53C67851" w14:textId="77777777" w:rsidR="008A118B" w:rsidRPr="00E72EB2" w:rsidRDefault="008A118B" w:rsidP="008A118B">
      <w:pPr>
        <w:spacing w:line="276" w:lineRule="auto"/>
        <w:rPr>
          <w:rFonts w:ascii="Futura Light" w:hAnsi="Futura Light"/>
          <w:i/>
          <w:color w:val="7F7F7F" w:themeColor="text1" w:themeTint="80"/>
          <w:lang w:val="en-MY"/>
        </w:rPr>
      </w:pPr>
      <w:r>
        <w:rPr>
          <w:rFonts w:ascii="Futura Light" w:hAnsi="Futura Light"/>
          <w:color w:val="7F7F7F" w:themeColor="text1" w:themeTint="80"/>
          <w:lang w:val="en-MY"/>
        </w:rPr>
        <w:lastRenderedPageBreak/>
        <w:t>A</w:t>
      </w:r>
      <w:r w:rsidRPr="00E72EB2">
        <w:rPr>
          <w:rFonts w:ascii="Futura Light" w:hAnsi="Futura Light"/>
          <w:i/>
          <w:color w:val="7F7F7F" w:themeColor="text1" w:themeTint="80"/>
          <w:lang w:val="en-MY"/>
        </w:rPr>
        <w:t>wards £320,000 yearly to small businesses with big ideas for climate change in an effort to promote the growth of the low carbon economy in the UK.</w:t>
      </w:r>
    </w:p>
    <w:p w14:paraId="0002A5E7" w14:textId="77777777" w:rsidR="008A118B" w:rsidRDefault="008A118B" w:rsidP="008A118B">
      <w:pPr>
        <w:spacing w:line="276" w:lineRule="auto"/>
        <w:rPr>
          <w:rFonts w:ascii="Futura Light" w:hAnsi="Futura Light"/>
          <w:color w:val="7F7F7F" w:themeColor="text1" w:themeTint="80"/>
          <w:lang w:val="en-MY"/>
        </w:rPr>
      </w:pPr>
    </w:p>
    <w:p w14:paraId="00A346AB" w14:textId="77777777" w:rsidR="008A118B" w:rsidRPr="00E72EB2" w:rsidRDefault="008A118B" w:rsidP="008A118B">
      <w:pPr>
        <w:spacing w:line="276" w:lineRule="auto"/>
        <w:rPr>
          <w:rStyle w:val="Strong"/>
          <w:rFonts w:ascii="Futura Light" w:hAnsi="Futura Light"/>
          <w:b w:val="0"/>
          <w:i/>
          <w:color w:val="808080" w:themeColor="background1" w:themeShade="80"/>
        </w:rPr>
      </w:pPr>
      <w:r w:rsidRPr="00E72EB2">
        <w:rPr>
          <w:rStyle w:val="Strong"/>
          <w:rFonts w:ascii="Futura Light" w:hAnsi="Futura Light"/>
          <w:i/>
          <w:color w:val="808080" w:themeColor="background1" w:themeShade="80"/>
        </w:rPr>
        <w:t xml:space="preserve">For more information on any of the above social investment, please contact </w:t>
      </w:r>
    </w:p>
    <w:p w14:paraId="12DAC6FF" w14:textId="77777777" w:rsidR="008A118B" w:rsidRPr="00E72EB2" w:rsidRDefault="008A118B" w:rsidP="008A118B">
      <w:pPr>
        <w:spacing w:line="276" w:lineRule="auto"/>
        <w:rPr>
          <w:rFonts w:ascii="Futura Light" w:hAnsi="Futura Light"/>
          <w:b/>
          <w:i/>
          <w:color w:val="7F7F7F" w:themeColor="text1" w:themeTint="80"/>
          <w:lang w:val="en-MY"/>
        </w:rPr>
      </w:pPr>
      <w:r w:rsidRPr="00E72EB2">
        <w:rPr>
          <w:rStyle w:val="Strong"/>
          <w:rFonts w:ascii="Futura Light" w:hAnsi="Futura Light"/>
          <w:i/>
          <w:color w:val="808080" w:themeColor="background1" w:themeShade="80"/>
        </w:rPr>
        <w:t>John Raine at john.raine@shell.com</w:t>
      </w:r>
      <w:r w:rsidRPr="00E72EB2">
        <w:rPr>
          <w:rStyle w:val="Strong"/>
          <w:rFonts w:ascii="Cambria" w:hAnsi="Cambria" w:cs="Cambria"/>
          <w:i/>
          <w:color w:val="808080" w:themeColor="background1" w:themeShade="80"/>
        </w:rPr>
        <w:t xml:space="preserve"> </w:t>
      </w:r>
    </w:p>
    <w:p w14:paraId="6E10E0C6" w14:textId="77777777" w:rsidR="008A118B" w:rsidRPr="008A196F" w:rsidRDefault="008A118B" w:rsidP="008A118B">
      <w:pPr>
        <w:spacing w:line="276" w:lineRule="auto"/>
        <w:rPr>
          <w:rFonts w:ascii="Futura Medium" w:hAnsi="Futura Medium"/>
          <w:b/>
          <w:color w:val="7F7F7F" w:themeColor="text1" w:themeTint="80"/>
          <w:lang w:val="en-MY"/>
        </w:rPr>
      </w:pPr>
    </w:p>
    <w:p w14:paraId="08F3C843" w14:textId="77777777" w:rsidR="007F53CC" w:rsidRPr="008A196F" w:rsidRDefault="007F53CC" w:rsidP="007F53CC">
      <w:pPr>
        <w:spacing w:line="276" w:lineRule="auto"/>
        <w:rPr>
          <w:rFonts w:ascii="Futura Medium" w:hAnsi="Futura Medium"/>
          <w:b/>
          <w:color w:val="7F7F7F" w:themeColor="text1" w:themeTint="80"/>
          <w:lang w:val="en-MY"/>
        </w:rPr>
      </w:pPr>
    </w:p>
    <w:p w14:paraId="2A3DBA11" w14:textId="5E219563" w:rsidR="007F53CC" w:rsidRDefault="007F53CC">
      <w:r>
        <w:br w:type="page"/>
      </w:r>
    </w:p>
    <w:p w14:paraId="496CD021" w14:textId="11940C0E" w:rsidR="007F53CC" w:rsidRDefault="00FD2D1B" w:rsidP="00392E12">
      <w:r>
        <w:rPr>
          <w:noProof/>
          <w:lang w:eastAsia="en-GB"/>
        </w:rPr>
        <w:lastRenderedPageBreak/>
        <mc:AlternateContent>
          <mc:Choice Requires="wpg">
            <w:drawing>
              <wp:anchor distT="0" distB="0" distL="114300" distR="114300" simplePos="0" relativeHeight="251664384" behindDoc="1" locked="0" layoutInCell="1" allowOverlap="1" wp14:anchorId="084F5AC3" wp14:editId="438631BB">
                <wp:simplePos x="0" y="0"/>
                <wp:positionH relativeFrom="page">
                  <wp:posOffset>95250</wp:posOffset>
                </wp:positionH>
                <wp:positionV relativeFrom="paragraph">
                  <wp:posOffset>276224</wp:posOffset>
                </wp:positionV>
                <wp:extent cx="7076440" cy="7800975"/>
                <wp:effectExtent l="0" t="0" r="10160"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6440" cy="7800975"/>
                          <a:chOff x="192" y="-3942"/>
                          <a:chExt cx="11144" cy="13698"/>
                        </a:xfrm>
                      </wpg:grpSpPr>
                      <wpg:grpSp>
                        <wpg:cNvPr id="23" name="Group 16"/>
                        <wpg:cNvGrpSpPr>
                          <a:grpSpLocks/>
                        </wpg:cNvGrpSpPr>
                        <wpg:grpSpPr bwMode="auto">
                          <a:xfrm>
                            <a:off x="192" y="-3942"/>
                            <a:ext cx="2289" cy="13698"/>
                            <a:chOff x="192" y="-3942"/>
                            <a:chExt cx="2289" cy="13698"/>
                          </a:xfrm>
                        </wpg:grpSpPr>
                        <wps:wsp>
                          <wps:cNvPr id="24" name="Freeform 17"/>
                          <wps:cNvSpPr>
                            <a:spLocks/>
                          </wps:cNvSpPr>
                          <wps:spPr bwMode="auto">
                            <a:xfrm>
                              <a:off x="192" y="-3942"/>
                              <a:ext cx="2289" cy="13698"/>
                            </a:xfrm>
                            <a:custGeom>
                              <a:avLst/>
                              <a:gdLst>
                                <a:gd name="T0" fmla="+- 0 192 192"/>
                                <a:gd name="T1" fmla="*/ T0 w 2289"/>
                                <a:gd name="T2" fmla="+- 0 9756 -3942"/>
                                <a:gd name="T3" fmla="*/ 9756 h 13698"/>
                                <a:gd name="T4" fmla="+- 0 2481 192"/>
                                <a:gd name="T5" fmla="*/ T4 w 2289"/>
                                <a:gd name="T6" fmla="+- 0 9756 -3942"/>
                                <a:gd name="T7" fmla="*/ 9756 h 13698"/>
                                <a:gd name="T8" fmla="+- 0 2481 192"/>
                                <a:gd name="T9" fmla="*/ T8 w 2289"/>
                                <a:gd name="T10" fmla="+- 0 -3942 -3942"/>
                                <a:gd name="T11" fmla="*/ -3942 h 13698"/>
                                <a:gd name="T12" fmla="+- 0 192 192"/>
                                <a:gd name="T13" fmla="*/ T12 w 2289"/>
                                <a:gd name="T14" fmla="+- 0 -3942 -3942"/>
                                <a:gd name="T15" fmla="*/ -3942 h 13698"/>
                                <a:gd name="T16" fmla="+- 0 192 192"/>
                                <a:gd name="T17" fmla="*/ T16 w 2289"/>
                                <a:gd name="T18" fmla="+- 0 9756 -3942"/>
                                <a:gd name="T19" fmla="*/ 9756 h 13698"/>
                              </a:gdLst>
                              <a:ahLst/>
                              <a:cxnLst>
                                <a:cxn ang="0">
                                  <a:pos x="T1" y="T3"/>
                                </a:cxn>
                                <a:cxn ang="0">
                                  <a:pos x="T5" y="T7"/>
                                </a:cxn>
                                <a:cxn ang="0">
                                  <a:pos x="T9" y="T11"/>
                                </a:cxn>
                                <a:cxn ang="0">
                                  <a:pos x="T13" y="T15"/>
                                </a:cxn>
                                <a:cxn ang="0">
                                  <a:pos x="T17" y="T19"/>
                                </a:cxn>
                              </a:cxnLst>
                              <a:rect l="0" t="0" r="r" b="b"/>
                              <a:pathLst>
                                <a:path w="2289" h="13698">
                                  <a:moveTo>
                                    <a:pt x="0" y="13698"/>
                                  </a:moveTo>
                                  <a:lnTo>
                                    <a:pt x="2289" y="13698"/>
                                  </a:lnTo>
                                  <a:lnTo>
                                    <a:pt x="2289" y="0"/>
                                  </a:lnTo>
                                  <a:lnTo>
                                    <a:pt x="0" y="0"/>
                                  </a:lnTo>
                                  <a:lnTo>
                                    <a:pt x="0" y="13698"/>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8"/>
                        <wpg:cNvGrpSpPr>
                          <a:grpSpLocks/>
                        </wpg:cNvGrpSpPr>
                        <wpg:grpSpPr bwMode="auto">
                          <a:xfrm>
                            <a:off x="2492" y="-320"/>
                            <a:ext cx="8803" cy="2"/>
                            <a:chOff x="2492" y="-320"/>
                            <a:chExt cx="8803" cy="2"/>
                          </a:xfrm>
                        </wpg:grpSpPr>
                        <wps:wsp>
                          <wps:cNvPr id="26" name="Freeform 19"/>
                          <wps:cNvSpPr>
                            <a:spLocks/>
                          </wps:cNvSpPr>
                          <wps:spPr bwMode="auto">
                            <a:xfrm>
                              <a:off x="2492" y="-320"/>
                              <a:ext cx="8803" cy="2"/>
                            </a:xfrm>
                            <a:custGeom>
                              <a:avLst/>
                              <a:gdLst>
                                <a:gd name="T0" fmla="+- 0 2492 2492"/>
                                <a:gd name="T1" fmla="*/ T0 w 8803"/>
                                <a:gd name="T2" fmla="+- 0 11294 2492"/>
                                <a:gd name="T3" fmla="*/ T2 w 8803"/>
                              </a:gdLst>
                              <a:ahLst/>
                              <a:cxnLst>
                                <a:cxn ang="0">
                                  <a:pos x="T1" y="0"/>
                                </a:cxn>
                                <a:cxn ang="0">
                                  <a:pos x="T3" y="0"/>
                                </a:cxn>
                              </a:cxnLst>
                              <a:rect l="0" t="0" r="r" b="b"/>
                              <a:pathLst>
                                <a:path w="8803">
                                  <a:moveTo>
                                    <a:pt x="0" y="0"/>
                                  </a:moveTo>
                                  <a:lnTo>
                                    <a:pt x="8802" y="0"/>
                                  </a:lnTo>
                                </a:path>
                              </a:pathLst>
                            </a:custGeom>
                            <a:noFill/>
                            <a:ln w="52362">
                              <a:solidFill>
                                <a:srgbClr val="004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0"/>
                        <wpg:cNvGrpSpPr>
                          <a:grpSpLocks/>
                        </wpg:cNvGrpSpPr>
                        <wpg:grpSpPr bwMode="auto">
                          <a:xfrm>
                            <a:off x="2460" y="2559"/>
                            <a:ext cx="8803" cy="2"/>
                            <a:chOff x="2460" y="2559"/>
                            <a:chExt cx="8803" cy="2"/>
                          </a:xfrm>
                        </wpg:grpSpPr>
                        <wps:wsp>
                          <wps:cNvPr id="28" name="Freeform 21"/>
                          <wps:cNvSpPr>
                            <a:spLocks/>
                          </wps:cNvSpPr>
                          <wps:spPr bwMode="auto">
                            <a:xfrm>
                              <a:off x="2460" y="2559"/>
                              <a:ext cx="8803" cy="2"/>
                            </a:xfrm>
                            <a:custGeom>
                              <a:avLst/>
                              <a:gdLst>
                                <a:gd name="T0" fmla="+- 0 2460 2460"/>
                                <a:gd name="T1" fmla="*/ T0 w 8803"/>
                                <a:gd name="T2" fmla="+- 0 11263 2460"/>
                                <a:gd name="T3" fmla="*/ T2 w 8803"/>
                              </a:gdLst>
                              <a:ahLst/>
                              <a:cxnLst>
                                <a:cxn ang="0">
                                  <a:pos x="T1" y="0"/>
                                </a:cxn>
                                <a:cxn ang="0">
                                  <a:pos x="T3" y="0"/>
                                </a:cxn>
                              </a:cxnLst>
                              <a:rect l="0" t="0" r="r" b="b"/>
                              <a:pathLst>
                                <a:path w="8803">
                                  <a:moveTo>
                                    <a:pt x="0" y="0"/>
                                  </a:moveTo>
                                  <a:lnTo>
                                    <a:pt x="8803" y="0"/>
                                  </a:lnTo>
                                </a:path>
                              </a:pathLst>
                            </a:custGeom>
                            <a:noFill/>
                            <a:ln w="52362">
                              <a:solidFill>
                                <a:srgbClr val="004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2"/>
                        <wpg:cNvGrpSpPr>
                          <a:grpSpLocks/>
                        </wpg:cNvGrpSpPr>
                        <wpg:grpSpPr bwMode="auto">
                          <a:xfrm>
                            <a:off x="2464" y="9709"/>
                            <a:ext cx="8803" cy="2"/>
                            <a:chOff x="2464" y="9709"/>
                            <a:chExt cx="8803" cy="2"/>
                          </a:xfrm>
                        </wpg:grpSpPr>
                        <wps:wsp>
                          <wps:cNvPr id="30" name="Freeform 23"/>
                          <wps:cNvSpPr>
                            <a:spLocks/>
                          </wps:cNvSpPr>
                          <wps:spPr bwMode="auto">
                            <a:xfrm>
                              <a:off x="2464" y="9709"/>
                              <a:ext cx="8803" cy="2"/>
                            </a:xfrm>
                            <a:custGeom>
                              <a:avLst/>
                              <a:gdLst>
                                <a:gd name="T0" fmla="+- 0 2464 2464"/>
                                <a:gd name="T1" fmla="*/ T0 w 8803"/>
                                <a:gd name="T2" fmla="+- 0 11266 2464"/>
                                <a:gd name="T3" fmla="*/ T2 w 8803"/>
                              </a:gdLst>
                              <a:ahLst/>
                              <a:cxnLst>
                                <a:cxn ang="0">
                                  <a:pos x="T1" y="0"/>
                                </a:cxn>
                                <a:cxn ang="0">
                                  <a:pos x="T3" y="0"/>
                                </a:cxn>
                              </a:cxnLst>
                              <a:rect l="0" t="0" r="r" b="b"/>
                              <a:pathLst>
                                <a:path w="8803">
                                  <a:moveTo>
                                    <a:pt x="0" y="0"/>
                                  </a:moveTo>
                                  <a:lnTo>
                                    <a:pt x="8802" y="0"/>
                                  </a:lnTo>
                                </a:path>
                              </a:pathLst>
                            </a:custGeom>
                            <a:noFill/>
                            <a:ln w="52361">
                              <a:solidFill>
                                <a:srgbClr val="004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09A09" id="Group 22" o:spid="_x0000_s1026" style="position:absolute;margin-left:7.5pt;margin-top:21.75pt;width:557.2pt;height:614.25pt;z-index:-251652096;mso-position-horizontal-relative:page" coordorigin="192,-3942" coordsize="11144,1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">
                <v:group id="Group 16" o:spid="_x0000_s1027" style="position:absolute;left:192;top:-3942;width:2289;height:13698" coordorigin="192,-3942" coordsize="2289,1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7" o:spid="_x0000_s1028" style="position:absolute;left:192;top:-3942;width:2289;height:13698;visibility:visible;mso-wrap-style:square;v-text-anchor:top" coordsize="2289,1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" path="m,13698r2289,l2289,,,,,13698xe" fillcolor="#004c90" stroked="f">
                    <v:path arrowok="t" o:connecttype="custom" o:connectlocs="0,9756;2289,9756;2289,-3942;0,-3942;0,9756" o:connectangles="0,0,0,0,0"/>
                  </v:shape>
                </v:group>
                <v:group id="Group 18" o:spid="_x0000_s1029" style="position:absolute;left:2492;top:-320;width:8803;height:2" coordorigin="2492,-320"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30" style="position:absolute;left:2492;top:-320;width:8803;height:2;visibility:visible;mso-wrap-style:square;v-text-anchor:top"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" path="m,l8802,e" filled="f" strokecolor="#004c90" strokeweight="1.4545mm">
                    <v:path arrowok="t" o:connecttype="custom" o:connectlocs="0,0;8802,0" o:connectangles="0,0"/>
                  </v:shape>
                </v:group>
                <v:group id="Group 20" o:spid="_x0000_s1031" style="position:absolute;left:2460;top:2559;width:8803;height:2" coordorigin="2460,2559"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1" o:spid="_x0000_s1032" style="position:absolute;left:2460;top:2559;width:8803;height:2;visibility:visible;mso-wrap-style:square;v-text-anchor:top"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" path="m,l8803,e" filled="f" strokecolor="#004c90" strokeweight="1.4545mm">
                    <v:path arrowok="t" o:connecttype="custom" o:connectlocs="0,0;8803,0" o:connectangles="0,0"/>
                  </v:shape>
                </v:group>
                <v:group id="_x0000_s1033" style="position:absolute;left:2464;top:9709;width:8803;height:2" coordorigin="2464,9709"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3" o:spid="_x0000_s1034" style="position:absolute;left:2464;top:9709;width:8803;height:2;visibility:visible;mso-wrap-style:square;v-text-anchor:top" coordsize="8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" path="m,l8802,e" filled="f" strokecolor="#004c90" strokeweight="1.45447mm">
                    <v:path arrowok="t" o:connecttype="custom" o:connectlocs="0,0;8802,0" o:connectangles="0,0"/>
                  </v:shape>
                </v:group>
                <w10:wrap anchorx="page"/>
              </v:group>
            </w:pict>
          </mc:Fallback>
        </mc:AlternateContent>
      </w:r>
      <w:r w:rsidR="007F53CC" w:rsidRPr="00456291">
        <w:rPr>
          <w:b/>
        </w:rPr>
        <w:t>Appendix B</w:t>
      </w:r>
      <w:r w:rsidR="006C2B7F">
        <w:t>:</w:t>
      </w:r>
    </w:p>
    <w:p w14:paraId="52E224D6" w14:textId="77624F95" w:rsidR="005303BE" w:rsidRDefault="005303BE" w:rsidP="00392E12"/>
    <w:p w14:paraId="66C7A2C4" w14:textId="77777777" w:rsidR="00DB55DC" w:rsidRDefault="00DB55DC"/>
    <w:p w14:paraId="0CDC99EE" w14:textId="77777777" w:rsidR="00DB55DC" w:rsidRDefault="00DB55DC" w:rsidP="00DB55DC">
      <w:pPr>
        <w:spacing w:before="1"/>
        <w:rPr>
          <w:rFonts w:ascii="Times New Roman" w:eastAsia="Times New Roman" w:hAnsi="Times New Roman" w:cs="Times New Roman"/>
          <w:sz w:val="6"/>
          <w:szCs w:val="6"/>
        </w:rPr>
      </w:pPr>
    </w:p>
    <w:p w14:paraId="060A0573" w14:textId="357020EB" w:rsidR="00DB55DC" w:rsidRDefault="00DB55DC" w:rsidP="00CC5905">
      <w:pPr>
        <w:tabs>
          <w:tab w:val="left" w:pos="3969"/>
        </w:tabs>
        <w:spacing w:line="200" w:lineRule="atLeast"/>
        <w:ind w:left="249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g">
            <w:drawing>
              <wp:inline distT="0" distB="0" distL="0" distR="0" wp14:anchorId="35974C1A" wp14:editId="1239998A">
                <wp:extent cx="4981575" cy="1733550"/>
                <wp:effectExtent l="0" t="0" r="9525"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733550"/>
                          <a:chOff x="0" y="0"/>
                          <a:chExt cx="8785" cy="3421"/>
                        </a:xfrm>
                      </wpg:grpSpPr>
                      <wpg:grpSp>
                        <wpg:cNvPr id="32" name="Group 3"/>
                        <wpg:cNvGrpSpPr>
                          <a:grpSpLocks/>
                        </wpg:cNvGrpSpPr>
                        <wpg:grpSpPr bwMode="auto">
                          <a:xfrm>
                            <a:off x="0" y="0"/>
                            <a:ext cx="8785" cy="3421"/>
                            <a:chOff x="0" y="0"/>
                            <a:chExt cx="8785" cy="3421"/>
                          </a:xfrm>
                        </wpg:grpSpPr>
                        <wps:wsp>
                          <wps:cNvPr id="33" name="Freeform 4"/>
                          <wps:cNvSpPr>
                            <a:spLocks/>
                          </wps:cNvSpPr>
                          <wps:spPr bwMode="auto">
                            <a:xfrm>
                              <a:off x="0" y="0"/>
                              <a:ext cx="8785" cy="3421"/>
                            </a:xfrm>
                            <a:custGeom>
                              <a:avLst/>
                              <a:gdLst>
                                <a:gd name="T0" fmla="*/ 0 w 8785"/>
                                <a:gd name="T1" fmla="*/ 3421 h 3421"/>
                                <a:gd name="T2" fmla="*/ 8785 w 8785"/>
                                <a:gd name="T3" fmla="*/ 3421 h 3421"/>
                                <a:gd name="T4" fmla="*/ 8785 w 8785"/>
                                <a:gd name="T5" fmla="*/ 0 h 3421"/>
                                <a:gd name="T6" fmla="*/ 0 w 8785"/>
                                <a:gd name="T7" fmla="*/ 0 h 3421"/>
                                <a:gd name="T8" fmla="*/ 0 w 8785"/>
                                <a:gd name="T9" fmla="*/ 3421 h 3421"/>
                              </a:gdLst>
                              <a:ahLst/>
                              <a:cxnLst>
                                <a:cxn ang="0">
                                  <a:pos x="T0" y="T1"/>
                                </a:cxn>
                                <a:cxn ang="0">
                                  <a:pos x="T2" y="T3"/>
                                </a:cxn>
                                <a:cxn ang="0">
                                  <a:pos x="T4" y="T5"/>
                                </a:cxn>
                                <a:cxn ang="0">
                                  <a:pos x="T6" y="T7"/>
                                </a:cxn>
                                <a:cxn ang="0">
                                  <a:pos x="T8" y="T9"/>
                                </a:cxn>
                              </a:cxnLst>
                              <a:rect l="0" t="0" r="r" b="b"/>
                              <a:pathLst>
                                <a:path w="8785" h="3421">
                                  <a:moveTo>
                                    <a:pt x="0" y="3421"/>
                                  </a:moveTo>
                                  <a:lnTo>
                                    <a:pt x="8785" y="3421"/>
                                  </a:lnTo>
                                  <a:lnTo>
                                    <a:pt x="8785" y="0"/>
                                  </a:lnTo>
                                  <a:lnTo>
                                    <a:pt x="0" y="0"/>
                                  </a:lnTo>
                                  <a:lnTo>
                                    <a:pt x="0" y="3421"/>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7" y="288"/>
                              <a:ext cx="7877"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6"/>
                          <wps:cNvSpPr txBox="1">
                            <a:spLocks noChangeArrowheads="1"/>
                          </wps:cNvSpPr>
                          <wps:spPr bwMode="auto">
                            <a:xfrm>
                              <a:off x="0" y="0"/>
                              <a:ext cx="8785" cy="3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E54CA" w14:textId="77777777" w:rsidR="00DB55DC" w:rsidRDefault="00DB55DC" w:rsidP="00DB55DC">
                                <w:pPr>
                                  <w:rPr>
                                    <w:rFonts w:ascii="Times New Roman" w:eastAsia="Times New Roman" w:hAnsi="Times New Roman" w:cs="Times New Roman"/>
                                    <w:sz w:val="28"/>
                                    <w:szCs w:val="28"/>
                                  </w:rPr>
                                </w:pPr>
                              </w:p>
                              <w:p w14:paraId="6727A817" w14:textId="77777777" w:rsidR="00DB55DC" w:rsidRDefault="00DB55DC" w:rsidP="00DB55DC">
                                <w:pPr>
                                  <w:rPr>
                                    <w:rFonts w:ascii="Times New Roman" w:eastAsia="Times New Roman" w:hAnsi="Times New Roman" w:cs="Times New Roman"/>
                                    <w:sz w:val="28"/>
                                    <w:szCs w:val="28"/>
                                  </w:rPr>
                                </w:pPr>
                              </w:p>
                              <w:p w14:paraId="77686AF8" w14:textId="77777777" w:rsidR="00DB55DC" w:rsidRDefault="00DB55DC" w:rsidP="00DB55DC">
                                <w:pPr>
                                  <w:rPr>
                                    <w:rFonts w:ascii="Times New Roman" w:eastAsia="Times New Roman" w:hAnsi="Times New Roman" w:cs="Times New Roman"/>
                                    <w:sz w:val="28"/>
                                    <w:szCs w:val="28"/>
                                  </w:rPr>
                                </w:pPr>
                              </w:p>
                              <w:p w14:paraId="7BDCAC84" w14:textId="77777777" w:rsidR="00DB55DC" w:rsidRDefault="00DB55DC" w:rsidP="00DB55DC">
                                <w:pPr>
                                  <w:rPr>
                                    <w:rFonts w:ascii="Times New Roman" w:eastAsia="Times New Roman" w:hAnsi="Times New Roman" w:cs="Times New Roman"/>
                                    <w:sz w:val="28"/>
                                    <w:szCs w:val="28"/>
                                  </w:rPr>
                                </w:pPr>
                              </w:p>
                              <w:p w14:paraId="5BD3510B" w14:textId="77777777" w:rsidR="00DB55DC" w:rsidRDefault="00DB55DC" w:rsidP="00DB55DC">
                                <w:pPr>
                                  <w:rPr>
                                    <w:rFonts w:ascii="Times New Roman" w:eastAsia="Times New Roman" w:hAnsi="Times New Roman" w:cs="Times New Roman"/>
                                    <w:sz w:val="41"/>
                                    <w:szCs w:val="41"/>
                                  </w:rPr>
                                </w:pPr>
                              </w:p>
                              <w:p w14:paraId="54D8EE08" w14:textId="441AFC2D" w:rsidR="00DB55DC" w:rsidRDefault="00DB55DC" w:rsidP="00DB55DC">
                                <w:pPr>
                                  <w:ind w:left="1317" w:right="571" w:hanging="750"/>
                                  <w:rPr>
                                    <w:rFonts w:ascii="Rockwell Extra Bold" w:eastAsia="Rockwell Extra Bold" w:hAnsi="Rockwell Extra Bold" w:cs="Rockwell Extra Bold"/>
                                    <w:sz w:val="28"/>
                                    <w:szCs w:val="28"/>
                                  </w:rPr>
                                </w:pPr>
                                <w:r>
                                  <w:rPr>
                                    <w:rFonts w:ascii="Rockwell Extra Bold" w:eastAsia="Rockwell Extra Bold" w:hAnsi="Rockwell Extra Bold" w:cs="Rockwell Extra Bold"/>
                                    <w:b/>
                                    <w:bCs/>
                                    <w:color w:val="FFFFFF"/>
                                    <w:spacing w:val="-3"/>
                                    <w:sz w:val="28"/>
                                    <w:szCs w:val="28"/>
                                  </w:rPr>
                                  <w:t>Fife</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3"/>
                                    <w:sz w:val="28"/>
                                    <w:szCs w:val="28"/>
                                  </w:rPr>
                                  <w:t xml:space="preserve">Ethylene </w:t>
                                </w:r>
                                <w:r>
                                  <w:rPr>
                                    <w:rFonts w:ascii="Rockwell Extra Bold" w:eastAsia="Rockwell Extra Bold" w:hAnsi="Rockwell Extra Bold" w:cs="Rockwell Extra Bold"/>
                                    <w:b/>
                                    <w:bCs/>
                                    <w:color w:val="FFFFFF"/>
                                    <w:spacing w:val="-1"/>
                                    <w:sz w:val="28"/>
                                    <w:szCs w:val="28"/>
                                  </w:rPr>
                                  <w:t>Plant</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1"/>
                                    <w:sz w:val="28"/>
                                    <w:szCs w:val="28"/>
                                  </w:rPr>
                                  <w:t>report</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2"/>
                                    <w:sz w:val="28"/>
                                    <w:szCs w:val="28"/>
                                  </w:rPr>
                                  <w:t>covering</w:t>
                                </w:r>
                                <w:r>
                                  <w:rPr>
                                    <w:rFonts w:ascii="Rockwell Extra Bold" w:eastAsia="Rockwell Extra Bold" w:hAnsi="Rockwell Extra Bold" w:cs="Rockwell Extra Bold"/>
                                    <w:b/>
                                    <w:bCs/>
                                    <w:color w:val="FFFFFF"/>
                                    <w:spacing w:val="-3"/>
                                    <w:sz w:val="28"/>
                                    <w:szCs w:val="28"/>
                                  </w:rPr>
                                  <w:t xml:space="preserve"> </w:t>
                                </w:r>
                                <w:r>
                                  <w:rPr>
                                    <w:rFonts w:ascii="Rockwell Extra Bold" w:eastAsia="Rockwell Extra Bold" w:hAnsi="Rockwell Extra Bold" w:cs="Rockwell Extra Bold"/>
                                    <w:b/>
                                    <w:bCs/>
                                    <w:color w:val="FFFFFF"/>
                                    <w:spacing w:val="-1"/>
                                    <w:sz w:val="28"/>
                                    <w:szCs w:val="28"/>
                                  </w:rPr>
                                  <w:t>the</w:t>
                                </w:r>
                                <w:r w:rsidR="00CC5905">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1"/>
                                    <w:sz w:val="28"/>
                                    <w:szCs w:val="28"/>
                                  </w:rPr>
                                  <w:t>period</w:t>
                                </w:r>
                                <w:r>
                                  <w:rPr>
                                    <w:rFonts w:ascii="Rockwell Extra Bold" w:eastAsia="Rockwell Extra Bold" w:hAnsi="Rockwell Extra Bold" w:cs="Rockwell Extra Bold"/>
                                    <w:b/>
                                    <w:bCs/>
                                    <w:color w:val="FFFFFF"/>
                                    <w:spacing w:val="41"/>
                                    <w:sz w:val="28"/>
                                    <w:szCs w:val="28"/>
                                  </w:rPr>
                                  <w:t xml:space="preserve"> </w:t>
                                </w:r>
                                <w:r>
                                  <w:rPr>
                                    <w:rFonts w:ascii="Rockwell Extra Bold" w:eastAsia="Rockwell Extra Bold" w:hAnsi="Rockwell Extra Bold" w:cs="Rockwell Extra Bold"/>
                                    <w:b/>
                                    <w:bCs/>
                                    <w:color w:val="FFFFFF"/>
                                    <w:spacing w:val="-1"/>
                                    <w:sz w:val="28"/>
                                    <w:szCs w:val="28"/>
                                  </w:rPr>
                                  <w:t>15th</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3"/>
                                    <w:sz w:val="28"/>
                                    <w:szCs w:val="28"/>
                                  </w:rPr>
                                  <w:t>June</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2"/>
                                    <w:sz w:val="28"/>
                                    <w:szCs w:val="28"/>
                                  </w:rPr>
                                  <w:t>2018—13th</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2"/>
                                    <w:sz w:val="28"/>
                                    <w:szCs w:val="28"/>
                                  </w:rPr>
                                  <w:t>September</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2"/>
                                    <w:sz w:val="28"/>
                                    <w:szCs w:val="28"/>
                                  </w:rPr>
                                  <w:t>2018</w:t>
                                </w:r>
                              </w:p>
                            </w:txbxContent>
                          </wps:txbx>
                          <wps:bodyPr rot="0" vert="horz" wrap="square" lIns="0" tIns="0" rIns="0" bIns="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974C1A" id="Group 31" o:spid="_x0000_s1026" style="width:392.25pt;height:136.5pt;mso-position-horizontal-relative:char;mso-position-vertical-relative:line" coordsize="8785,3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">
                <v:group id="Group 3" o:spid="_x0000_s1027" style="position:absolute;width:8785;height:3421" coordsize="878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 o:spid="_x0000_s1028" style="position:absolute;width:8785;height:3421;visibility:visible;mso-wrap-style:square;v-text-anchor:top" coordsize="8785,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" path="m,3421r8785,l8785,,,,,3421xe" fillcolor="#004c90" stroked="f">
                    <v:path arrowok="t" o:connecttype="custom" o:connectlocs="0,3421;8785,3421;8785,0;0,0;0,342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57;top:288;width:7877;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 Box 6" o:spid="_x0000_s1030" type="#_x0000_t202" style="position:absolute;width:8785;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9E54CA" w14:textId="77777777" w:rsidR="00DB55DC" w:rsidRDefault="00DB55DC" w:rsidP="00DB55DC">
                          <w:pPr>
                            <w:rPr>
                              <w:rFonts w:ascii="Times New Roman" w:eastAsia="Times New Roman" w:hAnsi="Times New Roman" w:cs="Times New Roman"/>
                              <w:sz w:val="28"/>
                              <w:szCs w:val="28"/>
                            </w:rPr>
                          </w:pPr>
                        </w:p>
                        <w:p w14:paraId="6727A817" w14:textId="77777777" w:rsidR="00DB55DC" w:rsidRDefault="00DB55DC" w:rsidP="00DB55DC">
                          <w:pPr>
                            <w:rPr>
                              <w:rFonts w:ascii="Times New Roman" w:eastAsia="Times New Roman" w:hAnsi="Times New Roman" w:cs="Times New Roman"/>
                              <w:sz w:val="28"/>
                              <w:szCs w:val="28"/>
                            </w:rPr>
                          </w:pPr>
                        </w:p>
                        <w:p w14:paraId="77686AF8" w14:textId="77777777" w:rsidR="00DB55DC" w:rsidRDefault="00DB55DC" w:rsidP="00DB55DC">
                          <w:pPr>
                            <w:rPr>
                              <w:rFonts w:ascii="Times New Roman" w:eastAsia="Times New Roman" w:hAnsi="Times New Roman" w:cs="Times New Roman"/>
                              <w:sz w:val="28"/>
                              <w:szCs w:val="28"/>
                            </w:rPr>
                          </w:pPr>
                        </w:p>
                        <w:p w14:paraId="7BDCAC84" w14:textId="77777777" w:rsidR="00DB55DC" w:rsidRDefault="00DB55DC" w:rsidP="00DB55DC">
                          <w:pPr>
                            <w:rPr>
                              <w:rFonts w:ascii="Times New Roman" w:eastAsia="Times New Roman" w:hAnsi="Times New Roman" w:cs="Times New Roman"/>
                              <w:sz w:val="28"/>
                              <w:szCs w:val="28"/>
                            </w:rPr>
                          </w:pPr>
                        </w:p>
                        <w:p w14:paraId="5BD3510B" w14:textId="77777777" w:rsidR="00DB55DC" w:rsidRDefault="00DB55DC" w:rsidP="00DB55DC">
                          <w:pPr>
                            <w:rPr>
                              <w:rFonts w:ascii="Times New Roman" w:eastAsia="Times New Roman" w:hAnsi="Times New Roman" w:cs="Times New Roman"/>
                              <w:sz w:val="41"/>
                              <w:szCs w:val="41"/>
                            </w:rPr>
                          </w:pPr>
                        </w:p>
                        <w:p w14:paraId="54D8EE08" w14:textId="441AFC2D" w:rsidR="00DB55DC" w:rsidRDefault="00DB55DC" w:rsidP="00DB55DC">
                          <w:pPr>
                            <w:ind w:left="1317" w:right="571" w:hanging="750"/>
                            <w:rPr>
                              <w:rFonts w:ascii="Rockwell Extra Bold" w:eastAsia="Rockwell Extra Bold" w:hAnsi="Rockwell Extra Bold" w:cs="Rockwell Extra Bold"/>
                              <w:sz w:val="28"/>
                              <w:szCs w:val="28"/>
                            </w:rPr>
                          </w:pPr>
                          <w:r>
                            <w:rPr>
                              <w:rFonts w:ascii="Rockwell Extra Bold" w:eastAsia="Rockwell Extra Bold" w:hAnsi="Rockwell Extra Bold" w:cs="Rockwell Extra Bold"/>
                              <w:b/>
                              <w:bCs/>
                              <w:color w:val="FFFFFF"/>
                              <w:spacing w:val="-3"/>
                              <w:sz w:val="28"/>
                              <w:szCs w:val="28"/>
                            </w:rPr>
                            <w:t>Fife</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3"/>
                              <w:sz w:val="28"/>
                              <w:szCs w:val="28"/>
                            </w:rPr>
                            <w:t xml:space="preserve">Ethylene </w:t>
                          </w:r>
                          <w:r>
                            <w:rPr>
                              <w:rFonts w:ascii="Rockwell Extra Bold" w:eastAsia="Rockwell Extra Bold" w:hAnsi="Rockwell Extra Bold" w:cs="Rockwell Extra Bold"/>
                              <w:b/>
                              <w:bCs/>
                              <w:color w:val="FFFFFF"/>
                              <w:spacing w:val="-1"/>
                              <w:sz w:val="28"/>
                              <w:szCs w:val="28"/>
                            </w:rPr>
                            <w:t>Plant</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1"/>
                              <w:sz w:val="28"/>
                              <w:szCs w:val="28"/>
                            </w:rPr>
                            <w:t>report</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2"/>
                              <w:sz w:val="28"/>
                              <w:szCs w:val="28"/>
                            </w:rPr>
                            <w:t>covering</w:t>
                          </w:r>
                          <w:r>
                            <w:rPr>
                              <w:rFonts w:ascii="Rockwell Extra Bold" w:eastAsia="Rockwell Extra Bold" w:hAnsi="Rockwell Extra Bold" w:cs="Rockwell Extra Bold"/>
                              <w:b/>
                              <w:bCs/>
                              <w:color w:val="FFFFFF"/>
                              <w:spacing w:val="-3"/>
                              <w:sz w:val="28"/>
                              <w:szCs w:val="28"/>
                            </w:rPr>
                            <w:t xml:space="preserve"> </w:t>
                          </w:r>
                          <w:r>
                            <w:rPr>
                              <w:rFonts w:ascii="Rockwell Extra Bold" w:eastAsia="Rockwell Extra Bold" w:hAnsi="Rockwell Extra Bold" w:cs="Rockwell Extra Bold"/>
                              <w:b/>
                              <w:bCs/>
                              <w:color w:val="FFFFFF"/>
                              <w:spacing w:val="-1"/>
                              <w:sz w:val="28"/>
                              <w:szCs w:val="28"/>
                            </w:rPr>
                            <w:t>the</w:t>
                          </w:r>
                          <w:r w:rsidR="00CC5905">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1"/>
                              <w:sz w:val="28"/>
                              <w:szCs w:val="28"/>
                            </w:rPr>
                            <w:t>period</w:t>
                          </w:r>
                          <w:r>
                            <w:rPr>
                              <w:rFonts w:ascii="Rockwell Extra Bold" w:eastAsia="Rockwell Extra Bold" w:hAnsi="Rockwell Extra Bold" w:cs="Rockwell Extra Bold"/>
                              <w:b/>
                              <w:bCs/>
                              <w:color w:val="FFFFFF"/>
                              <w:spacing w:val="41"/>
                              <w:sz w:val="28"/>
                              <w:szCs w:val="28"/>
                            </w:rPr>
                            <w:t xml:space="preserve"> </w:t>
                          </w:r>
                          <w:r>
                            <w:rPr>
                              <w:rFonts w:ascii="Rockwell Extra Bold" w:eastAsia="Rockwell Extra Bold" w:hAnsi="Rockwell Extra Bold" w:cs="Rockwell Extra Bold"/>
                              <w:b/>
                              <w:bCs/>
                              <w:color w:val="FFFFFF"/>
                              <w:spacing w:val="-1"/>
                              <w:sz w:val="28"/>
                              <w:szCs w:val="28"/>
                            </w:rPr>
                            <w:t>15th</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3"/>
                              <w:sz w:val="28"/>
                              <w:szCs w:val="28"/>
                            </w:rPr>
                            <w:t>June</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2"/>
                              <w:sz w:val="28"/>
                              <w:szCs w:val="28"/>
                            </w:rPr>
                            <w:t>2018—13th</w:t>
                          </w:r>
                          <w:r>
                            <w:rPr>
                              <w:rFonts w:ascii="Rockwell Extra Bold" w:eastAsia="Rockwell Extra Bold" w:hAnsi="Rockwell Extra Bold" w:cs="Rockwell Extra Bold"/>
                              <w:b/>
                              <w:bCs/>
                              <w:color w:val="FFFFFF"/>
                              <w:sz w:val="28"/>
                              <w:szCs w:val="28"/>
                            </w:rPr>
                            <w:t xml:space="preserve"> </w:t>
                          </w:r>
                          <w:r>
                            <w:rPr>
                              <w:rFonts w:ascii="Rockwell Extra Bold" w:eastAsia="Rockwell Extra Bold" w:hAnsi="Rockwell Extra Bold" w:cs="Rockwell Extra Bold"/>
                              <w:b/>
                              <w:bCs/>
                              <w:color w:val="FFFFFF"/>
                              <w:spacing w:val="-2"/>
                              <w:sz w:val="28"/>
                              <w:szCs w:val="28"/>
                            </w:rPr>
                            <w:t>September</w:t>
                          </w:r>
                          <w:r>
                            <w:rPr>
                              <w:rFonts w:ascii="Rockwell Extra Bold" w:eastAsia="Rockwell Extra Bold" w:hAnsi="Rockwell Extra Bold" w:cs="Rockwell Extra Bold"/>
                              <w:b/>
                              <w:bCs/>
                              <w:color w:val="FFFFFF"/>
                              <w:spacing w:val="-1"/>
                              <w:sz w:val="28"/>
                              <w:szCs w:val="28"/>
                            </w:rPr>
                            <w:t xml:space="preserve"> </w:t>
                          </w:r>
                          <w:r>
                            <w:rPr>
                              <w:rFonts w:ascii="Rockwell Extra Bold" w:eastAsia="Rockwell Extra Bold" w:hAnsi="Rockwell Extra Bold" w:cs="Rockwell Extra Bold"/>
                              <w:b/>
                              <w:bCs/>
                              <w:color w:val="FFFFFF"/>
                              <w:spacing w:val="-2"/>
                              <w:sz w:val="28"/>
                              <w:szCs w:val="28"/>
                            </w:rPr>
                            <w:t>2018</w:t>
                          </w:r>
                        </w:p>
                      </w:txbxContent>
                    </v:textbox>
                  </v:shape>
                </v:group>
                <w10:anchorlock/>
              </v:group>
            </w:pict>
          </mc:Fallback>
        </mc:AlternateContent>
      </w:r>
    </w:p>
    <w:p w14:paraId="497FB2EA" w14:textId="77777777" w:rsidR="00DB55DC" w:rsidRDefault="00DB55DC" w:rsidP="00DB55DC">
      <w:pPr>
        <w:rPr>
          <w:rFonts w:ascii="Times New Roman" w:eastAsia="Times New Roman" w:hAnsi="Times New Roman" w:cs="Times New Roman"/>
          <w:sz w:val="20"/>
          <w:szCs w:val="20"/>
        </w:rPr>
      </w:pPr>
    </w:p>
    <w:p w14:paraId="649BDC5E" w14:textId="35A43C16" w:rsidR="00DB55DC" w:rsidRDefault="00DB55DC" w:rsidP="00FD2D1B">
      <w:pPr>
        <w:pStyle w:val="Heading1"/>
        <w:spacing w:before="54"/>
        <w:ind w:left="1560"/>
        <w:rPr>
          <w:b w:val="0"/>
          <w:bCs w:val="0"/>
        </w:rPr>
      </w:pPr>
      <w:r>
        <w:rPr>
          <w:color w:val="EE4523"/>
        </w:rPr>
        <w:t>Sa</w:t>
      </w:r>
      <w:r>
        <w:rPr>
          <w:color w:val="EE4523"/>
          <w:spacing w:val="-2"/>
        </w:rPr>
        <w:t>f</w:t>
      </w:r>
      <w:r>
        <w:rPr>
          <w:color w:val="EE4523"/>
          <w:spacing w:val="-1"/>
        </w:rPr>
        <w:t>et</w:t>
      </w:r>
      <w:r>
        <w:rPr>
          <w:color w:val="EE4523"/>
          <w:spacing w:val="-33"/>
        </w:rPr>
        <w:t>y</w:t>
      </w:r>
      <w:r>
        <w:rPr>
          <w:color w:val="EE4523"/>
        </w:rPr>
        <w:t>,</w:t>
      </w:r>
      <w:r>
        <w:rPr>
          <w:color w:val="EE4523"/>
          <w:spacing w:val="-49"/>
        </w:rPr>
        <w:t xml:space="preserve"> </w:t>
      </w:r>
      <w:r>
        <w:rPr>
          <w:color w:val="EE4523"/>
          <w:spacing w:val="-2"/>
        </w:rPr>
        <w:t>H</w:t>
      </w:r>
      <w:r>
        <w:rPr>
          <w:color w:val="EE4523"/>
          <w:spacing w:val="-1"/>
        </w:rPr>
        <w:t>e</w:t>
      </w:r>
      <w:r>
        <w:rPr>
          <w:color w:val="EE4523"/>
        </w:rPr>
        <w:t>al</w:t>
      </w:r>
      <w:r>
        <w:rPr>
          <w:color w:val="EE4523"/>
          <w:spacing w:val="2"/>
        </w:rPr>
        <w:t>t</w:t>
      </w:r>
      <w:r>
        <w:rPr>
          <w:color w:val="EE4523"/>
        </w:rPr>
        <w:t>h</w:t>
      </w:r>
      <w:r>
        <w:rPr>
          <w:color w:val="EE4523"/>
          <w:spacing w:val="-24"/>
        </w:rPr>
        <w:t xml:space="preserve"> </w:t>
      </w:r>
      <w:r>
        <w:rPr>
          <w:color w:val="EE4523"/>
        </w:rPr>
        <w:t>a</w:t>
      </w:r>
      <w:r>
        <w:rPr>
          <w:color w:val="EE4523"/>
          <w:spacing w:val="1"/>
        </w:rPr>
        <w:t>n</w:t>
      </w:r>
      <w:r>
        <w:rPr>
          <w:color w:val="EE4523"/>
        </w:rPr>
        <w:t>d</w:t>
      </w:r>
      <w:r>
        <w:rPr>
          <w:color w:val="EE4523"/>
          <w:spacing w:val="-24"/>
        </w:rPr>
        <w:t xml:space="preserve"> </w:t>
      </w:r>
      <w:r>
        <w:rPr>
          <w:color w:val="EE4523"/>
        </w:rPr>
        <w:t>E</w:t>
      </w:r>
      <w:r>
        <w:rPr>
          <w:color w:val="EE4523"/>
          <w:spacing w:val="-9"/>
        </w:rPr>
        <w:t>n</w:t>
      </w:r>
      <w:r>
        <w:rPr>
          <w:color w:val="EE4523"/>
        </w:rPr>
        <w:t>v</w:t>
      </w:r>
      <w:r>
        <w:rPr>
          <w:color w:val="EE4523"/>
          <w:spacing w:val="2"/>
        </w:rPr>
        <w:t>i</w:t>
      </w:r>
      <w:r>
        <w:rPr>
          <w:color w:val="EE4523"/>
        </w:rPr>
        <w:t>r</w:t>
      </w:r>
      <w:r>
        <w:rPr>
          <w:color w:val="EE4523"/>
          <w:spacing w:val="2"/>
        </w:rPr>
        <w:t>o</w:t>
      </w:r>
      <w:r>
        <w:rPr>
          <w:color w:val="EE4523"/>
        </w:rPr>
        <w:t>nment</w:t>
      </w:r>
      <w:r>
        <w:rPr>
          <w:color w:val="EE4523"/>
          <w:spacing w:val="-23"/>
        </w:rPr>
        <w:t xml:space="preserve"> </w:t>
      </w:r>
      <w:r>
        <w:rPr>
          <w:color w:val="EE4523"/>
        </w:rPr>
        <w:t>(13.</w:t>
      </w:r>
      <w:r>
        <w:rPr>
          <w:color w:val="EE4523"/>
          <w:spacing w:val="1"/>
        </w:rPr>
        <w:t>0</w:t>
      </w:r>
      <w:r>
        <w:rPr>
          <w:color w:val="EE4523"/>
        </w:rPr>
        <w:t>9.</w:t>
      </w:r>
      <w:r>
        <w:rPr>
          <w:color w:val="EE4523"/>
          <w:spacing w:val="1"/>
        </w:rPr>
        <w:t>2</w:t>
      </w:r>
      <w:r>
        <w:rPr>
          <w:color w:val="EE4523"/>
        </w:rPr>
        <w:t>0</w:t>
      </w:r>
      <w:r>
        <w:rPr>
          <w:color w:val="EE4523"/>
          <w:spacing w:val="-2"/>
        </w:rPr>
        <w:t>1</w:t>
      </w:r>
      <w:r>
        <w:rPr>
          <w:color w:val="EE4523"/>
        </w:rPr>
        <w:t>8)</w:t>
      </w:r>
    </w:p>
    <w:p w14:paraId="4A6200C7" w14:textId="77777777" w:rsidR="00DB55DC" w:rsidRPr="00FD2D1B" w:rsidRDefault="00DB55DC" w:rsidP="00D451D7">
      <w:pPr>
        <w:pStyle w:val="BodyText"/>
        <w:numPr>
          <w:ilvl w:val="0"/>
          <w:numId w:val="15"/>
        </w:numPr>
        <w:tabs>
          <w:tab w:val="left" w:pos="3014"/>
        </w:tabs>
        <w:spacing w:before="240" w:line="281" w:lineRule="exact"/>
        <w:ind w:left="1560"/>
        <w:rPr>
          <w:rFonts w:ascii="Rockwell" w:hAnsi="Rockwell"/>
          <w:sz w:val="22"/>
          <w:szCs w:val="22"/>
        </w:rPr>
      </w:pPr>
      <w:r w:rsidRPr="00FD2D1B">
        <w:rPr>
          <w:rFonts w:ascii="Rockwell" w:hAnsi="Rockwell"/>
          <w:color w:val="004C90"/>
          <w:spacing w:val="-1"/>
          <w:sz w:val="22"/>
          <w:szCs w:val="22"/>
        </w:rPr>
        <w:t>8417</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days</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without</w:t>
      </w:r>
      <w:r w:rsidRPr="00FD2D1B">
        <w:rPr>
          <w:rFonts w:ascii="Rockwell" w:hAnsi="Rockwell"/>
          <w:color w:val="004C90"/>
          <w:spacing w:val="-2"/>
          <w:sz w:val="22"/>
          <w:szCs w:val="22"/>
        </w:rPr>
        <w:t xml:space="preserve"> </w:t>
      </w:r>
      <w:r w:rsidRPr="00FD2D1B">
        <w:rPr>
          <w:rFonts w:ascii="Rockwell" w:hAnsi="Rockwell"/>
          <w:color w:val="004C90"/>
          <w:sz w:val="22"/>
          <w:szCs w:val="22"/>
        </w:rPr>
        <w:t>a</w:t>
      </w:r>
      <w:r w:rsidRPr="00FD2D1B">
        <w:rPr>
          <w:rFonts w:ascii="Rockwell" w:hAnsi="Rockwell"/>
          <w:color w:val="004C90"/>
          <w:spacing w:val="-4"/>
          <w:sz w:val="22"/>
          <w:szCs w:val="22"/>
        </w:rPr>
        <w:t xml:space="preserve"> </w:t>
      </w:r>
      <w:r w:rsidRPr="00FD2D1B">
        <w:rPr>
          <w:rFonts w:ascii="Rockwell" w:hAnsi="Rockwell"/>
          <w:color w:val="004C90"/>
          <w:sz w:val="22"/>
          <w:szCs w:val="22"/>
        </w:rPr>
        <w:t>time</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losing</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injury</w:t>
      </w:r>
      <w:r w:rsidRPr="00FD2D1B">
        <w:rPr>
          <w:rFonts w:ascii="Rockwell" w:hAnsi="Rockwell"/>
          <w:color w:val="004C90"/>
          <w:spacing w:val="-3"/>
          <w:sz w:val="22"/>
          <w:szCs w:val="22"/>
        </w:rPr>
        <w:t xml:space="preserve"> </w:t>
      </w:r>
      <w:r w:rsidRPr="00FD2D1B">
        <w:rPr>
          <w:rFonts w:ascii="Rockwell" w:hAnsi="Rockwell"/>
          <w:color w:val="004C90"/>
          <w:sz w:val="22"/>
          <w:szCs w:val="22"/>
        </w:rPr>
        <w:t>to</w:t>
      </w:r>
      <w:r w:rsidRPr="00FD2D1B">
        <w:rPr>
          <w:rFonts w:ascii="Rockwell" w:hAnsi="Rockwell"/>
          <w:color w:val="004C90"/>
          <w:spacing w:val="-3"/>
          <w:sz w:val="22"/>
          <w:szCs w:val="22"/>
        </w:rPr>
        <w:t xml:space="preserve"> </w:t>
      </w:r>
      <w:r w:rsidRPr="00FD2D1B">
        <w:rPr>
          <w:rFonts w:ascii="Rockwell" w:hAnsi="Rockwell"/>
          <w:color w:val="004C90"/>
          <w:sz w:val="22"/>
          <w:szCs w:val="22"/>
        </w:rPr>
        <w:t>any</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personnel</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working</w:t>
      </w:r>
      <w:r w:rsidRPr="00FD2D1B">
        <w:rPr>
          <w:rFonts w:ascii="Rockwell" w:hAnsi="Rockwell"/>
          <w:color w:val="004C90"/>
          <w:spacing w:val="1"/>
          <w:sz w:val="22"/>
          <w:szCs w:val="22"/>
        </w:rPr>
        <w:t xml:space="preserve"> </w:t>
      </w:r>
      <w:r w:rsidRPr="00FD2D1B">
        <w:rPr>
          <w:rFonts w:ascii="Rockwell" w:hAnsi="Rockwell"/>
          <w:color w:val="004C90"/>
          <w:spacing w:val="-1"/>
          <w:sz w:val="22"/>
          <w:szCs w:val="22"/>
        </w:rPr>
        <w:t>onsite.</w:t>
      </w:r>
    </w:p>
    <w:p w14:paraId="2CC4AB16" w14:textId="77777777" w:rsidR="00DB55DC" w:rsidRPr="00FD2D1B" w:rsidRDefault="00DB55DC" w:rsidP="00D451D7">
      <w:pPr>
        <w:pStyle w:val="BodyText"/>
        <w:numPr>
          <w:ilvl w:val="0"/>
          <w:numId w:val="15"/>
        </w:numPr>
        <w:tabs>
          <w:tab w:val="left" w:pos="3014"/>
        </w:tabs>
        <w:spacing w:line="281" w:lineRule="exact"/>
        <w:ind w:left="1560"/>
        <w:rPr>
          <w:rFonts w:ascii="Rockwell" w:hAnsi="Rockwell"/>
          <w:sz w:val="22"/>
          <w:szCs w:val="22"/>
        </w:rPr>
      </w:pPr>
      <w:r w:rsidRPr="00FD2D1B">
        <w:rPr>
          <w:rFonts w:ascii="Rockwell" w:hAnsi="Rockwell"/>
          <w:color w:val="004C90"/>
          <w:spacing w:val="-1"/>
          <w:sz w:val="22"/>
          <w:szCs w:val="22"/>
        </w:rPr>
        <w:t>607</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days</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since</w:t>
      </w:r>
      <w:r w:rsidRPr="00FD2D1B">
        <w:rPr>
          <w:rFonts w:ascii="Rockwell" w:hAnsi="Rockwell"/>
          <w:color w:val="004C90"/>
          <w:spacing w:val="-5"/>
          <w:sz w:val="22"/>
          <w:szCs w:val="22"/>
        </w:rPr>
        <w:t xml:space="preserve"> </w:t>
      </w:r>
      <w:r w:rsidRPr="00FD2D1B">
        <w:rPr>
          <w:rFonts w:ascii="Rockwell" w:hAnsi="Rockwell"/>
          <w:color w:val="004C90"/>
          <w:sz w:val="22"/>
          <w:szCs w:val="22"/>
        </w:rPr>
        <w:t>the</w:t>
      </w:r>
      <w:r w:rsidRPr="00FD2D1B">
        <w:rPr>
          <w:rFonts w:ascii="Rockwell" w:hAnsi="Rockwell"/>
          <w:color w:val="004C90"/>
          <w:spacing w:val="-4"/>
          <w:sz w:val="22"/>
          <w:szCs w:val="22"/>
        </w:rPr>
        <w:t xml:space="preserve"> </w:t>
      </w:r>
      <w:r w:rsidRPr="00FD2D1B">
        <w:rPr>
          <w:rFonts w:ascii="Rockwell" w:hAnsi="Rockwell"/>
          <w:color w:val="004C90"/>
          <w:sz w:val="22"/>
          <w:szCs w:val="22"/>
        </w:rPr>
        <w:t>last</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recordable</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injury.</w:t>
      </w:r>
    </w:p>
    <w:p w14:paraId="0FE427D6" w14:textId="77777777" w:rsidR="00DB55DC" w:rsidRPr="00FD2D1B" w:rsidRDefault="00DB55DC" w:rsidP="00D451D7">
      <w:pPr>
        <w:pStyle w:val="BodyText"/>
        <w:numPr>
          <w:ilvl w:val="0"/>
          <w:numId w:val="15"/>
        </w:numPr>
        <w:tabs>
          <w:tab w:val="left" w:pos="3014"/>
        </w:tabs>
        <w:spacing w:before="1"/>
        <w:ind w:left="1560" w:right="1241"/>
        <w:rPr>
          <w:rFonts w:ascii="Rockwell" w:hAnsi="Rockwell"/>
          <w:sz w:val="22"/>
          <w:szCs w:val="22"/>
        </w:rPr>
      </w:pPr>
      <w:r w:rsidRPr="00FD2D1B">
        <w:rPr>
          <w:rFonts w:ascii="Rockwell" w:hAnsi="Rockwell"/>
          <w:color w:val="004C90"/>
          <w:spacing w:val="-1"/>
          <w:sz w:val="22"/>
          <w:szCs w:val="22"/>
        </w:rPr>
        <w:t>444</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days</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without</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an environmental</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incident</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resulting</w:t>
      </w:r>
      <w:r w:rsidRPr="00FD2D1B">
        <w:rPr>
          <w:rFonts w:ascii="Rockwell" w:hAnsi="Rockwell"/>
          <w:color w:val="004C90"/>
          <w:spacing w:val="-2"/>
          <w:sz w:val="22"/>
          <w:szCs w:val="22"/>
        </w:rPr>
        <w:t xml:space="preserve"> </w:t>
      </w:r>
      <w:r w:rsidRPr="00FD2D1B">
        <w:rPr>
          <w:rFonts w:ascii="Rockwell" w:hAnsi="Rockwell"/>
          <w:color w:val="004C90"/>
          <w:sz w:val="22"/>
          <w:szCs w:val="22"/>
        </w:rPr>
        <w:t>in</w:t>
      </w:r>
      <w:r w:rsidRPr="00FD2D1B">
        <w:rPr>
          <w:rFonts w:ascii="Rockwell" w:hAnsi="Rockwell"/>
          <w:color w:val="004C90"/>
          <w:spacing w:val="-5"/>
          <w:sz w:val="22"/>
          <w:szCs w:val="22"/>
        </w:rPr>
        <w:t xml:space="preserve"> </w:t>
      </w:r>
      <w:r w:rsidRPr="00FD2D1B">
        <w:rPr>
          <w:rFonts w:ascii="Rockwell" w:hAnsi="Rockwell"/>
          <w:color w:val="004C90"/>
          <w:sz w:val="22"/>
          <w:szCs w:val="22"/>
        </w:rPr>
        <w:t>a</w:t>
      </w:r>
      <w:r w:rsidRPr="00FD2D1B">
        <w:rPr>
          <w:rFonts w:ascii="Rockwell" w:hAnsi="Rockwell"/>
          <w:color w:val="004C90"/>
          <w:spacing w:val="-3"/>
          <w:sz w:val="22"/>
          <w:szCs w:val="22"/>
        </w:rPr>
        <w:t xml:space="preserve"> </w:t>
      </w:r>
      <w:r w:rsidRPr="00FD2D1B">
        <w:rPr>
          <w:rFonts w:ascii="Rockwell" w:hAnsi="Rockwell"/>
          <w:color w:val="004C90"/>
          <w:sz w:val="22"/>
          <w:szCs w:val="22"/>
        </w:rPr>
        <w:t>breach</w:t>
      </w:r>
      <w:r w:rsidRPr="00FD2D1B">
        <w:rPr>
          <w:rFonts w:ascii="Rockwell" w:hAnsi="Rockwell"/>
          <w:color w:val="004C90"/>
          <w:spacing w:val="67"/>
          <w:sz w:val="22"/>
          <w:szCs w:val="22"/>
        </w:rPr>
        <w:t xml:space="preserve"> </w:t>
      </w:r>
      <w:r w:rsidRPr="00FD2D1B">
        <w:rPr>
          <w:rFonts w:ascii="Rockwell" w:hAnsi="Rockwell"/>
          <w:color w:val="004C90"/>
          <w:spacing w:val="-1"/>
          <w:sz w:val="22"/>
          <w:szCs w:val="22"/>
        </w:rPr>
        <w:t>of</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consent</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limits.</w:t>
      </w:r>
    </w:p>
    <w:p w14:paraId="3ED9031A" w14:textId="2CC85ED3" w:rsidR="00DB55DC" w:rsidRPr="00FD2D1B" w:rsidRDefault="00DB55DC" w:rsidP="00D451D7">
      <w:pPr>
        <w:pStyle w:val="BodyText"/>
        <w:numPr>
          <w:ilvl w:val="0"/>
          <w:numId w:val="15"/>
        </w:numPr>
        <w:tabs>
          <w:tab w:val="left" w:pos="3014"/>
        </w:tabs>
        <w:spacing w:before="1"/>
        <w:ind w:left="1560"/>
        <w:rPr>
          <w:rFonts w:ascii="Rockwell" w:hAnsi="Rockwell"/>
          <w:sz w:val="22"/>
          <w:szCs w:val="22"/>
        </w:rPr>
      </w:pPr>
      <w:r w:rsidRPr="00FD2D1B">
        <w:rPr>
          <w:rFonts w:ascii="Rockwell" w:hAnsi="Rockwell"/>
          <w:color w:val="004C90"/>
          <w:spacing w:val="-1"/>
          <w:sz w:val="22"/>
          <w:szCs w:val="22"/>
        </w:rPr>
        <w:t>105</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days</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since</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 xml:space="preserve">last </w:t>
      </w:r>
      <w:r w:rsidRPr="00FD2D1B">
        <w:rPr>
          <w:rFonts w:ascii="Rockwell" w:hAnsi="Rockwell"/>
          <w:color w:val="004C90"/>
          <w:sz w:val="22"/>
          <w:szCs w:val="22"/>
        </w:rPr>
        <w:t>flaring</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incident.</w:t>
      </w:r>
    </w:p>
    <w:p w14:paraId="1DEA95A7" w14:textId="77777777" w:rsidR="00FD2D1B" w:rsidRPr="00FD2D1B" w:rsidRDefault="00FD2D1B" w:rsidP="00FD2D1B">
      <w:pPr>
        <w:pStyle w:val="BodyText"/>
        <w:tabs>
          <w:tab w:val="left" w:pos="3014"/>
        </w:tabs>
        <w:spacing w:before="1"/>
        <w:ind w:left="1560"/>
        <w:rPr>
          <w:rFonts w:ascii="Rockwell" w:hAnsi="Rockwell"/>
          <w:sz w:val="24"/>
          <w:szCs w:val="24"/>
        </w:rPr>
      </w:pPr>
    </w:p>
    <w:p w14:paraId="695C9FCA" w14:textId="41CC42E8" w:rsidR="00DB55DC" w:rsidRPr="00FD2D1B" w:rsidRDefault="00DB55DC" w:rsidP="00FD2D1B">
      <w:pPr>
        <w:pStyle w:val="Heading1"/>
        <w:spacing w:before="120"/>
        <w:ind w:left="1560"/>
        <w:rPr>
          <w:rFonts w:ascii="Rockwell" w:hAnsi="Rockwell"/>
          <w:b w:val="0"/>
          <w:bCs w:val="0"/>
          <w:sz w:val="22"/>
          <w:szCs w:val="22"/>
        </w:rPr>
      </w:pPr>
      <w:r w:rsidRPr="00FD2D1B">
        <w:rPr>
          <w:rFonts w:ascii="Rockwell" w:hAnsi="Rockwell"/>
          <w:color w:val="EE4523"/>
          <w:sz w:val="22"/>
          <w:szCs w:val="22"/>
        </w:rPr>
        <w:t>Site</w:t>
      </w:r>
      <w:r w:rsidRPr="00FD2D1B">
        <w:rPr>
          <w:rFonts w:ascii="Rockwell" w:hAnsi="Rockwell"/>
          <w:color w:val="EE4523"/>
          <w:spacing w:val="-50"/>
          <w:sz w:val="22"/>
          <w:szCs w:val="22"/>
        </w:rPr>
        <w:t xml:space="preserve"> </w:t>
      </w:r>
      <w:r w:rsidRPr="00FD2D1B">
        <w:rPr>
          <w:rFonts w:ascii="Rockwell" w:hAnsi="Rockwell"/>
          <w:color w:val="EE4523"/>
          <w:spacing w:val="-2"/>
          <w:sz w:val="22"/>
          <w:szCs w:val="22"/>
        </w:rPr>
        <w:t>Visits</w:t>
      </w:r>
    </w:p>
    <w:p w14:paraId="216AF568" w14:textId="77777777" w:rsidR="00DB55DC" w:rsidRPr="00FD2D1B" w:rsidRDefault="00DB55DC" w:rsidP="00D451D7">
      <w:pPr>
        <w:pStyle w:val="BodyText"/>
        <w:numPr>
          <w:ilvl w:val="0"/>
          <w:numId w:val="14"/>
        </w:numPr>
        <w:tabs>
          <w:tab w:val="left" w:pos="2846"/>
        </w:tabs>
        <w:spacing w:before="120"/>
        <w:ind w:left="1560" w:right="488" w:hanging="357"/>
        <w:jc w:val="both"/>
        <w:rPr>
          <w:rFonts w:ascii="Rockwell" w:hAnsi="Rockwell"/>
          <w:sz w:val="22"/>
          <w:szCs w:val="22"/>
        </w:rPr>
      </w:pPr>
      <w:r w:rsidRPr="00FD2D1B">
        <w:rPr>
          <w:rFonts w:ascii="Rockwell" w:hAnsi="Rockwell"/>
          <w:color w:val="004C90"/>
          <w:sz w:val="22"/>
          <w:szCs w:val="22"/>
        </w:rPr>
        <w:t>We</w:t>
      </w:r>
      <w:r w:rsidRPr="00FD2D1B">
        <w:rPr>
          <w:rFonts w:ascii="Rockwell" w:hAnsi="Rockwell"/>
          <w:color w:val="004C90"/>
          <w:spacing w:val="10"/>
          <w:sz w:val="22"/>
          <w:szCs w:val="22"/>
        </w:rPr>
        <w:t xml:space="preserve"> </w:t>
      </w:r>
      <w:r w:rsidRPr="00FD2D1B">
        <w:rPr>
          <w:rFonts w:ascii="Rockwell" w:hAnsi="Rockwell"/>
          <w:color w:val="004C90"/>
          <w:spacing w:val="-1"/>
          <w:sz w:val="22"/>
          <w:szCs w:val="22"/>
        </w:rPr>
        <w:t>concluded</w:t>
      </w:r>
      <w:r w:rsidRPr="00FD2D1B">
        <w:rPr>
          <w:rFonts w:ascii="Rockwell" w:hAnsi="Rockwell"/>
          <w:color w:val="004C90"/>
          <w:spacing w:val="12"/>
          <w:sz w:val="22"/>
          <w:szCs w:val="22"/>
        </w:rPr>
        <w:t xml:space="preserve"> </w:t>
      </w:r>
      <w:r w:rsidRPr="00FD2D1B">
        <w:rPr>
          <w:rFonts w:ascii="Rockwell" w:hAnsi="Rockwell"/>
          <w:color w:val="004C90"/>
          <w:spacing w:val="-1"/>
          <w:sz w:val="22"/>
          <w:szCs w:val="22"/>
        </w:rPr>
        <w:t>the</w:t>
      </w:r>
      <w:r w:rsidRPr="00FD2D1B">
        <w:rPr>
          <w:rFonts w:ascii="Rockwell" w:hAnsi="Rockwell"/>
          <w:color w:val="004C90"/>
          <w:spacing w:val="11"/>
          <w:sz w:val="22"/>
          <w:szCs w:val="22"/>
        </w:rPr>
        <w:t xml:space="preserve"> </w:t>
      </w:r>
      <w:r w:rsidRPr="00FD2D1B">
        <w:rPr>
          <w:rFonts w:ascii="Rockwell" w:hAnsi="Rockwell"/>
          <w:color w:val="004C90"/>
          <w:sz w:val="22"/>
          <w:szCs w:val="22"/>
        </w:rPr>
        <w:t>2018</w:t>
      </w:r>
      <w:r w:rsidRPr="00FD2D1B">
        <w:rPr>
          <w:rFonts w:ascii="Rockwell" w:hAnsi="Rockwell"/>
          <w:color w:val="004C90"/>
          <w:spacing w:val="10"/>
          <w:sz w:val="22"/>
          <w:szCs w:val="22"/>
        </w:rPr>
        <w:t xml:space="preserve"> </w:t>
      </w:r>
      <w:r w:rsidRPr="00FD2D1B">
        <w:rPr>
          <w:rFonts w:ascii="Rockwell" w:hAnsi="Rockwell"/>
          <w:color w:val="004C90"/>
          <w:spacing w:val="-1"/>
          <w:sz w:val="22"/>
          <w:szCs w:val="22"/>
        </w:rPr>
        <w:t>Environmental</w:t>
      </w:r>
      <w:r w:rsidRPr="00FD2D1B">
        <w:rPr>
          <w:rFonts w:ascii="Rockwell" w:hAnsi="Rockwell"/>
          <w:color w:val="004C90"/>
          <w:spacing w:val="11"/>
          <w:sz w:val="22"/>
          <w:szCs w:val="22"/>
        </w:rPr>
        <w:t xml:space="preserve"> </w:t>
      </w:r>
      <w:r w:rsidRPr="00FD2D1B">
        <w:rPr>
          <w:rFonts w:ascii="Rockwell" w:hAnsi="Rockwell"/>
          <w:color w:val="004C90"/>
          <w:spacing w:val="-1"/>
          <w:sz w:val="22"/>
          <w:szCs w:val="22"/>
        </w:rPr>
        <w:t>Pond</w:t>
      </w:r>
      <w:r w:rsidRPr="00FD2D1B">
        <w:rPr>
          <w:rFonts w:ascii="Rockwell" w:hAnsi="Rockwell"/>
          <w:color w:val="004C90"/>
          <w:spacing w:val="12"/>
          <w:sz w:val="22"/>
          <w:szCs w:val="22"/>
        </w:rPr>
        <w:t xml:space="preserve"> </w:t>
      </w:r>
      <w:r w:rsidRPr="00FD2D1B">
        <w:rPr>
          <w:rFonts w:ascii="Rockwell" w:hAnsi="Rockwell"/>
          <w:color w:val="004C90"/>
          <w:spacing w:val="-1"/>
          <w:sz w:val="22"/>
          <w:szCs w:val="22"/>
        </w:rPr>
        <w:t>Dipping</w:t>
      </w:r>
      <w:r w:rsidRPr="00FD2D1B">
        <w:rPr>
          <w:rFonts w:ascii="Rockwell" w:hAnsi="Rockwell"/>
          <w:color w:val="004C90"/>
          <w:spacing w:val="13"/>
          <w:sz w:val="22"/>
          <w:szCs w:val="22"/>
        </w:rPr>
        <w:t xml:space="preserve"> </w:t>
      </w:r>
      <w:r w:rsidRPr="00FD2D1B">
        <w:rPr>
          <w:rFonts w:ascii="Rockwell" w:hAnsi="Rockwell"/>
          <w:color w:val="004C90"/>
          <w:spacing w:val="-1"/>
          <w:sz w:val="22"/>
          <w:szCs w:val="22"/>
        </w:rPr>
        <w:t>Programme</w:t>
      </w:r>
      <w:r w:rsidRPr="00FD2D1B">
        <w:rPr>
          <w:rFonts w:ascii="Rockwell" w:hAnsi="Rockwell"/>
          <w:color w:val="004C90"/>
          <w:spacing w:val="10"/>
          <w:sz w:val="22"/>
          <w:szCs w:val="22"/>
        </w:rPr>
        <w:t xml:space="preserve"> </w:t>
      </w:r>
      <w:r w:rsidRPr="00FD2D1B">
        <w:rPr>
          <w:rFonts w:ascii="Rockwell" w:hAnsi="Rockwell"/>
          <w:color w:val="004C90"/>
          <w:spacing w:val="-1"/>
          <w:sz w:val="22"/>
          <w:szCs w:val="22"/>
        </w:rPr>
        <w:t>with</w:t>
      </w:r>
      <w:r w:rsidRPr="00FD2D1B">
        <w:rPr>
          <w:rFonts w:ascii="Rockwell" w:hAnsi="Rockwell"/>
          <w:color w:val="004C90"/>
          <w:spacing w:val="10"/>
          <w:sz w:val="22"/>
          <w:szCs w:val="22"/>
        </w:rPr>
        <w:t xml:space="preserve"> </w:t>
      </w:r>
      <w:r w:rsidRPr="00FD2D1B">
        <w:rPr>
          <w:rFonts w:ascii="Rockwell" w:hAnsi="Rockwell"/>
          <w:color w:val="004C90"/>
          <w:sz w:val="22"/>
          <w:szCs w:val="22"/>
        </w:rPr>
        <w:t>a</w:t>
      </w:r>
      <w:r w:rsidRPr="00FD2D1B">
        <w:rPr>
          <w:rFonts w:ascii="Rockwell" w:hAnsi="Rockwell"/>
          <w:color w:val="004C90"/>
          <w:spacing w:val="63"/>
          <w:w w:val="99"/>
          <w:sz w:val="22"/>
          <w:szCs w:val="22"/>
        </w:rPr>
        <w:t xml:space="preserve"> </w:t>
      </w:r>
      <w:r w:rsidRPr="00FD2D1B">
        <w:rPr>
          <w:rFonts w:ascii="Rockwell" w:hAnsi="Rockwell"/>
          <w:color w:val="004C90"/>
          <w:spacing w:val="-1"/>
          <w:sz w:val="22"/>
          <w:szCs w:val="22"/>
        </w:rPr>
        <w:t>further</w:t>
      </w:r>
      <w:r w:rsidRPr="00FD2D1B">
        <w:rPr>
          <w:rFonts w:ascii="Rockwell" w:hAnsi="Rockwell"/>
          <w:color w:val="004C90"/>
          <w:spacing w:val="14"/>
          <w:sz w:val="22"/>
          <w:szCs w:val="22"/>
        </w:rPr>
        <w:t xml:space="preserve"> </w:t>
      </w:r>
      <w:r w:rsidRPr="00FD2D1B">
        <w:rPr>
          <w:rFonts w:ascii="Rockwell" w:hAnsi="Rockwell"/>
          <w:color w:val="004C90"/>
          <w:spacing w:val="-1"/>
          <w:sz w:val="22"/>
          <w:szCs w:val="22"/>
        </w:rPr>
        <w:t>11</w:t>
      </w:r>
      <w:r w:rsidRPr="00FD2D1B">
        <w:rPr>
          <w:rFonts w:ascii="Rockwell" w:hAnsi="Rockwell"/>
          <w:color w:val="004C90"/>
          <w:spacing w:val="15"/>
          <w:sz w:val="22"/>
          <w:szCs w:val="22"/>
        </w:rPr>
        <w:t xml:space="preserve"> </w:t>
      </w:r>
      <w:r w:rsidRPr="00FD2D1B">
        <w:rPr>
          <w:rFonts w:ascii="Rockwell" w:hAnsi="Rockwell"/>
          <w:color w:val="004C90"/>
          <w:spacing w:val="-1"/>
          <w:sz w:val="22"/>
          <w:szCs w:val="22"/>
        </w:rPr>
        <w:t>local</w:t>
      </w:r>
      <w:r w:rsidRPr="00FD2D1B">
        <w:rPr>
          <w:rFonts w:ascii="Rockwell" w:hAnsi="Rockwell"/>
          <w:color w:val="004C90"/>
          <w:spacing w:val="13"/>
          <w:sz w:val="22"/>
          <w:szCs w:val="22"/>
        </w:rPr>
        <w:t xml:space="preserve"> </w:t>
      </w:r>
      <w:r w:rsidRPr="00FD2D1B">
        <w:rPr>
          <w:rFonts w:ascii="Rockwell" w:hAnsi="Rockwell"/>
          <w:color w:val="004C90"/>
          <w:sz w:val="22"/>
          <w:szCs w:val="22"/>
        </w:rPr>
        <w:t>primary</w:t>
      </w:r>
      <w:r w:rsidRPr="00FD2D1B">
        <w:rPr>
          <w:rFonts w:ascii="Rockwell" w:hAnsi="Rockwell"/>
          <w:color w:val="004C90"/>
          <w:spacing w:val="13"/>
          <w:sz w:val="22"/>
          <w:szCs w:val="22"/>
        </w:rPr>
        <w:t xml:space="preserve"> </w:t>
      </w:r>
      <w:r w:rsidRPr="00FD2D1B">
        <w:rPr>
          <w:rFonts w:ascii="Rockwell" w:hAnsi="Rockwell"/>
          <w:color w:val="004C90"/>
          <w:spacing w:val="-1"/>
          <w:sz w:val="22"/>
          <w:szCs w:val="22"/>
        </w:rPr>
        <w:t>school</w:t>
      </w:r>
      <w:r w:rsidRPr="00FD2D1B">
        <w:rPr>
          <w:rFonts w:ascii="Rockwell" w:hAnsi="Rockwell"/>
          <w:color w:val="004C90"/>
          <w:spacing w:val="13"/>
          <w:sz w:val="22"/>
          <w:szCs w:val="22"/>
        </w:rPr>
        <w:t xml:space="preserve"> </w:t>
      </w:r>
      <w:r w:rsidRPr="00FD2D1B">
        <w:rPr>
          <w:rFonts w:ascii="Rockwell" w:hAnsi="Rockwell"/>
          <w:color w:val="004C90"/>
          <w:sz w:val="22"/>
          <w:szCs w:val="22"/>
        </w:rPr>
        <w:t>visits</w:t>
      </w:r>
      <w:r w:rsidRPr="00FD2D1B">
        <w:rPr>
          <w:rFonts w:ascii="Rockwell" w:hAnsi="Rockwell"/>
          <w:color w:val="004C90"/>
          <w:spacing w:val="13"/>
          <w:sz w:val="22"/>
          <w:szCs w:val="22"/>
        </w:rPr>
        <w:t xml:space="preserve"> </w:t>
      </w:r>
      <w:r w:rsidRPr="00FD2D1B">
        <w:rPr>
          <w:rFonts w:ascii="Rockwell" w:hAnsi="Rockwell"/>
          <w:color w:val="004C90"/>
          <w:sz w:val="22"/>
          <w:szCs w:val="22"/>
        </w:rPr>
        <w:t>at</w:t>
      </w:r>
      <w:r w:rsidRPr="00FD2D1B">
        <w:rPr>
          <w:rFonts w:ascii="Rockwell" w:hAnsi="Rockwell"/>
          <w:color w:val="004C90"/>
          <w:spacing w:val="12"/>
          <w:sz w:val="22"/>
          <w:szCs w:val="22"/>
        </w:rPr>
        <w:t xml:space="preserve"> </w:t>
      </w:r>
      <w:r w:rsidRPr="00FD2D1B">
        <w:rPr>
          <w:rFonts w:ascii="Rockwell" w:hAnsi="Rockwell"/>
          <w:color w:val="004C90"/>
          <w:spacing w:val="-1"/>
          <w:sz w:val="22"/>
          <w:szCs w:val="22"/>
        </w:rPr>
        <w:t>the</w:t>
      </w:r>
      <w:r w:rsidRPr="00FD2D1B">
        <w:rPr>
          <w:rFonts w:ascii="Rockwell" w:hAnsi="Rockwell"/>
          <w:color w:val="004C90"/>
          <w:spacing w:val="15"/>
          <w:sz w:val="22"/>
          <w:szCs w:val="22"/>
        </w:rPr>
        <w:t xml:space="preserve"> </w:t>
      </w:r>
      <w:r w:rsidRPr="00FD2D1B">
        <w:rPr>
          <w:rFonts w:ascii="Rockwell" w:hAnsi="Rockwell"/>
          <w:color w:val="004C90"/>
          <w:spacing w:val="-2"/>
          <w:sz w:val="22"/>
          <w:szCs w:val="22"/>
        </w:rPr>
        <w:t>end</w:t>
      </w:r>
      <w:r w:rsidRPr="00FD2D1B">
        <w:rPr>
          <w:rFonts w:ascii="Rockwell" w:hAnsi="Rockwell"/>
          <w:color w:val="004C90"/>
          <w:spacing w:val="28"/>
          <w:sz w:val="22"/>
          <w:szCs w:val="22"/>
        </w:rPr>
        <w:t xml:space="preserve"> </w:t>
      </w:r>
      <w:r w:rsidRPr="00FD2D1B">
        <w:rPr>
          <w:rFonts w:ascii="Rockwell" w:hAnsi="Rockwell"/>
          <w:color w:val="004C90"/>
          <w:spacing w:val="-1"/>
          <w:sz w:val="22"/>
          <w:szCs w:val="22"/>
        </w:rPr>
        <w:t>of</w:t>
      </w:r>
      <w:r w:rsidRPr="00FD2D1B">
        <w:rPr>
          <w:rFonts w:ascii="Rockwell" w:hAnsi="Rockwell"/>
          <w:color w:val="004C90"/>
          <w:spacing w:val="13"/>
          <w:sz w:val="22"/>
          <w:szCs w:val="22"/>
        </w:rPr>
        <w:t xml:space="preserve"> </w:t>
      </w:r>
      <w:r w:rsidRPr="00FD2D1B">
        <w:rPr>
          <w:rFonts w:ascii="Rockwell" w:hAnsi="Rockwell"/>
          <w:color w:val="004C90"/>
          <w:sz w:val="22"/>
          <w:szCs w:val="22"/>
        </w:rPr>
        <w:t>the</w:t>
      </w:r>
      <w:r w:rsidRPr="00FD2D1B">
        <w:rPr>
          <w:rFonts w:ascii="Rockwell" w:hAnsi="Rockwell"/>
          <w:color w:val="004C90"/>
          <w:spacing w:val="13"/>
          <w:sz w:val="22"/>
          <w:szCs w:val="22"/>
        </w:rPr>
        <w:t xml:space="preserve"> </w:t>
      </w:r>
      <w:r w:rsidRPr="00FD2D1B">
        <w:rPr>
          <w:rFonts w:ascii="Rockwell" w:hAnsi="Rockwell"/>
          <w:color w:val="004C90"/>
          <w:spacing w:val="-1"/>
          <w:sz w:val="22"/>
          <w:szCs w:val="22"/>
        </w:rPr>
        <w:t>summer</w:t>
      </w:r>
      <w:r w:rsidRPr="00FD2D1B">
        <w:rPr>
          <w:rFonts w:ascii="Rockwell" w:hAnsi="Rockwell"/>
          <w:color w:val="004C90"/>
          <w:spacing w:val="14"/>
          <w:sz w:val="22"/>
          <w:szCs w:val="22"/>
        </w:rPr>
        <w:t xml:space="preserve"> </w:t>
      </w:r>
      <w:r w:rsidRPr="00FD2D1B">
        <w:rPr>
          <w:rFonts w:ascii="Rockwell" w:hAnsi="Rockwell"/>
          <w:color w:val="004C90"/>
          <w:spacing w:val="-1"/>
          <w:sz w:val="22"/>
          <w:szCs w:val="22"/>
        </w:rPr>
        <w:t>term.</w:t>
      </w:r>
      <w:r w:rsidRPr="00FD2D1B">
        <w:rPr>
          <w:rFonts w:ascii="Rockwell" w:hAnsi="Rockwell"/>
          <w:color w:val="004C90"/>
          <w:spacing w:val="27"/>
          <w:sz w:val="22"/>
          <w:szCs w:val="22"/>
        </w:rPr>
        <w:t xml:space="preserve"> </w:t>
      </w:r>
      <w:r w:rsidRPr="00FD2D1B">
        <w:rPr>
          <w:rFonts w:ascii="Rockwell" w:hAnsi="Rockwell"/>
          <w:color w:val="004C90"/>
          <w:spacing w:val="-1"/>
          <w:sz w:val="22"/>
          <w:szCs w:val="22"/>
        </w:rPr>
        <w:t>In</w:t>
      </w:r>
      <w:r w:rsidRPr="00FD2D1B">
        <w:rPr>
          <w:rFonts w:ascii="Rockwell" w:hAnsi="Rockwell"/>
          <w:color w:val="004C90"/>
          <w:spacing w:val="31"/>
          <w:sz w:val="22"/>
          <w:szCs w:val="22"/>
        </w:rPr>
        <w:t xml:space="preserve"> </w:t>
      </w:r>
      <w:r w:rsidRPr="00FD2D1B">
        <w:rPr>
          <w:rFonts w:ascii="Rockwell" w:hAnsi="Rockwell"/>
          <w:color w:val="004C90"/>
          <w:spacing w:val="-1"/>
          <w:sz w:val="22"/>
          <w:szCs w:val="22"/>
        </w:rPr>
        <w:t>2018</w:t>
      </w:r>
      <w:r w:rsidRPr="00FD2D1B">
        <w:rPr>
          <w:rFonts w:ascii="Rockwell" w:hAnsi="Rockwell"/>
          <w:color w:val="004C90"/>
          <w:spacing w:val="-4"/>
          <w:sz w:val="22"/>
          <w:szCs w:val="22"/>
        </w:rPr>
        <w:t xml:space="preserve"> </w:t>
      </w:r>
      <w:r w:rsidRPr="00FD2D1B">
        <w:rPr>
          <w:rFonts w:ascii="Rockwell" w:hAnsi="Rockwell"/>
          <w:color w:val="004C90"/>
          <w:sz w:val="22"/>
          <w:szCs w:val="22"/>
        </w:rPr>
        <w:t>FEP</w:t>
      </w:r>
      <w:r w:rsidRPr="00FD2D1B">
        <w:rPr>
          <w:rFonts w:ascii="Rockwell" w:hAnsi="Rockwell"/>
          <w:color w:val="004C90"/>
          <w:spacing w:val="-4"/>
          <w:sz w:val="22"/>
          <w:szCs w:val="22"/>
        </w:rPr>
        <w:t xml:space="preserve"> </w:t>
      </w:r>
      <w:r w:rsidRPr="00FD2D1B">
        <w:rPr>
          <w:rFonts w:ascii="Rockwell" w:hAnsi="Rockwell"/>
          <w:color w:val="004C90"/>
          <w:sz w:val="22"/>
          <w:szCs w:val="22"/>
        </w:rPr>
        <w:t>will</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have</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hosted</w:t>
      </w:r>
      <w:r w:rsidRPr="00FD2D1B">
        <w:rPr>
          <w:rFonts w:ascii="Rockwell" w:hAnsi="Rockwell"/>
          <w:color w:val="004C90"/>
          <w:spacing w:val="-3"/>
          <w:sz w:val="22"/>
          <w:szCs w:val="22"/>
        </w:rPr>
        <w:t xml:space="preserve"> </w:t>
      </w:r>
      <w:r w:rsidRPr="00FD2D1B">
        <w:rPr>
          <w:rFonts w:ascii="Rockwell" w:hAnsi="Rockwell"/>
          <w:color w:val="004C90"/>
          <w:sz w:val="22"/>
          <w:szCs w:val="22"/>
        </w:rPr>
        <w:t>approx.</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1,000</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visitors</w:t>
      </w:r>
      <w:r w:rsidRPr="00FD2D1B">
        <w:rPr>
          <w:rFonts w:ascii="Rockwell" w:hAnsi="Rockwell"/>
          <w:color w:val="004C90"/>
          <w:spacing w:val="-3"/>
          <w:sz w:val="22"/>
          <w:szCs w:val="22"/>
        </w:rPr>
        <w:t xml:space="preserve"> </w:t>
      </w:r>
      <w:r w:rsidRPr="00FD2D1B">
        <w:rPr>
          <w:rFonts w:ascii="Rockwell" w:hAnsi="Rockwell"/>
          <w:color w:val="004C90"/>
          <w:sz w:val="22"/>
          <w:szCs w:val="22"/>
        </w:rPr>
        <w:t>to</w:t>
      </w:r>
      <w:r w:rsidRPr="00FD2D1B">
        <w:rPr>
          <w:rFonts w:ascii="Rockwell" w:hAnsi="Rockwell"/>
          <w:color w:val="004C90"/>
          <w:spacing w:val="-4"/>
          <w:sz w:val="22"/>
          <w:szCs w:val="22"/>
        </w:rPr>
        <w:t xml:space="preserve"> </w:t>
      </w:r>
      <w:r w:rsidRPr="00FD2D1B">
        <w:rPr>
          <w:rFonts w:ascii="Rockwell" w:hAnsi="Rockwell"/>
          <w:color w:val="004C90"/>
          <w:sz w:val="22"/>
          <w:szCs w:val="22"/>
        </w:rPr>
        <w:t>the</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pond</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this</w:t>
      </w:r>
      <w:r w:rsidRPr="00FD2D1B">
        <w:rPr>
          <w:rFonts w:ascii="Rockwell" w:hAnsi="Rockwell"/>
          <w:color w:val="004C90"/>
          <w:spacing w:val="-3"/>
          <w:sz w:val="22"/>
          <w:szCs w:val="22"/>
        </w:rPr>
        <w:t xml:space="preserve"> </w:t>
      </w:r>
      <w:r w:rsidRPr="00FD2D1B">
        <w:rPr>
          <w:rFonts w:ascii="Rockwell" w:hAnsi="Rockwell"/>
          <w:color w:val="004C90"/>
          <w:sz w:val="22"/>
          <w:szCs w:val="22"/>
        </w:rPr>
        <w:t>year.</w:t>
      </w:r>
    </w:p>
    <w:p w14:paraId="1F555546" w14:textId="77777777" w:rsidR="00DB55DC" w:rsidRPr="00FD2D1B" w:rsidRDefault="00DB55DC" w:rsidP="00FD2D1B">
      <w:pPr>
        <w:ind w:left="1560"/>
        <w:rPr>
          <w:rFonts w:ascii="Rockwell" w:eastAsia="Rockwell" w:hAnsi="Rockwell" w:cs="Rockwell"/>
          <w:sz w:val="22"/>
          <w:szCs w:val="22"/>
        </w:rPr>
      </w:pPr>
    </w:p>
    <w:p w14:paraId="6B4B629F" w14:textId="2EEC97FE" w:rsidR="00DB55DC" w:rsidRPr="00FD2D1B" w:rsidRDefault="00DB55DC" w:rsidP="00FD2D1B">
      <w:pPr>
        <w:pStyle w:val="BodyText"/>
        <w:tabs>
          <w:tab w:val="left" w:pos="8498"/>
        </w:tabs>
        <w:ind w:left="1560" w:right="532"/>
        <w:rPr>
          <w:rFonts w:ascii="Rockwell" w:eastAsia="Rockwell" w:hAnsi="Rockwell" w:cs="Rockwell"/>
          <w:sz w:val="22"/>
          <w:szCs w:val="22"/>
        </w:rPr>
      </w:pPr>
      <w:r w:rsidRPr="00FD2D1B">
        <w:rPr>
          <w:rFonts w:ascii="Rockwell" w:hAnsi="Rockwell"/>
          <w:color w:val="004C90"/>
          <w:spacing w:val="-1"/>
          <w:sz w:val="22"/>
          <w:szCs w:val="22"/>
        </w:rPr>
        <w:t>Feedback</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received</w:t>
      </w:r>
      <w:r w:rsidRPr="00FD2D1B">
        <w:rPr>
          <w:rFonts w:ascii="Rockwell" w:hAnsi="Rockwell"/>
          <w:color w:val="004C90"/>
          <w:spacing w:val="53"/>
          <w:sz w:val="22"/>
          <w:szCs w:val="22"/>
        </w:rPr>
        <w:t xml:space="preserve"> </w:t>
      </w:r>
      <w:r w:rsidRPr="00FD2D1B">
        <w:rPr>
          <w:rFonts w:ascii="Rockwell" w:hAnsi="Rockwell"/>
          <w:color w:val="004C90"/>
          <w:sz w:val="22"/>
          <w:szCs w:val="22"/>
        </w:rPr>
        <w:t>from</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school</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teachers</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participating</w:t>
      </w:r>
      <w:r w:rsidRPr="00FD2D1B">
        <w:rPr>
          <w:rFonts w:ascii="Rockwell" w:eastAsia="Rockwell" w:hAnsi="Rockwell" w:cs="Rockwell"/>
          <w:color w:val="004C90"/>
          <w:spacing w:val="-1"/>
          <w:sz w:val="22"/>
          <w:szCs w:val="22"/>
        </w:rPr>
        <w:t>—</w:t>
      </w:r>
      <w:r w:rsidRPr="00FD2D1B">
        <w:rPr>
          <w:rFonts w:ascii="Rockwell" w:hAnsi="Rockwell"/>
          <w:color w:val="004C90"/>
          <w:spacing w:val="-1"/>
          <w:sz w:val="22"/>
          <w:szCs w:val="22"/>
        </w:rPr>
        <w:t>very</w:t>
      </w:r>
      <w:r w:rsidRPr="00FD2D1B">
        <w:rPr>
          <w:rFonts w:ascii="Rockwell" w:hAnsi="Rockwell"/>
          <w:color w:val="004C90"/>
          <w:spacing w:val="73"/>
          <w:w w:val="99"/>
          <w:sz w:val="22"/>
          <w:szCs w:val="22"/>
        </w:rPr>
        <w:t xml:space="preserve"> </w:t>
      </w:r>
      <w:r w:rsidRPr="00FD2D1B">
        <w:rPr>
          <w:rFonts w:ascii="Rockwell" w:hAnsi="Rockwell"/>
          <w:color w:val="004C90"/>
          <w:spacing w:val="-1"/>
          <w:sz w:val="22"/>
          <w:szCs w:val="22"/>
        </w:rPr>
        <w:t>positive:</w:t>
      </w:r>
    </w:p>
    <w:p w14:paraId="46134CB2" w14:textId="77777777" w:rsidR="00DB55DC" w:rsidRPr="00FD2D1B" w:rsidRDefault="00DB55DC" w:rsidP="00D451D7">
      <w:pPr>
        <w:pStyle w:val="BodyText"/>
        <w:numPr>
          <w:ilvl w:val="1"/>
          <w:numId w:val="14"/>
        </w:numPr>
        <w:tabs>
          <w:tab w:val="left" w:pos="3404"/>
          <w:tab w:val="left" w:pos="8498"/>
        </w:tabs>
        <w:spacing w:line="281" w:lineRule="exact"/>
        <w:ind w:left="1560" w:hanging="240"/>
        <w:rPr>
          <w:rFonts w:ascii="Rockwell" w:hAnsi="Rockwell"/>
          <w:sz w:val="22"/>
          <w:szCs w:val="22"/>
        </w:rPr>
      </w:pPr>
      <w:r w:rsidRPr="00FD2D1B">
        <w:rPr>
          <w:rFonts w:ascii="Rockwell" w:hAnsi="Rockwell"/>
          <w:color w:val="004C90"/>
          <w:spacing w:val="-1"/>
          <w:sz w:val="22"/>
          <w:szCs w:val="22"/>
        </w:rPr>
        <w:t>Leaders</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very</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good</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with</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all</w:t>
      </w:r>
      <w:r w:rsidRPr="00FD2D1B">
        <w:rPr>
          <w:rFonts w:ascii="Rockwell" w:hAnsi="Rockwell"/>
          <w:color w:val="004C90"/>
          <w:spacing w:val="-2"/>
          <w:sz w:val="22"/>
          <w:szCs w:val="22"/>
        </w:rPr>
        <w:t xml:space="preserve"> </w:t>
      </w:r>
      <w:r w:rsidRPr="00FD2D1B">
        <w:rPr>
          <w:rFonts w:ascii="Rockwell" w:hAnsi="Rockwell"/>
          <w:color w:val="004C90"/>
          <w:sz w:val="22"/>
          <w:szCs w:val="22"/>
        </w:rPr>
        <w:t>the</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children</w:t>
      </w:r>
    </w:p>
    <w:p w14:paraId="6D7227E5" w14:textId="77777777" w:rsidR="00DB55DC" w:rsidRPr="00FD2D1B" w:rsidRDefault="00DB55DC" w:rsidP="00D451D7">
      <w:pPr>
        <w:pStyle w:val="BodyText"/>
        <w:numPr>
          <w:ilvl w:val="1"/>
          <w:numId w:val="14"/>
        </w:numPr>
        <w:tabs>
          <w:tab w:val="left" w:pos="3416"/>
          <w:tab w:val="left" w:pos="8498"/>
        </w:tabs>
        <w:ind w:left="1560" w:right="383" w:hanging="240"/>
        <w:rPr>
          <w:rFonts w:ascii="Rockwell" w:hAnsi="Rockwell"/>
          <w:sz w:val="22"/>
          <w:szCs w:val="22"/>
        </w:rPr>
      </w:pPr>
      <w:r w:rsidRPr="00FD2D1B">
        <w:rPr>
          <w:rFonts w:ascii="Rockwell" w:hAnsi="Rockwell"/>
          <w:color w:val="004C90"/>
          <w:sz w:val="22"/>
          <w:szCs w:val="22"/>
        </w:rPr>
        <w:lastRenderedPageBreak/>
        <w:t>A</w:t>
      </w:r>
      <w:r w:rsidRPr="00FD2D1B">
        <w:rPr>
          <w:rFonts w:ascii="Rockwell" w:hAnsi="Rockwell"/>
          <w:color w:val="004C90"/>
          <w:spacing w:val="9"/>
          <w:sz w:val="22"/>
          <w:szCs w:val="22"/>
        </w:rPr>
        <w:t xml:space="preserve"> </w:t>
      </w:r>
      <w:r w:rsidRPr="00FD2D1B">
        <w:rPr>
          <w:rFonts w:ascii="Rockwell" w:hAnsi="Rockwell"/>
          <w:color w:val="004C90"/>
          <w:spacing w:val="-1"/>
          <w:sz w:val="22"/>
          <w:szCs w:val="22"/>
        </w:rPr>
        <w:t>very</w:t>
      </w:r>
      <w:r w:rsidRPr="00FD2D1B">
        <w:rPr>
          <w:rFonts w:ascii="Rockwell" w:hAnsi="Rockwell"/>
          <w:color w:val="004C90"/>
          <w:spacing w:val="8"/>
          <w:sz w:val="22"/>
          <w:szCs w:val="22"/>
        </w:rPr>
        <w:t xml:space="preserve"> </w:t>
      </w:r>
      <w:r w:rsidRPr="00FD2D1B">
        <w:rPr>
          <w:rFonts w:ascii="Rockwell" w:hAnsi="Rockwell"/>
          <w:color w:val="004C90"/>
          <w:spacing w:val="-1"/>
          <w:sz w:val="22"/>
          <w:szCs w:val="22"/>
        </w:rPr>
        <w:t>well</w:t>
      </w:r>
      <w:r w:rsidRPr="00FD2D1B">
        <w:rPr>
          <w:rFonts w:ascii="Rockwell" w:hAnsi="Rockwell"/>
          <w:color w:val="004C90"/>
          <w:spacing w:val="7"/>
          <w:sz w:val="22"/>
          <w:szCs w:val="22"/>
        </w:rPr>
        <w:t xml:space="preserve"> </w:t>
      </w:r>
      <w:r w:rsidRPr="00FD2D1B">
        <w:rPr>
          <w:rFonts w:ascii="Rockwell" w:hAnsi="Rockwell"/>
          <w:color w:val="004C90"/>
          <w:sz w:val="22"/>
          <w:szCs w:val="22"/>
        </w:rPr>
        <w:t>organised,</w:t>
      </w:r>
      <w:r w:rsidRPr="00FD2D1B">
        <w:rPr>
          <w:rFonts w:ascii="Rockwell" w:hAnsi="Rockwell"/>
          <w:color w:val="004C90"/>
          <w:spacing w:val="8"/>
          <w:sz w:val="22"/>
          <w:szCs w:val="22"/>
        </w:rPr>
        <w:t xml:space="preserve"> </w:t>
      </w:r>
      <w:r w:rsidRPr="00FD2D1B">
        <w:rPr>
          <w:rFonts w:ascii="Rockwell" w:hAnsi="Rockwell"/>
          <w:color w:val="004C90"/>
          <w:spacing w:val="-1"/>
          <w:sz w:val="22"/>
          <w:szCs w:val="22"/>
        </w:rPr>
        <w:t>fun</w:t>
      </w:r>
      <w:r w:rsidRPr="00FD2D1B">
        <w:rPr>
          <w:rFonts w:ascii="Rockwell" w:hAnsi="Rockwell"/>
          <w:color w:val="004C90"/>
          <w:spacing w:val="8"/>
          <w:sz w:val="22"/>
          <w:szCs w:val="22"/>
        </w:rPr>
        <w:t xml:space="preserve"> </w:t>
      </w:r>
      <w:r w:rsidRPr="00FD2D1B">
        <w:rPr>
          <w:rFonts w:ascii="Rockwell" w:hAnsi="Rockwell"/>
          <w:color w:val="004C90"/>
          <w:spacing w:val="-1"/>
          <w:sz w:val="22"/>
          <w:szCs w:val="22"/>
        </w:rPr>
        <w:t>and</w:t>
      </w:r>
      <w:r w:rsidRPr="00FD2D1B">
        <w:rPr>
          <w:rFonts w:ascii="Rockwell" w:hAnsi="Rockwell"/>
          <w:color w:val="004C90"/>
          <w:spacing w:val="9"/>
          <w:sz w:val="22"/>
          <w:szCs w:val="22"/>
        </w:rPr>
        <w:t xml:space="preserve"> </w:t>
      </w:r>
      <w:r w:rsidRPr="00FD2D1B">
        <w:rPr>
          <w:rFonts w:ascii="Rockwell" w:hAnsi="Rockwell"/>
          <w:color w:val="004C90"/>
          <w:spacing w:val="-1"/>
          <w:sz w:val="22"/>
          <w:szCs w:val="22"/>
        </w:rPr>
        <w:t>educational</w:t>
      </w:r>
      <w:r w:rsidRPr="00FD2D1B">
        <w:rPr>
          <w:rFonts w:ascii="Rockwell" w:hAnsi="Rockwell"/>
          <w:color w:val="004C90"/>
          <w:spacing w:val="8"/>
          <w:sz w:val="22"/>
          <w:szCs w:val="22"/>
        </w:rPr>
        <w:t xml:space="preserve"> </w:t>
      </w:r>
      <w:r w:rsidRPr="00FD2D1B">
        <w:rPr>
          <w:rFonts w:ascii="Rockwell" w:hAnsi="Rockwell"/>
          <w:color w:val="004C90"/>
          <w:spacing w:val="-1"/>
          <w:sz w:val="22"/>
          <w:szCs w:val="22"/>
        </w:rPr>
        <w:t>visit,</w:t>
      </w:r>
      <w:r w:rsidRPr="00FD2D1B">
        <w:rPr>
          <w:rFonts w:ascii="Rockwell" w:hAnsi="Rockwell"/>
          <w:color w:val="004C90"/>
          <w:spacing w:val="8"/>
          <w:sz w:val="22"/>
          <w:szCs w:val="22"/>
        </w:rPr>
        <w:t xml:space="preserve"> </w:t>
      </w:r>
      <w:r w:rsidRPr="00FD2D1B">
        <w:rPr>
          <w:rFonts w:ascii="Rockwell" w:hAnsi="Rockwell"/>
          <w:color w:val="004C90"/>
          <w:sz w:val="22"/>
          <w:szCs w:val="22"/>
        </w:rPr>
        <w:t>appropriate</w:t>
      </w:r>
      <w:r w:rsidRPr="00FD2D1B">
        <w:rPr>
          <w:rFonts w:ascii="Rockwell" w:hAnsi="Rockwell"/>
          <w:color w:val="004C90"/>
          <w:spacing w:val="7"/>
          <w:sz w:val="22"/>
          <w:szCs w:val="22"/>
        </w:rPr>
        <w:t xml:space="preserve"> </w:t>
      </w:r>
      <w:r w:rsidRPr="00FD2D1B">
        <w:rPr>
          <w:rFonts w:ascii="Rockwell" w:hAnsi="Rockwell"/>
          <w:color w:val="004C90"/>
          <w:sz w:val="22"/>
          <w:szCs w:val="22"/>
        </w:rPr>
        <w:t>to</w:t>
      </w:r>
      <w:r w:rsidRPr="00FD2D1B">
        <w:rPr>
          <w:rFonts w:ascii="Rockwell" w:hAnsi="Rockwell"/>
          <w:color w:val="004C90"/>
          <w:spacing w:val="7"/>
          <w:sz w:val="22"/>
          <w:szCs w:val="22"/>
        </w:rPr>
        <w:t xml:space="preserve"> </w:t>
      </w:r>
      <w:r w:rsidRPr="00FD2D1B">
        <w:rPr>
          <w:rFonts w:ascii="Rockwell" w:hAnsi="Rockwell"/>
          <w:color w:val="004C90"/>
          <w:spacing w:val="-1"/>
          <w:sz w:val="22"/>
          <w:szCs w:val="22"/>
        </w:rPr>
        <w:t>the</w:t>
      </w:r>
      <w:r w:rsidRPr="00FD2D1B">
        <w:rPr>
          <w:rFonts w:ascii="Rockwell" w:hAnsi="Rockwell"/>
          <w:color w:val="004C90"/>
          <w:spacing w:val="47"/>
          <w:sz w:val="22"/>
          <w:szCs w:val="22"/>
        </w:rPr>
        <w:t xml:space="preserve"> </w:t>
      </w:r>
      <w:r w:rsidRPr="00FD2D1B">
        <w:rPr>
          <w:rFonts w:ascii="Rockwell" w:hAnsi="Rockwell"/>
          <w:color w:val="004C90"/>
          <w:spacing w:val="-1"/>
          <w:sz w:val="22"/>
          <w:szCs w:val="22"/>
        </w:rPr>
        <w:t>age,</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stage</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and</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learning</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needs</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of</w:t>
      </w:r>
      <w:r w:rsidRPr="00FD2D1B">
        <w:rPr>
          <w:rFonts w:ascii="Rockwell" w:hAnsi="Rockwell"/>
          <w:color w:val="004C90"/>
          <w:spacing w:val="-3"/>
          <w:sz w:val="22"/>
          <w:szCs w:val="22"/>
        </w:rPr>
        <w:t xml:space="preserve"> </w:t>
      </w:r>
      <w:r w:rsidRPr="00FD2D1B">
        <w:rPr>
          <w:rFonts w:ascii="Rockwell" w:hAnsi="Rockwell"/>
          <w:color w:val="004C90"/>
          <w:sz w:val="22"/>
          <w:szCs w:val="22"/>
        </w:rPr>
        <w:t>the</w:t>
      </w:r>
      <w:r w:rsidRPr="00FD2D1B">
        <w:rPr>
          <w:rFonts w:ascii="Rockwell" w:hAnsi="Rockwell"/>
          <w:color w:val="004C90"/>
          <w:spacing w:val="-3"/>
          <w:sz w:val="22"/>
          <w:szCs w:val="22"/>
        </w:rPr>
        <w:t xml:space="preserve"> </w:t>
      </w:r>
      <w:r w:rsidRPr="00FD2D1B">
        <w:rPr>
          <w:rFonts w:ascii="Rockwell" w:hAnsi="Rockwell"/>
          <w:color w:val="004C90"/>
          <w:sz w:val="22"/>
          <w:szCs w:val="22"/>
        </w:rPr>
        <w:t>children</w:t>
      </w:r>
    </w:p>
    <w:p w14:paraId="4F717739" w14:textId="77777777" w:rsidR="00DB55DC" w:rsidRPr="00FD2D1B" w:rsidRDefault="00DB55DC" w:rsidP="00D451D7">
      <w:pPr>
        <w:pStyle w:val="BodyText"/>
        <w:numPr>
          <w:ilvl w:val="1"/>
          <w:numId w:val="14"/>
        </w:numPr>
        <w:tabs>
          <w:tab w:val="left" w:pos="3404"/>
          <w:tab w:val="left" w:pos="8498"/>
        </w:tabs>
        <w:spacing w:line="281" w:lineRule="exact"/>
        <w:ind w:left="1560"/>
        <w:rPr>
          <w:rFonts w:ascii="Rockwell" w:hAnsi="Rockwell" w:cs="Arial"/>
          <w:sz w:val="22"/>
          <w:szCs w:val="22"/>
        </w:rPr>
      </w:pPr>
      <w:r w:rsidRPr="00FD2D1B">
        <w:rPr>
          <w:rFonts w:ascii="Rockwell" w:eastAsia="Rockwell" w:hAnsi="Rockwell" w:cs="Arial"/>
          <w:color w:val="004C90"/>
          <w:spacing w:val="-1"/>
          <w:sz w:val="22"/>
          <w:szCs w:val="22"/>
        </w:rPr>
        <w:t xml:space="preserve">Quote </w:t>
      </w:r>
      <w:r w:rsidRPr="00FD2D1B">
        <w:rPr>
          <w:rFonts w:ascii="Rockwell" w:eastAsia="Rockwell" w:hAnsi="Rockwell" w:cs="Arial"/>
          <w:color w:val="004C90"/>
          <w:sz w:val="22"/>
          <w:szCs w:val="22"/>
        </w:rPr>
        <w:t>by</w:t>
      </w:r>
      <w:r w:rsidRPr="00FD2D1B">
        <w:rPr>
          <w:rFonts w:ascii="Rockwell" w:eastAsia="Rockwell" w:hAnsi="Rockwell" w:cs="Arial"/>
          <w:color w:val="004C90"/>
          <w:spacing w:val="-1"/>
          <w:sz w:val="22"/>
          <w:szCs w:val="22"/>
        </w:rPr>
        <w:t xml:space="preserve"> P3</w:t>
      </w:r>
      <w:r w:rsidRPr="00FD2D1B">
        <w:rPr>
          <w:rFonts w:ascii="Rockwell" w:eastAsia="Rockwell" w:hAnsi="Rockwell" w:cs="Arial"/>
          <w:color w:val="004C90"/>
          <w:sz w:val="22"/>
          <w:szCs w:val="22"/>
        </w:rPr>
        <w:t xml:space="preserve"> </w:t>
      </w:r>
      <w:r w:rsidRPr="00FD2D1B">
        <w:rPr>
          <w:rFonts w:ascii="Rockwell" w:eastAsia="Rockwell" w:hAnsi="Rockwell" w:cs="Arial"/>
          <w:color w:val="004C90"/>
          <w:spacing w:val="-1"/>
          <w:sz w:val="22"/>
          <w:szCs w:val="22"/>
        </w:rPr>
        <w:t xml:space="preserve">pupil “The </w:t>
      </w:r>
      <w:r w:rsidRPr="00FD2D1B">
        <w:rPr>
          <w:rFonts w:ascii="Rockwell" w:eastAsia="Rockwell" w:hAnsi="Rockwell" w:cs="Arial"/>
          <w:color w:val="004C90"/>
          <w:sz w:val="22"/>
          <w:szCs w:val="22"/>
        </w:rPr>
        <w:t>Best Day</w:t>
      </w:r>
      <w:r w:rsidRPr="00FD2D1B">
        <w:rPr>
          <w:rFonts w:ascii="Rockwell" w:eastAsia="Rockwell" w:hAnsi="Rockwell" w:cs="Arial"/>
          <w:color w:val="004C90"/>
          <w:spacing w:val="-1"/>
          <w:sz w:val="22"/>
          <w:szCs w:val="22"/>
        </w:rPr>
        <w:t xml:space="preserve"> Ever”</w:t>
      </w:r>
    </w:p>
    <w:p w14:paraId="4EF7A970" w14:textId="3D75E4C8" w:rsidR="00DB55DC" w:rsidRPr="00FD2D1B" w:rsidRDefault="00DB55DC" w:rsidP="00FD2D1B">
      <w:pPr>
        <w:pStyle w:val="BodyText"/>
        <w:tabs>
          <w:tab w:val="left" w:pos="3404"/>
          <w:tab w:val="left" w:pos="8498"/>
        </w:tabs>
        <w:spacing w:before="1"/>
        <w:ind w:left="1560" w:right="950"/>
        <w:rPr>
          <w:rFonts w:ascii="Rockwell" w:hAnsi="Rockwell"/>
          <w:sz w:val="22"/>
          <w:szCs w:val="22"/>
        </w:rPr>
      </w:pPr>
      <w:r w:rsidRPr="00FD2D1B">
        <w:rPr>
          <w:rFonts w:ascii="Rockwell" w:hAnsi="Rockwell"/>
          <w:color w:val="004C90"/>
          <w:spacing w:val="-1"/>
          <w:sz w:val="22"/>
          <w:szCs w:val="22"/>
        </w:rPr>
        <w:t>Thank</w:t>
      </w:r>
      <w:r w:rsidRPr="00FD2D1B">
        <w:rPr>
          <w:rFonts w:ascii="Rockwell" w:hAnsi="Rockwell"/>
          <w:color w:val="004C90"/>
          <w:spacing w:val="-4"/>
          <w:sz w:val="22"/>
          <w:szCs w:val="22"/>
        </w:rPr>
        <w:t xml:space="preserve"> </w:t>
      </w:r>
      <w:r w:rsidRPr="00FD2D1B">
        <w:rPr>
          <w:rFonts w:ascii="Rockwell" w:hAnsi="Rockwell"/>
          <w:color w:val="004C90"/>
          <w:sz w:val="22"/>
          <w:szCs w:val="22"/>
        </w:rPr>
        <w:t>you</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for</w:t>
      </w:r>
      <w:r w:rsidRPr="00FD2D1B">
        <w:rPr>
          <w:rFonts w:ascii="Rockwell" w:hAnsi="Rockwell"/>
          <w:color w:val="004C90"/>
          <w:spacing w:val="-3"/>
          <w:sz w:val="22"/>
          <w:szCs w:val="22"/>
        </w:rPr>
        <w:t xml:space="preserve"> </w:t>
      </w:r>
      <w:r w:rsidRPr="00FD2D1B">
        <w:rPr>
          <w:rFonts w:ascii="Rockwell" w:hAnsi="Rockwell"/>
          <w:color w:val="004C90"/>
          <w:sz w:val="22"/>
          <w:szCs w:val="22"/>
        </w:rPr>
        <w:t>allowing</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us</w:t>
      </w:r>
      <w:r w:rsidRPr="00FD2D1B">
        <w:rPr>
          <w:rFonts w:ascii="Rockwell" w:hAnsi="Rockwell"/>
          <w:color w:val="004C90"/>
          <w:spacing w:val="-3"/>
          <w:sz w:val="22"/>
          <w:szCs w:val="22"/>
        </w:rPr>
        <w:t xml:space="preserve"> </w:t>
      </w:r>
      <w:r w:rsidRPr="00FD2D1B">
        <w:rPr>
          <w:rFonts w:ascii="Rockwell" w:hAnsi="Rockwell"/>
          <w:color w:val="004C90"/>
          <w:sz w:val="22"/>
          <w:szCs w:val="22"/>
        </w:rPr>
        <w:t>to</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visit</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we</w:t>
      </w:r>
      <w:r w:rsidR="005303BE" w:rsidRPr="00FD2D1B">
        <w:rPr>
          <w:rFonts w:ascii="Rockwell" w:hAnsi="Rockwell"/>
          <w:color w:val="004C90"/>
          <w:spacing w:val="-1"/>
          <w:sz w:val="22"/>
          <w:szCs w:val="22"/>
        </w:rPr>
        <w:t xml:space="preserve"> </w:t>
      </w:r>
      <w:r w:rsidR="005303BE" w:rsidRPr="00FD2D1B">
        <w:rPr>
          <w:rFonts w:ascii="Rockwell" w:hAnsi="Rockwell"/>
          <w:color w:val="004C90"/>
          <w:spacing w:val="-2"/>
          <w:sz w:val="22"/>
          <w:szCs w:val="22"/>
        </w:rPr>
        <w:t>h</w:t>
      </w:r>
      <w:r w:rsidRPr="00FD2D1B">
        <w:rPr>
          <w:rFonts w:ascii="Rockwell" w:hAnsi="Rockwell"/>
          <w:color w:val="004C90"/>
          <w:spacing w:val="-1"/>
          <w:sz w:val="22"/>
          <w:szCs w:val="22"/>
        </w:rPr>
        <w:t>ad</w:t>
      </w:r>
      <w:r w:rsidRPr="00FD2D1B">
        <w:rPr>
          <w:rFonts w:ascii="Rockwell" w:hAnsi="Rockwell"/>
          <w:color w:val="004C90"/>
          <w:spacing w:val="-2"/>
          <w:sz w:val="22"/>
          <w:szCs w:val="22"/>
        </w:rPr>
        <w:t xml:space="preserve"> </w:t>
      </w:r>
      <w:r w:rsidRPr="00FD2D1B">
        <w:rPr>
          <w:rFonts w:ascii="Rockwell" w:hAnsi="Rockwell"/>
          <w:color w:val="004C90"/>
          <w:sz w:val="22"/>
          <w:szCs w:val="22"/>
        </w:rPr>
        <w:t>a</w:t>
      </w:r>
      <w:r w:rsidRPr="00FD2D1B">
        <w:rPr>
          <w:rFonts w:ascii="Rockwell" w:hAnsi="Rockwell"/>
          <w:color w:val="004C90"/>
          <w:spacing w:val="-3"/>
          <w:sz w:val="22"/>
          <w:szCs w:val="22"/>
        </w:rPr>
        <w:t xml:space="preserve"> </w:t>
      </w:r>
      <w:r w:rsidRPr="00FD2D1B">
        <w:rPr>
          <w:rFonts w:ascii="Rockwell" w:hAnsi="Rockwell"/>
          <w:color w:val="004C90"/>
          <w:sz w:val="22"/>
          <w:szCs w:val="22"/>
        </w:rPr>
        <w:t>great</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time</w:t>
      </w:r>
      <w:r w:rsidRPr="00FD2D1B">
        <w:rPr>
          <w:rFonts w:ascii="Rockwell" w:hAnsi="Rockwell"/>
          <w:color w:val="004C90"/>
          <w:spacing w:val="33"/>
          <w:sz w:val="22"/>
          <w:szCs w:val="22"/>
        </w:rPr>
        <w:t xml:space="preserve"> </w:t>
      </w:r>
      <w:r w:rsidRPr="00FD2D1B">
        <w:rPr>
          <w:rFonts w:ascii="Rockwell" w:hAnsi="Rockwell"/>
          <w:color w:val="004C90"/>
          <w:sz w:val="22"/>
          <w:szCs w:val="22"/>
        </w:rPr>
        <w:t>o</w:t>
      </w:r>
      <w:r w:rsidRPr="00FD2D1B">
        <w:rPr>
          <w:rFonts w:ascii="Rockwell" w:hAnsi="Rockwell"/>
          <w:color w:val="004C90"/>
          <w:spacing w:val="-2"/>
          <w:sz w:val="22"/>
          <w:szCs w:val="22"/>
        </w:rPr>
        <w:t xml:space="preserve"> </w:t>
      </w:r>
      <w:r w:rsidRPr="00FD2D1B">
        <w:rPr>
          <w:rFonts w:ascii="Rockwell" w:hAnsi="Rockwell"/>
          <w:color w:val="004C90"/>
          <w:sz w:val="22"/>
          <w:szCs w:val="22"/>
        </w:rPr>
        <w:t>Very</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well</w:t>
      </w:r>
      <w:r w:rsidRPr="00FD2D1B">
        <w:rPr>
          <w:rFonts w:ascii="Rockwell" w:hAnsi="Rockwell"/>
          <w:color w:val="004C90"/>
          <w:sz w:val="22"/>
          <w:szCs w:val="22"/>
        </w:rPr>
        <w:t xml:space="preserve"> </w:t>
      </w:r>
      <w:r w:rsidRPr="00FD2D1B">
        <w:rPr>
          <w:rFonts w:ascii="Rockwell" w:hAnsi="Rockwell"/>
          <w:color w:val="004C90"/>
          <w:spacing w:val="-1"/>
          <w:sz w:val="22"/>
          <w:szCs w:val="22"/>
        </w:rPr>
        <w:t>organised and presented.</w:t>
      </w:r>
      <w:r w:rsidRPr="00FD2D1B">
        <w:rPr>
          <w:rFonts w:ascii="Rockwell" w:hAnsi="Rockwell"/>
          <w:color w:val="004C90"/>
          <w:spacing w:val="58"/>
          <w:sz w:val="22"/>
          <w:szCs w:val="22"/>
        </w:rPr>
        <w:t xml:space="preserve"> </w:t>
      </w:r>
      <w:r w:rsidRPr="00FD2D1B">
        <w:rPr>
          <w:rFonts w:ascii="Rockwell" w:hAnsi="Rockwell"/>
          <w:color w:val="004C90"/>
          <w:spacing w:val="-1"/>
          <w:sz w:val="22"/>
          <w:szCs w:val="22"/>
        </w:rPr>
        <w:t>Thank</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you!</w:t>
      </w:r>
    </w:p>
    <w:p w14:paraId="0E2BFE77" w14:textId="55E86BC8" w:rsidR="00DB55DC" w:rsidRPr="00FD2D1B" w:rsidRDefault="00DB55DC" w:rsidP="00D451D7">
      <w:pPr>
        <w:pStyle w:val="BodyText"/>
        <w:numPr>
          <w:ilvl w:val="1"/>
          <w:numId w:val="14"/>
        </w:numPr>
        <w:tabs>
          <w:tab w:val="left" w:pos="3425"/>
          <w:tab w:val="left" w:pos="8498"/>
        </w:tabs>
        <w:spacing w:before="1"/>
        <w:ind w:left="1560" w:right="532" w:hanging="240"/>
        <w:rPr>
          <w:rFonts w:ascii="Rockwell" w:hAnsi="Rockwell"/>
          <w:sz w:val="22"/>
          <w:szCs w:val="22"/>
        </w:rPr>
      </w:pPr>
      <w:r w:rsidRPr="00FD2D1B">
        <w:rPr>
          <w:rFonts w:ascii="Rockwell" w:hAnsi="Rockwell"/>
          <w:color w:val="004C90"/>
          <w:spacing w:val="-1"/>
          <w:sz w:val="22"/>
          <w:szCs w:val="22"/>
        </w:rPr>
        <w:t>The</w:t>
      </w:r>
      <w:r w:rsidRPr="00FD2D1B">
        <w:rPr>
          <w:rFonts w:ascii="Rockwell" w:hAnsi="Rockwell"/>
          <w:color w:val="004C90"/>
          <w:spacing w:val="18"/>
          <w:sz w:val="22"/>
          <w:szCs w:val="22"/>
        </w:rPr>
        <w:t xml:space="preserve"> </w:t>
      </w:r>
      <w:r w:rsidRPr="00FD2D1B">
        <w:rPr>
          <w:rFonts w:ascii="Rockwell" w:hAnsi="Rockwell"/>
          <w:color w:val="004C90"/>
          <w:spacing w:val="-1"/>
          <w:sz w:val="22"/>
          <w:szCs w:val="22"/>
        </w:rPr>
        <w:t>children</w:t>
      </w:r>
      <w:r w:rsidRPr="00FD2D1B">
        <w:rPr>
          <w:rFonts w:ascii="Rockwell" w:hAnsi="Rockwell"/>
          <w:color w:val="004C90"/>
          <w:spacing w:val="19"/>
          <w:sz w:val="22"/>
          <w:szCs w:val="22"/>
        </w:rPr>
        <w:t xml:space="preserve"> </w:t>
      </w:r>
      <w:r w:rsidRPr="00FD2D1B">
        <w:rPr>
          <w:rFonts w:ascii="Rockwell" w:hAnsi="Rockwell"/>
          <w:color w:val="004C90"/>
          <w:spacing w:val="-1"/>
          <w:sz w:val="22"/>
          <w:szCs w:val="22"/>
        </w:rPr>
        <w:t>enjoyed</w:t>
      </w:r>
      <w:r w:rsidRPr="00FD2D1B">
        <w:rPr>
          <w:rFonts w:ascii="Rockwell" w:hAnsi="Rockwell"/>
          <w:color w:val="004C90"/>
          <w:spacing w:val="19"/>
          <w:sz w:val="22"/>
          <w:szCs w:val="22"/>
        </w:rPr>
        <w:t xml:space="preserve"> </w:t>
      </w:r>
      <w:r w:rsidRPr="00FD2D1B">
        <w:rPr>
          <w:rFonts w:ascii="Rockwell" w:hAnsi="Rockwell"/>
          <w:color w:val="004C90"/>
          <w:spacing w:val="-1"/>
          <w:sz w:val="22"/>
          <w:szCs w:val="22"/>
        </w:rPr>
        <w:t>their</w:t>
      </w:r>
      <w:r w:rsidRPr="00FD2D1B">
        <w:rPr>
          <w:rFonts w:ascii="Rockwell" w:hAnsi="Rockwell"/>
          <w:color w:val="004C90"/>
          <w:spacing w:val="18"/>
          <w:sz w:val="22"/>
          <w:szCs w:val="22"/>
        </w:rPr>
        <w:t xml:space="preserve"> </w:t>
      </w:r>
      <w:r w:rsidRPr="00FD2D1B">
        <w:rPr>
          <w:rFonts w:ascii="Rockwell" w:hAnsi="Rockwell"/>
          <w:color w:val="004C90"/>
          <w:spacing w:val="-1"/>
          <w:sz w:val="22"/>
          <w:szCs w:val="22"/>
        </w:rPr>
        <w:t>experience</w:t>
      </w:r>
      <w:r w:rsidRPr="00FD2D1B">
        <w:rPr>
          <w:rFonts w:ascii="Rockwell" w:hAnsi="Rockwell"/>
          <w:color w:val="004C90"/>
          <w:spacing w:val="16"/>
          <w:sz w:val="22"/>
          <w:szCs w:val="22"/>
        </w:rPr>
        <w:t xml:space="preserve"> </w:t>
      </w:r>
      <w:r w:rsidRPr="00FD2D1B">
        <w:rPr>
          <w:rFonts w:ascii="Rockwell" w:hAnsi="Rockwell"/>
          <w:color w:val="004C90"/>
          <w:sz w:val="22"/>
          <w:szCs w:val="22"/>
        </w:rPr>
        <w:t>and</w:t>
      </w:r>
      <w:r w:rsidRPr="00FD2D1B">
        <w:rPr>
          <w:rFonts w:ascii="Rockwell" w:hAnsi="Rockwell"/>
          <w:color w:val="004C90"/>
          <w:spacing w:val="19"/>
          <w:sz w:val="22"/>
          <w:szCs w:val="22"/>
        </w:rPr>
        <w:t xml:space="preserve"> </w:t>
      </w:r>
      <w:r w:rsidRPr="00FD2D1B">
        <w:rPr>
          <w:rFonts w:ascii="Rockwell" w:hAnsi="Rockwell"/>
          <w:color w:val="004C90"/>
          <w:sz w:val="22"/>
          <w:szCs w:val="22"/>
        </w:rPr>
        <w:t>are</w:t>
      </w:r>
      <w:r w:rsidRPr="00FD2D1B">
        <w:rPr>
          <w:rFonts w:ascii="Rockwell" w:hAnsi="Rockwell"/>
          <w:color w:val="004C90"/>
          <w:spacing w:val="17"/>
          <w:sz w:val="22"/>
          <w:szCs w:val="22"/>
        </w:rPr>
        <w:t xml:space="preserve"> </w:t>
      </w:r>
      <w:r w:rsidRPr="00FD2D1B">
        <w:rPr>
          <w:rFonts w:ascii="Rockwell" w:hAnsi="Rockwell"/>
          <w:color w:val="004C90"/>
          <w:spacing w:val="-1"/>
          <w:sz w:val="22"/>
          <w:szCs w:val="22"/>
        </w:rPr>
        <w:t>already</w:t>
      </w:r>
      <w:r w:rsidRPr="00FD2D1B">
        <w:rPr>
          <w:rFonts w:ascii="Rockwell" w:hAnsi="Rockwell"/>
          <w:color w:val="004C90"/>
          <w:spacing w:val="17"/>
          <w:sz w:val="22"/>
          <w:szCs w:val="22"/>
        </w:rPr>
        <w:t xml:space="preserve"> </w:t>
      </w:r>
      <w:r w:rsidRPr="00FD2D1B">
        <w:rPr>
          <w:rFonts w:ascii="Rockwell" w:hAnsi="Rockwell"/>
          <w:color w:val="004C90"/>
          <w:spacing w:val="-1"/>
          <w:sz w:val="22"/>
          <w:szCs w:val="22"/>
        </w:rPr>
        <w:t>discussing</w:t>
      </w:r>
      <w:r w:rsidR="00FD2D1B" w:rsidRPr="00FD2D1B">
        <w:rPr>
          <w:rFonts w:ascii="Rockwell" w:hAnsi="Rockwell"/>
          <w:color w:val="004C90"/>
          <w:spacing w:val="71"/>
          <w:sz w:val="22"/>
          <w:szCs w:val="22"/>
        </w:rPr>
        <w:t xml:space="preserve"> </w:t>
      </w:r>
      <w:r w:rsidRPr="00FD2D1B">
        <w:rPr>
          <w:rFonts w:ascii="Rockwell" w:hAnsi="Rockwell"/>
          <w:color w:val="004C90"/>
          <w:spacing w:val="-1"/>
          <w:sz w:val="22"/>
          <w:szCs w:val="22"/>
        </w:rPr>
        <w:t>visiting</w:t>
      </w:r>
      <w:r w:rsidRPr="00FD2D1B">
        <w:rPr>
          <w:rFonts w:ascii="Rockwell" w:hAnsi="Rockwell"/>
          <w:color w:val="004C90"/>
          <w:spacing w:val="-6"/>
          <w:sz w:val="22"/>
          <w:szCs w:val="22"/>
        </w:rPr>
        <w:t xml:space="preserve"> </w:t>
      </w:r>
      <w:r w:rsidRPr="00FD2D1B">
        <w:rPr>
          <w:rFonts w:ascii="Rockwell" w:hAnsi="Rockwell"/>
          <w:color w:val="004C90"/>
          <w:spacing w:val="-1"/>
          <w:sz w:val="22"/>
          <w:szCs w:val="22"/>
        </w:rPr>
        <w:t>next</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year</w:t>
      </w:r>
    </w:p>
    <w:p w14:paraId="48CDC75D" w14:textId="77777777" w:rsidR="00DB55DC" w:rsidRPr="00FD2D1B" w:rsidRDefault="00DB55DC" w:rsidP="00D451D7">
      <w:pPr>
        <w:pStyle w:val="BodyText"/>
        <w:numPr>
          <w:ilvl w:val="1"/>
          <w:numId w:val="14"/>
        </w:numPr>
        <w:tabs>
          <w:tab w:val="left" w:pos="3404"/>
          <w:tab w:val="left" w:pos="8498"/>
        </w:tabs>
        <w:spacing w:line="281" w:lineRule="exact"/>
        <w:ind w:left="1560"/>
        <w:rPr>
          <w:rFonts w:ascii="Rockwell" w:hAnsi="Rockwell"/>
          <w:sz w:val="22"/>
          <w:szCs w:val="22"/>
        </w:rPr>
      </w:pPr>
      <w:r w:rsidRPr="00FD2D1B">
        <w:rPr>
          <w:rFonts w:ascii="Rockwell" w:hAnsi="Rockwell"/>
          <w:color w:val="004C90"/>
          <w:spacing w:val="-1"/>
          <w:sz w:val="22"/>
          <w:szCs w:val="22"/>
        </w:rPr>
        <w:t xml:space="preserve">Excellent day, Thank </w:t>
      </w:r>
      <w:r w:rsidRPr="00FD2D1B">
        <w:rPr>
          <w:rFonts w:ascii="Rockwell" w:hAnsi="Rockwell"/>
          <w:color w:val="004C90"/>
          <w:spacing w:val="-2"/>
          <w:sz w:val="22"/>
          <w:szCs w:val="22"/>
        </w:rPr>
        <w:t>you!</w:t>
      </w:r>
    </w:p>
    <w:p w14:paraId="1966141A" w14:textId="77777777" w:rsidR="00DB55DC" w:rsidRPr="00FD2D1B" w:rsidRDefault="00DB55DC" w:rsidP="00FD2D1B">
      <w:pPr>
        <w:spacing w:before="1"/>
        <w:ind w:left="1560"/>
        <w:rPr>
          <w:rFonts w:ascii="Rockwell" w:eastAsia="Rockwell" w:hAnsi="Rockwell" w:cs="Rockwell"/>
          <w:sz w:val="22"/>
          <w:szCs w:val="22"/>
        </w:rPr>
      </w:pPr>
    </w:p>
    <w:p w14:paraId="7C1DF0B3" w14:textId="7B2DC0EF" w:rsidR="00DB55DC" w:rsidRPr="00FD2D1B" w:rsidRDefault="00DB55DC" w:rsidP="00D451D7">
      <w:pPr>
        <w:pStyle w:val="BodyText"/>
        <w:numPr>
          <w:ilvl w:val="0"/>
          <w:numId w:val="14"/>
        </w:numPr>
        <w:tabs>
          <w:tab w:val="left" w:pos="2846"/>
        </w:tabs>
        <w:ind w:left="1560" w:right="482" w:hanging="357"/>
        <w:jc w:val="both"/>
        <w:rPr>
          <w:rFonts w:ascii="Rockwell" w:hAnsi="Rockwell"/>
          <w:sz w:val="22"/>
          <w:szCs w:val="22"/>
        </w:rPr>
      </w:pPr>
      <w:r w:rsidRPr="00FD2D1B">
        <w:rPr>
          <w:rFonts w:ascii="Rockwell" w:hAnsi="Rockwell"/>
          <w:color w:val="004C90"/>
          <w:sz w:val="22"/>
          <w:szCs w:val="22"/>
        </w:rPr>
        <w:t>On</w:t>
      </w:r>
      <w:r w:rsidRPr="00FD2D1B">
        <w:rPr>
          <w:rFonts w:ascii="Rockwell" w:hAnsi="Rockwell"/>
          <w:color w:val="004C90"/>
          <w:spacing w:val="26"/>
          <w:sz w:val="22"/>
          <w:szCs w:val="22"/>
        </w:rPr>
        <w:t xml:space="preserve"> </w:t>
      </w:r>
      <w:r w:rsidRPr="00FD2D1B">
        <w:rPr>
          <w:rFonts w:ascii="Rockwell" w:hAnsi="Rockwell"/>
          <w:color w:val="004C90"/>
          <w:spacing w:val="-1"/>
          <w:sz w:val="22"/>
          <w:szCs w:val="22"/>
        </w:rPr>
        <w:t>August</w:t>
      </w:r>
      <w:r w:rsidRPr="00FD2D1B">
        <w:rPr>
          <w:rFonts w:ascii="Rockwell" w:hAnsi="Rockwell"/>
          <w:color w:val="004C90"/>
          <w:spacing w:val="29"/>
          <w:sz w:val="22"/>
          <w:szCs w:val="22"/>
        </w:rPr>
        <w:t xml:space="preserve"> </w:t>
      </w:r>
      <w:r w:rsidRPr="00FD2D1B">
        <w:rPr>
          <w:rFonts w:ascii="Rockwell" w:hAnsi="Rockwell"/>
          <w:color w:val="004C90"/>
          <w:sz w:val="22"/>
          <w:szCs w:val="22"/>
        </w:rPr>
        <w:t>23rd</w:t>
      </w:r>
      <w:r w:rsidRPr="00FD2D1B">
        <w:rPr>
          <w:rFonts w:ascii="Rockwell" w:hAnsi="Rockwell"/>
          <w:color w:val="004C90"/>
          <w:spacing w:val="30"/>
          <w:sz w:val="22"/>
          <w:szCs w:val="22"/>
        </w:rPr>
        <w:t xml:space="preserve"> </w:t>
      </w:r>
      <w:r w:rsidRPr="00FD2D1B">
        <w:rPr>
          <w:rFonts w:ascii="Rockwell" w:hAnsi="Rockwell"/>
          <w:color w:val="004C90"/>
          <w:sz w:val="22"/>
          <w:szCs w:val="22"/>
        </w:rPr>
        <w:t>we</w:t>
      </w:r>
      <w:r w:rsidRPr="00FD2D1B">
        <w:rPr>
          <w:rFonts w:ascii="Rockwell" w:hAnsi="Rockwell"/>
          <w:color w:val="004C90"/>
          <w:spacing w:val="27"/>
          <w:sz w:val="22"/>
          <w:szCs w:val="22"/>
        </w:rPr>
        <w:t xml:space="preserve"> </w:t>
      </w:r>
      <w:r w:rsidRPr="00FD2D1B">
        <w:rPr>
          <w:rFonts w:ascii="Rockwell" w:hAnsi="Rockwell"/>
          <w:color w:val="004C90"/>
          <w:spacing w:val="-1"/>
          <w:sz w:val="22"/>
          <w:szCs w:val="22"/>
        </w:rPr>
        <w:t>hosted</w:t>
      </w:r>
      <w:r w:rsidRPr="00FD2D1B">
        <w:rPr>
          <w:rFonts w:ascii="Rockwell" w:hAnsi="Rockwell"/>
          <w:color w:val="004C90"/>
          <w:spacing w:val="29"/>
          <w:sz w:val="22"/>
          <w:szCs w:val="22"/>
        </w:rPr>
        <w:t xml:space="preserve"> </w:t>
      </w:r>
      <w:r w:rsidRPr="00FD2D1B">
        <w:rPr>
          <w:rFonts w:ascii="Rockwell" w:hAnsi="Rockwell"/>
          <w:color w:val="004C90"/>
          <w:sz w:val="22"/>
          <w:szCs w:val="22"/>
        </w:rPr>
        <w:t>a</w:t>
      </w:r>
      <w:r w:rsidRPr="00FD2D1B">
        <w:rPr>
          <w:rFonts w:ascii="Rockwell" w:hAnsi="Rockwell"/>
          <w:color w:val="004C90"/>
          <w:spacing w:val="28"/>
          <w:sz w:val="22"/>
          <w:szCs w:val="22"/>
        </w:rPr>
        <w:t xml:space="preserve"> </w:t>
      </w:r>
      <w:r w:rsidRPr="00FD2D1B">
        <w:rPr>
          <w:rFonts w:ascii="Rockwell" w:hAnsi="Rockwell"/>
          <w:color w:val="004C90"/>
          <w:sz w:val="22"/>
          <w:szCs w:val="22"/>
        </w:rPr>
        <w:t>visit</w:t>
      </w:r>
      <w:r w:rsidRPr="00FD2D1B">
        <w:rPr>
          <w:rFonts w:ascii="Rockwell" w:hAnsi="Rockwell"/>
          <w:color w:val="004C90"/>
          <w:spacing w:val="28"/>
          <w:sz w:val="22"/>
          <w:szCs w:val="22"/>
        </w:rPr>
        <w:t xml:space="preserve"> </w:t>
      </w:r>
      <w:r w:rsidRPr="00FD2D1B">
        <w:rPr>
          <w:rFonts w:ascii="Rockwell" w:hAnsi="Rockwell"/>
          <w:color w:val="004C90"/>
          <w:sz w:val="22"/>
          <w:szCs w:val="22"/>
        </w:rPr>
        <w:t>from</w:t>
      </w:r>
      <w:r w:rsidRPr="00FD2D1B">
        <w:rPr>
          <w:rFonts w:ascii="Rockwell" w:hAnsi="Rockwell"/>
          <w:color w:val="004C90"/>
          <w:spacing w:val="29"/>
          <w:sz w:val="22"/>
          <w:szCs w:val="22"/>
        </w:rPr>
        <w:t xml:space="preserve"> </w:t>
      </w:r>
      <w:r w:rsidRPr="00FD2D1B">
        <w:rPr>
          <w:rFonts w:ascii="Rockwell" w:hAnsi="Rockwell"/>
          <w:color w:val="004C90"/>
          <w:sz w:val="22"/>
          <w:szCs w:val="22"/>
        </w:rPr>
        <w:t>Civil</w:t>
      </w:r>
      <w:r w:rsidRPr="00FD2D1B">
        <w:rPr>
          <w:rFonts w:ascii="Rockwell" w:hAnsi="Rockwell"/>
          <w:color w:val="004C90"/>
          <w:spacing w:val="28"/>
          <w:sz w:val="22"/>
          <w:szCs w:val="22"/>
        </w:rPr>
        <w:t xml:space="preserve"> </w:t>
      </w:r>
      <w:r w:rsidRPr="00FD2D1B">
        <w:rPr>
          <w:rFonts w:ascii="Rockwell" w:hAnsi="Rockwell"/>
          <w:color w:val="004C90"/>
          <w:sz w:val="22"/>
          <w:szCs w:val="22"/>
        </w:rPr>
        <w:t>Servants</w:t>
      </w:r>
      <w:r w:rsidRPr="00FD2D1B">
        <w:rPr>
          <w:rFonts w:ascii="Rockwell" w:hAnsi="Rockwell"/>
          <w:color w:val="004C90"/>
          <w:spacing w:val="28"/>
          <w:sz w:val="22"/>
          <w:szCs w:val="22"/>
        </w:rPr>
        <w:t xml:space="preserve"> </w:t>
      </w:r>
      <w:r w:rsidRPr="00FD2D1B">
        <w:rPr>
          <w:rFonts w:ascii="Rockwell" w:hAnsi="Rockwell"/>
          <w:color w:val="004C90"/>
          <w:sz w:val="22"/>
          <w:szCs w:val="22"/>
        </w:rPr>
        <w:t>from</w:t>
      </w:r>
      <w:r w:rsidRPr="00FD2D1B">
        <w:rPr>
          <w:rFonts w:ascii="Rockwell" w:hAnsi="Rockwell"/>
          <w:color w:val="004C90"/>
          <w:spacing w:val="29"/>
          <w:sz w:val="22"/>
          <w:szCs w:val="22"/>
        </w:rPr>
        <w:t xml:space="preserve"> </w:t>
      </w:r>
      <w:r w:rsidRPr="00FD2D1B">
        <w:rPr>
          <w:rFonts w:ascii="Rockwell" w:hAnsi="Rockwell"/>
          <w:color w:val="004C90"/>
          <w:sz w:val="22"/>
          <w:szCs w:val="22"/>
        </w:rPr>
        <w:t>the</w:t>
      </w:r>
      <w:r w:rsidRPr="00FD2D1B">
        <w:rPr>
          <w:rFonts w:ascii="Rockwell" w:hAnsi="Rockwell"/>
          <w:color w:val="004C90"/>
          <w:spacing w:val="28"/>
          <w:sz w:val="22"/>
          <w:szCs w:val="22"/>
        </w:rPr>
        <w:t xml:space="preserve"> </w:t>
      </w:r>
      <w:r w:rsidRPr="00FD2D1B">
        <w:rPr>
          <w:rFonts w:ascii="Rockwell" w:hAnsi="Rockwell"/>
          <w:color w:val="004C90"/>
          <w:spacing w:val="-1"/>
          <w:sz w:val="22"/>
          <w:szCs w:val="22"/>
        </w:rPr>
        <w:t>Scottish</w:t>
      </w:r>
      <w:r w:rsidRPr="00FD2D1B">
        <w:rPr>
          <w:rFonts w:ascii="Rockwell" w:hAnsi="Rockwell"/>
          <w:color w:val="004C90"/>
          <w:spacing w:val="38"/>
          <w:sz w:val="22"/>
          <w:szCs w:val="22"/>
        </w:rPr>
        <w:t xml:space="preserve"> </w:t>
      </w:r>
      <w:r w:rsidRPr="00FD2D1B">
        <w:rPr>
          <w:rFonts w:ascii="Rockwell" w:hAnsi="Rockwell"/>
          <w:color w:val="004C90"/>
          <w:spacing w:val="-1"/>
          <w:sz w:val="22"/>
          <w:szCs w:val="22"/>
        </w:rPr>
        <w:t>Office</w:t>
      </w:r>
      <w:r w:rsidRPr="00FD2D1B">
        <w:rPr>
          <w:rFonts w:ascii="Rockwell" w:hAnsi="Rockwell"/>
          <w:color w:val="004C90"/>
          <w:spacing w:val="3"/>
          <w:sz w:val="22"/>
          <w:szCs w:val="22"/>
        </w:rPr>
        <w:t xml:space="preserve"> </w:t>
      </w:r>
      <w:r w:rsidRPr="00FD2D1B">
        <w:rPr>
          <w:rFonts w:ascii="Rockwell" w:hAnsi="Rockwell"/>
          <w:color w:val="004C90"/>
          <w:spacing w:val="-1"/>
          <w:sz w:val="22"/>
          <w:szCs w:val="22"/>
        </w:rPr>
        <w:t>interested</w:t>
      </w:r>
      <w:r w:rsidRPr="00FD2D1B">
        <w:rPr>
          <w:rFonts w:ascii="Rockwell" w:hAnsi="Rockwell"/>
          <w:color w:val="004C90"/>
          <w:spacing w:val="4"/>
          <w:sz w:val="22"/>
          <w:szCs w:val="22"/>
        </w:rPr>
        <w:t xml:space="preserve"> </w:t>
      </w:r>
      <w:r w:rsidRPr="00FD2D1B">
        <w:rPr>
          <w:rFonts w:ascii="Rockwell" w:hAnsi="Rockwell"/>
          <w:color w:val="004C90"/>
          <w:sz w:val="22"/>
          <w:szCs w:val="22"/>
        </w:rPr>
        <w:t>in</w:t>
      </w:r>
      <w:r w:rsidRPr="00FD2D1B">
        <w:rPr>
          <w:rFonts w:ascii="Rockwell" w:hAnsi="Rockwell"/>
          <w:color w:val="004C90"/>
          <w:spacing w:val="1"/>
          <w:sz w:val="22"/>
          <w:szCs w:val="22"/>
        </w:rPr>
        <w:t xml:space="preserve"> </w:t>
      </w:r>
      <w:r w:rsidRPr="00FD2D1B">
        <w:rPr>
          <w:rFonts w:ascii="Rockwell" w:hAnsi="Rockwell"/>
          <w:color w:val="004C90"/>
          <w:spacing w:val="-1"/>
          <w:sz w:val="22"/>
          <w:szCs w:val="22"/>
        </w:rPr>
        <w:t>finding</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out</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more</w:t>
      </w:r>
      <w:r w:rsidRPr="00FD2D1B">
        <w:rPr>
          <w:rFonts w:ascii="Rockwell" w:hAnsi="Rockwell"/>
          <w:color w:val="004C90"/>
          <w:spacing w:val="3"/>
          <w:sz w:val="22"/>
          <w:szCs w:val="22"/>
        </w:rPr>
        <w:t xml:space="preserve"> </w:t>
      </w:r>
      <w:r w:rsidRPr="00FD2D1B">
        <w:rPr>
          <w:rFonts w:ascii="Rockwell" w:hAnsi="Rockwell"/>
          <w:color w:val="004C90"/>
          <w:sz w:val="22"/>
          <w:szCs w:val="22"/>
        </w:rPr>
        <w:t>about</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the</w:t>
      </w:r>
      <w:r w:rsidRPr="00FD2D1B">
        <w:rPr>
          <w:rFonts w:ascii="Rockwell" w:hAnsi="Rockwell"/>
          <w:color w:val="004C90"/>
          <w:spacing w:val="2"/>
          <w:sz w:val="22"/>
          <w:szCs w:val="22"/>
        </w:rPr>
        <w:t xml:space="preserve"> </w:t>
      </w:r>
      <w:r w:rsidRPr="00FD2D1B">
        <w:rPr>
          <w:rFonts w:ascii="Rockwell" w:hAnsi="Rockwell"/>
          <w:color w:val="004C90"/>
          <w:spacing w:val="-1"/>
          <w:sz w:val="22"/>
          <w:szCs w:val="22"/>
        </w:rPr>
        <w:t>operations</w:t>
      </w:r>
      <w:r w:rsidRPr="00FD2D1B">
        <w:rPr>
          <w:rFonts w:ascii="Rockwell" w:hAnsi="Rockwell"/>
          <w:color w:val="004C90"/>
          <w:spacing w:val="4"/>
          <w:sz w:val="22"/>
          <w:szCs w:val="22"/>
        </w:rPr>
        <w:t xml:space="preserve"> </w:t>
      </w:r>
      <w:r w:rsidRPr="00FD2D1B">
        <w:rPr>
          <w:rFonts w:ascii="Rockwell" w:hAnsi="Rockwell"/>
          <w:color w:val="004C90"/>
          <w:sz w:val="22"/>
          <w:szCs w:val="22"/>
        </w:rPr>
        <w:t>of</w:t>
      </w:r>
      <w:r w:rsidRPr="00FD2D1B">
        <w:rPr>
          <w:rFonts w:ascii="Rockwell" w:hAnsi="Rockwell"/>
          <w:color w:val="004C90"/>
          <w:spacing w:val="2"/>
          <w:sz w:val="22"/>
          <w:szCs w:val="22"/>
        </w:rPr>
        <w:t xml:space="preserve"> </w:t>
      </w:r>
      <w:r w:rsidRPr="00FD2D1B">
        <w:rPr>
          <w:rFonts w:ascii="Rockwell" w:hAnsi="Rockwell"/>
          <w:color w:val="004C90"/>
          <w:sz w:val="22"/>
          <w:szCs w:val="22"/>
        </w:rPr>
        <w:t>the</w:t>
      </w:r>
      <w:r w:rsidRPr="00FD2D1B">
        <w:rPr>
          <w:rFonts w:ascii="Rockwell" w:hAnsi="Rockwell"/>
          <w:color w:val="004C90"/>
          <w:spacing w:val="5"/>
          <w:sz w:val="22"/>
          <w:szCs w:val="22"/>
        </w:rPr>
        <w:t xml:space="preserve"> </w:t>
      </w:r>
      <w:r w:rsidRPr="00FD2D1B">
        <w:rPr>
          <w:rFonts w:ascii="Rockwell" w:hAnsi="Rockwell"/>
          <w:color w:val="004C90"/>
          <w:spacing w:val="-1"/>
          <w:sz w:val="22"/>
          <w:szCs w:val="22"/>
        </w:rPr>
        <w:t>Fife</w:t>
      </w:r>
      <w:r w:rsidRPr="00FD2D1B">
        <w:rPr>
          <w:rFonts w:ascii="Rockwell" w:hAnsi="Rockwell"/>
          <w:color w:val="004C90"/>
          <w:spacing w:val="1"/>
          <w:sz w:val="22"/>
          <w:szCs w:val="22"/>
        </w:rPr>
        <w:t xml:space="preserve"> </w:t>
      </w:r>
      <w:r w:rsidRPr="00FD2D1B">
        <w:rPr>
          <w:rFonts w:ascii="Rockwell" w:hAnsi="Rockwell"/>
          <w:color w:val="004C90"/>
          <w:spacing w:val="-1"/>
          <w:sz w:val="22"/>
          <w:szCs w:val="22"/>
        </w:rPr>
        <w:t>Ethylene</w:t>
      </w:r>
      <w:r w:rsidRPr="00FD2D1B">
        <w:rPr>
          <w:rFonts w:ascii="Rockwell" w:hAnsi="Rockwell"/>
          <w:color w:val="004C90"/>
          <w:spacing w:val="-4"/>
          <w:sz w:val="22"/>
          <w:szCs w:val="22"/>
        </w:rPr>
        <w:t xml:space="preserve"> </w:t>
      </w:r>
      <w:r w:rsidRPr="00FD2D1B">
        <w:rPr>
          <w:rFonts w:ascii="Rockwell" w:hAnsi="Rockwell"/>
          <w:color w:val="004C90"/>
          <w:spacing w:val="-1"/>
          <w:sz w:val="22"/>
          <w:szCs w:val="22"/>
        </w:rPr>
        <w:t>Plant.</w:t>
      </w:r>
    </w:p>
    <w:p w14:paraId="4FBE3CFB" w14:textId="77777777" w:rsidR="00FD2D1B" w:rsidRDefault="00FD2D1B" w:rsidP="00FD2D1B">
      <w:pPr>
        <w:spacing w:before="176"/>
        <w:ind w:left="1843"/>
        <w:rPr>
          <w:rFonts w:ascii="Rockwell Extra Bold"/>
          <w:b/>
          <w:color w:val="004C90"/>
          <w:sz w:val="52"/>
        </w:rPr>
      </w:pPr>
    </w:p>
    <w:p w14:paraId="5E838CB7" w14:textId="43B4317D" w:rsidR="00DB55DC" w:rsidRPr="00FD2D1B" w:rsidRDefault="00FD2D1B" w:rsidP="00FD2D1B">
      <w:pPr>
        <w:spacing w:before="176"/>
        <w:ind w:left="720" w:firstLine="720"/>
        <w:rPr>
          <w:rFonts w:ascii="Rockwell Extra Bold"/>
          <w:b/>
          <w:color w:val="004C90"/>
          <w:sz w:val="52"/>
        </w:rPr>
      </w:pPr>
      <w:r>
        <w:rPr>
          <w:rFonts w:asciiTheme="minorHAnsi" w:eastAsiaTheme="minorHAnsi" w:hAnsiTheme="minorHAnsi"/>
          <w:noProof/>
          <w:sz w:val="22"/>
          <w:szCs w:val="22"/>
          <w:lang w:eastAsia="en-GB"/>
        </w:rPr>
        <w:drawing>
          <wp:anchor distT="0" distB="0" distL="114300" distR="114300" simplePos="0" relativeHeight="251659264" behindDoc="0" locked="0" layoutInCell="1" allowOverlap="1" wp14:anchorId="6759B218" wp14:editId="3F53A3A6">
            <wp:simplePos x="0" y="0"/>
            <wp:positionH relativeFrom="page">
              <wp:posOffset>250190</wp:posOffset>
            </wp:positionH>
            <wp:positionV relativeFrom="paragraph">
              <wp:posOffset>147955</wp:posOffset>
            </wp:positionV>
            <wp:extent cx="1343025" cy="4095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5DC">
        <w:rPr>
          <w:rFonts w:ascii="Rockwell Extra Bold"/>
          <w:b/>
          <w:color w:val="004C90"/>
          <w:sz w:val="52"/>
        </w:rPr>
        <w:t>FIFE</w:t>
      </w:r>
      <w:r w:rsidR="00DB55DC">
        <w:rPr>
          <w:rFonts w:ascii="Rockwell Extra Bold"/>
          <w:b/>
          <w:color w:val="004C90"/>
          <w:spacing w:val="-2"/>
          <w:sz w:val="52"/>
        </w:rPr>
        <w:t xml:space="preserve"> </w:t>
      </w:r>
      <w:r w:rsidR="00DB55DC">
        <w:rPr>
          <w:rFonts w:ascii="Rockwell Extra Bold"/>
          <w:b/>
          <w:color w:val="004C90"/>
          <w:sz w:val="52"/>
        </w:rPr>
        <w:t xml:space="preserve">ETHYLENE </w:t>
      </w:r>
      <w:r w:rsidR="00DB55DC">
        <w:rPr>
          <w:rFonts w:ascii="Rockwell Extra Bold"/>
          <w:b/>
          <w:color w:val="004C90"/>
          <w:spacing w:val="-1"/>
          <w:sz w:val="52"/>
        </w:rPr>
        <w:t>PLANT</w:t>
      </w:r>
    </w:p>
    <w:p w14:paraId="77BA2AEF" w14:textId="6DB1EE6F" w:rsidR="00FD2D1B" w:rsidRPr="00FD2D1B" w:rsidRDefault="00FD2D1B" w:rsidP="00FD2D1B">
      <w:pPr>
        <w:tabs>
          <w:tab w:val="left" w:pos="2940"/>
        </w:tabs>
        <w:rPr>
          <w:rFonts w:ascii="Rockwell Extra Bold" w:eastAsia="Rockwell Extra Bold" w:hAnsi="Rockwell Extra Bold" w:cs="Rockwell Extra Bold"/>
          <w:sz w:val="52"/>
          <w:szCs w:val="52"/>
        </w:rPr>
        <w:sectPr w:rsidR="00FD2D1B" w:rsidRPr="00FD2D1B" w:rsidSect="005303BE">
          <w:headerReference w:type="first" r:id="rId20"/>
          <w:type w:val="continuous"/>
          <w:pgSz w:w="11910" w:h="16840"/>
          <w:pgMar w:top="1440" w:right="1440" w:bottom="1440" w:left="1440" w:header="720" w:footer="720" w:gutter="0"/>
          <w:cols w:space="720"/>
          <w:titlePg/>
          <w:docGrid w:linePitch="326"/>
        </w:sectPr>
      </w:pPr>
    </w:p>
    <w:p w14:paraId="3C0E0697" w14:textId="0DF1210C" w:rsidR="00DB55DC" w:rsidRDefault="00DB55DC" w:rsidP="00DB55DC">
      <w:pPr>
        <w:spacing w:before="1"/>
        <w:rPr>
          <w:rFonts w:ascii="Times New Roman" w:eastAsia="Times New Roman" w:hAnsi="Times New Roman" w:cs="Times New Roman"/>
          <w:sz w:val="7"/>
          <w:szCs w:val="7"/>
        </w:rPr>
      </w:pPr>
      <w:r>
        <w:rPr>
          <w:rFonts w:asciiTheme="minorHAnsi" w:eastAsiaTheme="minorHAnsi" w:hAnsiTheme="minorHAnsi"/>
          <w:noProof/>
          <w:sz w:val="22"/>
          <w:szCs w:val="22"/>
          <w:lang w:eastAsia="en-GB"/>
        </w:rPr>
        <w:lastRenderedPageBreak/>
        <mc:AlternateContent>
          <mc:Choice Requires="wps">
            <w:drawing>
              <wp:anchor distT="0" distB="0" distL="114300" distR="114300" simplePos="0" relativeHeight="251660288" behindDoc="0" locked="0" layoutInCell="1" allowOverlap="1" wp14:anchorId="771238F4" wp14:editId="76A408C3">
                <wp:simplePos x="0" y="0"/>
                <wp:positionH relativeFrom="page">
                  <wp:posOffset>1803400</wp:posOffset>
                </wp:positionH>
                <wp:positionV relativeFrom="page">
                  <wp:posOffset>2926715</wp:posOffset>
                </wp:positionV>
                <wp:extent cx="4956175" cy="1233170"/>
                <wp:effectExtent l="3175" t="2540" r="3175"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175" cy="123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85"/>
                              <w:gridCol w:w="1134"/>
                              <w:gridCol w:w="4950"/>
                            </w:tblGrid>
                            <w:tr w:rsidR="00DB55DC" w14:paraId="68980F06" w14:textId="77777777">
                              <w:trPr>
                                <w:trHeight w:hRule="exact" w:val="708"/>
                              </w:trPr>
                              <w:tc>
                                <w:tcPr>
                                  <w:tcW w:w="7769" w:type="dxa"/>
                                  <w:gridSpan w:val="3"/>
                                  <w:tcBorders>
                                    <w:top w:val="single" w:sz="9" w:space="0" w:color="000000"/>
                                    <w:left w:val="single" w:sz="9" w:space="0" w:color="000000"/>
                                    <w:bottom w:val="single" w:sz="9" w:space="0" w:color="000000"/>
                                    <w:right w:val="single" w:sz="9" w:space="0" w:color="000000"/>
                                  </w:tcBorders>
                                  <w:shd w:val="clear" w:color="auto" w:fill="D9D9D9"/>
                                </w:tcPr>
                                <w:p w14:paraId="61111D25" w14:textId="77777777" w:rsidR="00DB55DC" w:rsidRDefault="00DB55DC"/>
                              </w:tc>
                            </w:tr>
                            <w:tr w:rsidR="00DB55DC" w14:paraId="22CC73BB" w14:textId="77777777">
                              <w:trPr>
                                <w:trHeight w:hRule="exact" w:val="247"/>
                              </w:trPr>
                              <w:tc>
                                <w:tcPr>
                                  <w:tcW w:w="1685" w:type="dxa"/>
                                  <w:tcBorders>
                                    <w:top w:val="single" w:sz="9" w:space="0" w:color="000000"/>
                                    <w:left w:val="single" w:sz="9" w:space="0" w:color="000000"/>
                                    <w:bottom w:val="single" w:sz="9" w:space="0" w:color="000000"/>
                                    <w:right w:val="single" w:sz="9" w:space="0" w:color="000000"/>
                                  </w:tcBorders>
                                </w:tcPr>
                                <w:p w14:paraId="2C853950"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0DF48DA1"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79EA0B9D" w14:textId="77777777" w:rsidR="00DB55DC" w:rsidRDefault="00DB55DC"/>
                              </w:tc>
                            </w:tr>
                            <w:tr w:rsidR="00DB55DC" w14:paraId="0C40A55C" w14:textId="77777777">
                              <w:trPr>
                                <w:trHeight w:hRule="exact" w:val="258"/>
                              </w:trPr>
                              <w:tc>
                                <w:tcPr>
                                  <w:tcW w:w="1685" w:type="dxa"/>
                                  <w:tcBorders>
                                    <w:top w:val="single" w:sz="9" w:space="0" w:color="000000"/>
                                    <w:left w:val="single" w:sz="9" w:space="0" w:color="000000"/>
                                    <w:bottom w:val="single" w:sz="9" w:space="0" w:color="000000"/>
                                    <w:right w:val="single" w:sz="9" w:space="0" w:color="000000"/>
                                  </w:tcBorders>
                                </w:tcPr>
                                <w:p w14:paraId="1880A3C7"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1A17D0C7"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1EB120B6" w14:textId="77777777" w:rsidR="00DB55DC" w:rsidRDefault="00DB55DC"/>
                              </w:tc>
                            </w:tr>
                            <w:tr w:rsidR="00DB55DC" w14:paraId="6E81F0B9" w14:textId="77777777">
                              <w:trPr>
                                <w:trHeight w:hRule="exact" w:val="459"/>
                              </w:trPr>
                              <w:tc>
                                <w:tcPr>
                                  <w:tcW w:w="1685" w:type="dxa"/>
                                  <w:tcBorders>
                                    <w:top w:val="single" w:sz="9" w:space="0" w:color="000000"/>
                                    <w:left w:val="single" w:sz="9" w:space="0" w:color="000000"/>
                                    <w:bottom w:val="single" w:sz="9" w:space="0" w:color="000000"/>
                                    <w:right w:val="single" w:sz="9" w:space="0" w:color="000000"/>
                                  </w:tcBorders>
                                </w:tcPr>
                                <w:p w14:paraId="27147997"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57894E0D"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49842B67" w14:textId="77777777" w:rsidR="00DB55DC" w:rsidRDefault="00DB55DC"/>
                              </w:tc>
                            </w:tr>
                            <w:tr w:rsidR="00DB55DC" w14:paraId="515AF52B" w14:textId="77777777">
                              <w:trPr>
                                <w:trHeight w:hRule="exact" w:val="246"/>
                              </w:trPr>
                              <w:tc>
                                <w:tcPr>
                                  <w:tcW w:w="1685" w:type="dxa"/>
                                  <w:tcBorders>
                                    <w:top w:val="single" w:sz="9" w:space="0" w:color="000000"/>
                                    <w:left w:val="single" w:sz="9" w:space="0" w:color="000000"/>
                                    <w:bottom w:val="single" w:sz="9" w:space="0" w:color="000000"/>
                                    <w:right w:val="single" w:sz="9" w:space="0" w:color="000000"/>
                                  </w:tcBorders>
                                </w:tcPr>
                                <w:p w14:paraId="09FCCF0A"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429F606A"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77429BAB" w14:textId="77777777" w:rsidR="00DB55DC" w:rsidRDefault="00DB55DC"/>
                              </w:tc>
                            </w:tr>
                          </w:tbl>
                          <w:p w14:paraId="297C4AD0" w14:textId="77777777" w:rsidR="00DB55DC" w:rsidRDefault="00DB55DC" w:rsidP="00DB55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238F4" id="_x0000_t202" coordsize="21600,21600" o:spt="202" path="m,l,21600r21600,l21600,xe">
                <v:stroke joinstyle="miter"/>
                <v:path gradientshapeok="t" o:connecttype="rect"/>
              </v:shapetype>
              <v:shape id="Text Box 20" o:spid="_x0000_s1031" type="#_x0000_t202" style="position:absolute;margin-left:142pt;margin-top:230.45pt;width:390.25pt;height:9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3D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85"/>
                        <w:gridCol w:w="1134"/>
                        <w:gridCol w:w="4950"/>
                      </w:tblGrid>
                      <w:tr w:rsidR="00DB55DC" w14:paraId="68980F06" w14:textId="77777777">
                        <w:trPr>
                          <w:trHeight w:hRule="exact" w:val="708"/>
                        </w:trPr>
                        <w:tc>
                          <w:tcPr>
                            <w:tcW w:w="7769" w:type="dxa"/>
                            <w:gridSpan w:val="3"/>
                            <w:tcBorders>
                              <w:top w:val="single" w:sz="9" w:space="0" w:color="000000"/>
                              <w:left w:val="single" w:sz="9" w:space="0" w:color="000000"/>
                              <w:bottom w:val="single" w:sz="9" w:space="0" w:color="000000"/>
                              <w:right w:val="single" w:sz="9" w:space="0" w:color="000000"/>
                            </w:tcBorders>
                            <w:shd w:val="clear" w:color="auto" w:fill="D9D9D9"/>
                          </w:tcPr>
                          <w:p w14:paraId="61111D25" w14:textId="77777777" w:rsidR="00DB55DC" w:rsidRDefault="00DB55DC"/>
                        </w:tc>
                      </w:tr>
                      <w:tr w:rsidR="00DB55DC" w14:paraId="22CC73BB" w14:textId="77777777">
                        <w:trPr>
                          <w:trHeight w:hRule="exact" w:val="247"/>
                        </w:trPr>
                        <w:tc>
                          <w:tcPr>
                            <w:tcW w:w="1685" w:type="dxa"/>
                            <w:tcBorders>
                              <w:top w:val="single" w:sz="9" w:space="0" w:color="000000"/>
                              <w:left w:val="single" w:sz="9" w:space="0" w:color="000000"/>
                              <w:bottom w:val="single" w:sz="9" w:space="0" w:color="000000"/>
                              <w:right w:val="single" w:sz="9" w:space="0" w:color="000000"/>
                            </w:tcBorders>
                          </w:tcPr>
                          <w:p w14:paraId="2C853950"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0DF48DA1"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79EA0B9D" w14:textId="77777777" w:rsidR="00DB55DC" w:rsidRDefault="00DB55DC"/>
                        </w:tc>
                      </w:tr>
                      <w:tr w:rsidR="00DB55DC" w14:paraId="0C40A55C" w14:textId="77777777">
                        <w:trPr>
                          <w:trHeight w:hRule="exact" w:val="258"/>
                        </w:trPr>
                        <w:tc>
                          <w:tcPr>
                            <w:tcW w:w="1685" w:type="dxa"/>
                            <w:tcBorders>
                              <w:top w:val="single" w:sz="9" w:space="0" w:color="000000"/>
                              <w:left w:val="single" w:sz="9" w:space="0" w:color="000000"/>
                              <w:bottom w:val="single" w:sz="9" w:space="0" w:color="000000"/>
                              <w:right w:val="single" w:sz="9" w:space="0" w:color="000000"/>
                            </w:tcBorders>
                          </w:tcPr>
                          <w:p w14:paraId="1880A3C7"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1A17D0C7"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1EB120B6" w14:textId="77777777" w:rsidR="00DB55DC" w:rsidRDefault="00DB55DC"/>
                        </w:tc>
                      </w:tr>
                      <w:tr w:rsidR="00DB55DC" w14:paraId="6E81F0B9" w14:textId="77777777">
                        <w:trPr>
                          <w:trHeight w:hRule="exact" w:val="459"/>
                        </w:trPr>
                        <w:tc>
                          <w:tcPr>
                            <w:tcW w:w="1685" w:type="dxa"/>
                            <w:tcBorders>
                              <w:top w:val="single" w:sz="9" w:space="0" w:color="000000"/>
                              <w:left w:val="single" w:sz="9" w:space="0" w:color="000000"/>
                              <w:bottom w:val="single" w:sz="9" w:space="0" w:color="000000"/>
                              <w:right w:val="single" w:sz="9" w:space="0" w:color="000000"/>
                            </w:tcBorders>
                          </w:tcPr>
                          <w:p w14:paraId="27147997"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57894E0D"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49842B67" w14:textId="77777777" w:rsidR="00DB55DC" w:rsidRDefault="00DB55DC"/>
                        </w:tc>
                      </w:tr>
                      <w:tr w:rsidR="00DB55DC" w14:paraId="515AF52B" w14:textId="77777777">
                        <w:trPr>
                          <w:trHeight w:hRule="exact" w:val="246"/>
                        </w:trPr>
                        <w:tc>
                          <w:tcPr>
                            <w:tcW w:w="1685" w:type="dxa"/>
                            <w:tcBorders>
                              <w:top w:val="single" w:sz="9" w:space="0" w:color="000000"/>
                              <w:left w:val="single" w:sz="9" w:space="0" w:color="000000"/>
                              <w:bottom w:val="single" w:sz="9" w:space="0" w:color="000000"/>
                              <w:right w:val="single" w:sz="9" w:space="0" w:color="000000"/>
                            </w:tcBorders>
                          </w:tcPr>
                          <w:p w14:paraId="09FCCF0A" w14:textId="77777777" w:rsidR="00DB55DC" w:rsidRDefault="00DB55DC"/>
                        </w:tc>
                        <w:tc>
                          <w:tcPr>
                            <w:tcW w:w="1134" w:type="dxa"/>
                            <w:tcBorders>
                              <w:top w:val="single" w:sz="9" w:space="0" w:color="000000"/>
                              <w:left w:val="single" w:sz="9" w:space="0" w:color="000000"/>
                              <w:bottom w:val="single" w:sz="9" w:space="0" w:color="000000"/>
                              <w:right w:val="single" w:sz="9" w:space="0" w:color="000000"/>
                            </w:tcBorders>
                          </w:tcPr>
                          <w:p w14:paraId="429F606A" w14:textId="77777777" w:rsidR="00DB55DC" w:rsidRDefault="00DB55DC"/>
                        </w:tc>
                        <w:tc>
                          <w:tcPr>
                            <w:tcW w:w="4950" w:type="dxa"/>
                            <w:tcBorders>
                              <w:top w:val="single" w:sz="9" w:space="0" w:color="000000"/>
                              <w:left w:val="single" w:sz="9" w:space="0" w:color="000000"/>
                              <w:bottom w:val="single" w:sz="9" w:space="0" w:color="000000"/>
                              <w:right w:val="single" w:sz="9" w:space="0" w:color="000000"/>
                            </w:tcBorders>
                          </w:tcPr>
                          <w:p w14:paraId="77429BAB" w14:textId="77777777" w:rsidR="00DB55DC" w:rsidRDefault="00DB55DC"/>
                        </w:tc>
                      </w:tr>
                    </w:tbl>
                    <w:p w14:paraId="297C4AD0" w14:textId="77777777" w:rsidR="00DB55DC" w:rsidRDefault="00DB55DC" w:rsidP="00DB55DC"/>
                  </w:txbxContent>
                </v:textbox>
                <w10:wrap anchorx="page" anchory="page"/>
              </v:shape>
            </w:pict>
          </mc:Fallback>
        </mc:AlternateContent>
      </w:r>
    </w:p>
    <w:tbl>
      <w:tblPr>
        <w:tblW w:w="0" w:type="auto"/>
        <w:tblInd w:w="343" w:type="dxa"/>
        <w:tblLayout w:type="fixed"/>
        <w:tblCellMar>
          <w:left w:w="0" w:type="dxa"/>
          <w:right w:w="0" w:type="dxa"/>
        </w:tblCellMar>
        <w:tblLook w:val="01E0" w:firstRow="1" w:lastRow="1" w:firstColumn="1" w:lastColumn="1" w:noHBand="0" w:noVBand="0"/>
      </w:tblPr>
      <w:tblGrid>
        <w:gridCol w:w="1908"/>
        <w:gridCol w:w="8832"/>
      </w:tblGrid>
      <w:tr w:rsidR="00DB55DC" w14:paraId="18296780" w14:textId="77777777" w:rsidTr="00127E83">
        <w:trPr>
          <w:trHeight w:hRule="exact" w:val="2646"/>
        </w:trPr>
        <w:tc>
          <w:tcPr>
            <w:tcW w:w="1908" w:type="dxa"/>
            <w:vMerge w:val="restart"/>
            <w:tcBorders>
              <w:top w:val="nil"/>
              <w:left w:val="nil"/>
              <w:right w:val="nil"/>
            </w:tcBorders>
            <w:shd w:val="clear" w:color="auto" w:fill="004C90"/>
          </w:tcPr>
          <w:p w14:paraId="011F9AC3" w14:textId="77777777" w:rsidR="00DB55DC" w:rsidRDefault="00DB55DC" w:rsidP="00127E83"/>
        </w:tc>
        <w:tc>
          <w:tcPr>
            <w:tcW w:w="8832" w:type="dxa"/>
            <w:tcBorders>
              <w:top w:val="nil"/>
              <w:left w:val="nil"/>
              <w:bottom w:val="single" w:sz="33" w:space="0" w:color="004C90"/>
              <w:right w:val="nil"/>
            </w:tcBorders>
          </w:tcPr>
          <w:p w14:paraId="3480DE64" w14:textId="77777777" w:rsidR="00DB55DC" w:rsidRDefault="00DB55DC" w:rsidP="00127E83">
            <w:pPr>
              <w:pStyle w:val="TableParagraph"/>
              <w:spacing w:before="146"/>
              <w:ind w:left="107"/>
              <w:rPr>
                <w:rFonts w:ascii="Rockwell Extra Bold" w:eastAsia="Rockwell Extra Bold" w:hAnsi="Rockwell Extra Bold" w:cs="Rockwell Extra Bold"/>
                <w:sz w:val="32"/>
                <w:szCs w:val="32"/>
              </w:rPr>
            </w:pPr>
            <w:r>
              <w:rPr>
                <w:rFonts w:ascii="Rockwell Extra Bold"/>
                <w:b/>
                <w:color w:val="EE4523"/>
                <w:sz w:val="32"/>
              </w:rPr>
              <w:t>Site</w:t>
            </w:r>
            <w:r>
              <w:rPr>
                <w:rFonts w:ascii="Rockwell Extra Bold"/>
                <w:b/>
                <w:color w:val="EE4523"/>
                <w:spacing w:val="-51"/>
                <w:sz w:val="32"/>
              </w:rPr>
              <w:t xml:space="preserve"> </w:t>
            </w:r>
            <w:r>
              <w:rPr>
                <w:rFonts w:ascii="Rockwell Extra Bold"/>
                <w:b/>
                <w:color w:val="EE4523"/>
                <w:spacing w:val="-2"/>
                <w:sz w:val="32"/>
              </w:rPr>
              <w:t>Visits</w:t>
            </w:r>
          </w:p>
          <w:p w14:paraId="4EE07AF8" w14:textId="77777777" w:rsidR="00DB55DC" w:rsidRDefault="00DB55DC" w:rsidP="00127E83">
            <w:pPr>
              <w:pStyle w:val="TableParagraph"/>
              <w:spacing w:before="6"/>
              <w:rPr>
                <w:rFonts w:ascii="Times New Roman" w:eastAsia="Times New Roman" w:hAnsi="Times New Roman" w:cs="Times New Roman"/>
                <w:sz w:val="31"/>
                <w:szCs w:val="31"/>
              </w:rPr>
            </w:pPr>
          </w:p>
          <w:p w14:paraId="14DA5CDE" w14:textId="77777777" w:rsidR="00DB55DC" w:rsidRDefault="00DB55DC" w:rsidP="00D451D7">
            <w:pPr>
              <w:pStyle w:val="ListParagraph"/>
              <w:widowControl w:val="0"/>
              <w:numPr>
                <w:ilvl w:val="0"/>
                <w:numId w:val="13"/>
              </w:numPr>
              <w:tabs>
                <w:tab w:val="left" w:pos="468"/>
              </w:tabs>
              <w:ind w:right="885"/>
              <w:contextualSpacing w:val="0"/>
              <w:jc w:val="both"/>
              <w:rPr>
                <w:rFonts w:ascii="Rockwell" w:eastAsia="Rockwell" w:hAnsi="Rockwell" w:cs="Rockwell"/>
              </w:rPr>
            </w:pPr>
            <w:r>
              <w:rPr>
                <w:rFonts w:ascii="Rockwell"/>
                <w:color w:val="004C90"/>
              </w:rPr>
              <w:t>Primary</w:t>
            </w:r>
            <w:r>
              <w:rPr>
                <w:rFonts w:ascii="Rockwell"/>
                <w:color w:val="004C90"/>
                <w:spacing w:val="-1"/>
              </w:rPr>
              <w:t xml:space="preserve"> </w:t>
            </w:r>
            <w:r>
              <w:rPr>
                <w:rFonts w:ascii="Rockwell"/>
                <w:color w:val="004C90"/>
              </w:rPr>
              <w:t>7</w:t>
            </w:r>
            <w:r>
              <w:rPr>
                <w:rFonts w:ascii="Rockwell"/>
                <w:color w:val="004C90"/>
                <w:spacing w:val="-1"/>
              </w:rPr>
              <w:t xml:space="preserve"> Pupils</w:t>
            </w:r>
            <w:r>
              <w:rPr>
                <w:rFonts w:ascii="Rockwell"/>
                <w:color w:val="004C90"/>
              </w:rPr>
              <w:t xml:space="preserve"> from</w:t>
            </w:r>
            <w:r>
              <w:rPr>
                <w:rFonts w:ascii="Rockwell"/>
                <w:color w:val="004C90"/>
                <w:spacing w:val="-3"/>
              </w:rPr>
              <w:t xml:space="preserve"> </w:t>
            </w:r>
            <w:r>
              <w:rPr>
                <w:rFonts w:ascii="Rockwell"/>
                <w:color w:val="004C90"/>
                <w:spacing w:val="-1"/>
              </w:rPr>
              <w:t xml:space="preserve">Cowdenbeath </w:t>
            </w:r>
            <w:r>
              <w:rPr>
                <w:rFonts w:ascii="Rockwell"/>
                <w:color w:val="004C90"/>
              </w:rPr>
              <w:t>Primary</w:t>
            </w:r>
            <w:r>
              <w:rPr>
                <w:rFonts w:ascii="Rockwell"/>
                <w:color w:val="004C90"/>
                <w:spacing w:val="-1"/>
              </w:rPr>
              <w:t xml:space="preserve"> School visited</w:t>
            </w:r>
            <w:r>
              <w:rPr>
                <w:rFonts w:ascii="Rockwell"/>
                <w:color w:val="004C90"/>
                <w:spacing w:val="1"/>
              </w:rPr>
              <w:t xml:space="preserve"> </w:t>
            </w:r>
            <w:r>
              <w:rPr>
                <w:rFonts w:ascii="Rockwell"/>
                <w:color w:val="004C90"/>
              </w:rPr>
              <w:t>FEP</w:t>
            </w:r>
            <w:r>
              <w:rPr>
                <w:rFonts w:ascii="Rockwell"/>
                <w:color w:val="004C90"/>
                <w:spacing w:val="-3"/>
              </w:rPr>
              <w:t xml:space="preserve"> </w:t>
            </w:r>
            <w:r>
              <w:rPr>
                <w:rFonts w:ascii="Rockwell"/>
                <w:color w:val="004C90"/>
                <w:spacing w:val="-1"/>
              </w:rPr>
              <w:t>on</w:t>
            </w:r>
            <w:r>
              <w:rPr>
                <w:rFonts w:ascii="Rockwell"/>
                <w:color w:val="004C90"/>
                <w:spacing w:val="39"/>
              </w:rPr>
              <w:t xml:space="preserve"> </w:t>
            </w:r>
            <w:r>
              <w:rPr>
                <w:rFonts w:ascii="Rockwell"/>
                <w:color w:val="004C90"/>
                <w:spacing w:val="-1"/>
              </w:rPr>
              <w:t>Tuesday</w:t>
            </w:r>
            <w:r>
              <w:rPr>
                <w:rFonts w:ascii="Rockwell"/>
                <w:color w:val="004C90"/>
                <w:spacing w:val="34"/>
              </w:rPr>
              <w:t xml:space="preserve"> </w:t>
            </w:r>
            <w:r>
              <w:rPr>
                <w:rFonts w:ascii="Rockwell"/>
                <w:color w:val="004C90"/>
              </w:rPr>
              <w:t>11th</w:t>
            </w:r>
            <w:r>
              <w:rPr>
                <w:rFonts w:ascii="Rockwell"/>
                <w:color w:val="004C90"/>
                <w:spacing w:val="35"/>
              </w:rPr>
              <w:t xml:space="preserve"> </w:t>
            </w:r>
            <w:r>
              <w:rPr>
                <w:rFonts w:ascii="Rockwell"/>
                <w:color w:val="004C90"/>
                <w:spacing w:val="-1"/>
              </w:rPr>
              <w:t>September</w:t>
            </w:r>
            <w:r>
              <w:rPr>
                <w:rFonts w:ascii="Rockwell"/>
                <w:color w:val="004C90"/>
                <w:spacing w:val="36"/>
              </w:rPr>
              <w:t xml:space="preserve"> </w:t>
            </w:r>
            <w:r>
              <w:rPr>
                <w:rFonts w:ascii="Rockwell"/>
                <w:color w:val="004C90"/>
              </w:rPr>
              <w:t>to</w:t>
            </w:r>
            <w:r>
              <w:rPr>
                <w:rFonts w:ascii="Rockwell"/>
                <w:color w:val="004C90"/>
                <w:spacing w:val="34"/>
              </w:rPr>
              <w:t xml:space="preserve"> </w:t>
            </w:r>
            <w:r>
              <w:rPr>
                <w:rFonts w:ascii="Rockwell"/>
                <w:color w:val="004C90"/>
                <w:spacing w:val="-1"/>
              </w:rPr>
              <w:t>gain</w:t>
            </w:r>
            <w:r>
              <w:rPr>
                <w:rFonts w:ascii="Rockwell"/>
                <w:color w:val="004C90"/>
                <w:spacing w:val="35"/>
              </w:rPr>
              <w:t xml:space="preserve"> </w:t>
            </w:r>
            <w:r>
              <w:rPr>
                <w:rFonts w:ascii="Rockwell"/>
                <w:color w:val="004C90"/>
              </w:rPr>
              <w:t>an</w:t>
            </w:r>
            <w:r>
              <w:rPr>
                <w:rFonts w:ascii="Rockwell"/>
                <w:color w:val="004C90"/>
                <w:spacing w:val="35"/>
              </w:rPr>
              <w:t xml:space="preserve"> </w:t>
            </w:r>
            <w:r>
              <w:rPr>
                <w:rFonts w:ascii="Rockwell"/>
                <w:color w:val="004C90"/>
                <w:spacing w:val="-1"/>
              </w:rPr>
              <w:t>understanding</w:t>
            </w:r>
            <w:r>
              <w:rPr>
                <w:rFonts w:ascii="Rockwell"/>
                <w:color w:val="004C90"/>
                <w:spacing w:val="37"/>
              </w:rPr>
              <w:t xml:space="preserve"> </w:t>
            </w:r>
            <w:r>
              <w:rPr>
                <w:rFonts w:ascii="Rockwell"/>
                <w:color w:val="004C90"/>
                <w:spacing w:val="-1"/>
              </w:rPr>
              <w:t>of</w:t>
            </w:r>
            <w:r>
              <w:rPr>
                <w:rFonts w:ascii="Rockwell"/>
                <w:color w:val="004C90"/>
                <w:spacing w:val="35"/>
              </w:rPr>
              <w:t xml:space="preserve"> </w:t>
            </w:r>
            <w:r>
              <w:rPr>
                <w:rFonts w:ascii="Rockwell"/>
                <w:color w:val="004C90"/>
                <w:spacing w:val="-1"/>
              </w:rPr>
              <w:t>the</w:t>
            </w:r>
            <w:r>
              <w:rPr>
                <w:rFonts w:ascii="Rockwell"/>
                <w:color w:val="004C90"/>
                <w:spacing w:val="13"/>
              </w:rPr>
              <w:t xml:space="preserve"> </w:t>
            </w:r>
            <w:r>
              <w:rPr>
                <w:rFonts w:ascii="Rockwell"/>
                <w:color w:val="004C90"/>
                <w:spacing w:val="-1"/>
              </w:rPr>
              <w:t>opera-</w:t>
            </w:r>
            <w:r>
              <w:rPr>
                <w:rFonts w:ascii="Rockwell"/>
                <w:color w:val="004C90"/>
                <w:spacing w:val="63"/>
                <w:w w:val="99"/>
              </w:rPr>
              <w:t xml:space="preserve"> </w:t>
            </w:r>
            <w:r>
              <w:rPr>
                <w:rFonts w:ascii="Rockwell"/>
                <w:color w:val="004C90"/>
                <w:spacing w:val="-1"/>
              </w:rPr>
              <w:t>tions</w:t>
            </w:r>
            <w:r>
              <w:rPr>
                <w:rFonts w:ascii="Rockwell"/>
                <w:color w:val="004C90"/>
                <w:spacing w:val="5"/>
              </w:rPr>
              <w:t xml:space="preserve"> </w:t>
            </w:r>
            <w:r>
              <w:rPr>
                <w:rFonts w:ascii="Rockwell"/>
                <w:color w:val="004C90"/>
                <w:spacing w:val="-1"/>
              </w:rPr>
              <w:t>of</w:t>
            </w:r>
            <w:r>
              <w:rPr>
                <w:rFonts w:ascii="Rockwell"/>
                <w:color w:val="004C90"/>
                <w:spacing w:val="5"/>
              </w:rPr>
              <w:t xml:space="preserve"> </w:t>
            </w:r>
            <w:r>
              <w:rPr>
                <w:rFonts w:ascii="Rockwell"/>
                <w:color w:val="004C90"/>
              </w:rPr>
              <w:t>the</w:t>
            </w:r>
            <w:r>
              <w:rPr>
                <w:rFonts w:ascii="Rockwell"/>
                <w:color w:val="004C90"/>
                <w:spacing w:val="5"/>
              </w:rPr>
              <w:t xml:space="preserve"> </w:t>
            </w:r>
            <w:r>
              <w:rPr>
                <w:rFonts w:ascii="Rockwell"/>
                <w:color w:val="004C90"/>
                <w:spacing w:val="-1"/>
              </w:rPr>
              <w:t>plant</w:t>
            </w:r>
            <w:r>
              <w:rPr>
                <w:rFonts w:ascii="Rockwell"/>
                <w:color w:val="004C90"/>
                <w:spacing w:val="5"/>
              </w:rPr>
              <w:t xml:space="preserve"> </w:t>
            </w:r>
            <w:r>
              <w:rPr>
                <w:rFonts w:ascii="Rockwell"/>
                <w:color w:val="004C90"/>
              </w:rPr>
              <w:t>as</w:t>
            </w:r>
            <w:r>
              <w:rPr>
                <w:rFonts w:ascii="Rockwell"/>
                <w:color w:val="004C90"/>
                <w:spacing w:val="5"/>
              </w:rPr>
              <w:t xml:space="preserve"> </w:t>
            </w:r>
            <w:r>
              <w:rPr>
                <w:rFonts w:ascii="Rockwell"/>
                <w:color w:val="004C90"/>
              </w:rPr>
              <w:t>part</w:t>
            </w:r>
            <w:r>
              <w:rPr>
                <w:rFonts w:ascii="Rockwell"/>
                <w:color w:val="004C90"/>
                <w:spacing w:val="5"/>
              </w:rPr>
              <w:t xml:space="preserve"> </w:t>
            </w:r>
            <w:r>
              <w:rPr>
                <w:rFonts w:ascii="Rockwell"/>
                <w:color w:val="004C90"/>
                <w:spacing w:val="-1"/>
              </w:rPr>
              <w:t>of</w:t>
            </w:r>
            <w:r>
              <w:rPr>
                <w:rFonts w:ascii="Rockwell"/>
                <w:color w:val="004C90"/>
                <w:spacing w:val="5"/>
              </w:rPr>
              <w:t xml:space="preserve"> </w:t>
            </w:r>
            <w:r>
              <w:rPr>
                <w:rFonts w:ascii="Rockwell"/>
                <w:color w:val="004C90"/>
              </w:rPr>
              <w:t>a</w:t>
            </w:r>
            <w:r>
              <w:rPr>
                <w:rFonts w:ascii="Rockwell"/>
                <w:color w:val="004C90"/>
                <w:spacing w:val="5"/>
              </w:rPr>
              <w:t xml:space="preserve"> </w:t>
            </w:r>
            <w:r>
              <w:rPr>
                <w:rFonts w:ascii="Rockwell"/>
                <w:color w:val="004C90"/>
                <w:spacing w:val="-1"/>
              </w:rPr>
              <w:t>Developing</w:t>
            </w:r>
            <w:r>
              <w:rPr>
                <w:rFonts w:ascii="Rockwell"/>
                <w:color w:val="004C90"/>
                <w:spacing w:val="5"/>
              </w:rPr>
              <w:t xml:space="preserve"> </w:t>
            </w:r>
            <w:r>
              <w:rPr>
                <w:rFonts w:ascii="Rockwell"/>
                <w:color w:val="004C90"/>
              </w:rPr>
              <w:t>the</w:t>
            </w:r>
            <w:r>
              <w:rPr>
                <w:rFonts w:ascii="Rockwell"/>
                <w:color w:val="004C90"/>
                <w:spacing w:val="5"/>
              </w:rPr>
              <w:t xml:space="preserve"> </w:t>
            </w:r>
            <w:r>
              <w:rPr>
                <w:rFonts w:ascii="Rockwell"/>
                <w:color w:val="004C90"/>
                <w:spacing w:val="-1"/>
              </w:rPr>
              <w:t>Young</w:t>
            </w:r>
            <w:r>
              <w:rPr>
                <w:rFonts w:ascii="Rockwell"/>
                <w:color w:val="004C90"/>
                <w:spacing w:val="6"/>
              </w:rPr>
              <w:t xml:space="preserve"> </w:t>
            </w:r>
            <w:r>
              <w:rPr>
                <w:rFonts w:ascii="Rockwell"/>
                <w:color w:val="004C90"/>
                <w:spacing w:val="-1"/>
              </w:rPr>
              <w:t>Workforce</w:t>
            </w:r>
            <w:r>
              <w:rPr>
                <w:rFonts w:ascii="Rockwell"/>
                <w:color w:val="004C90"/>
                <w:spacing w:val="5"/>
              </w:rPr>
              <w:t xml:space="preserve"> </w:t>
            </w:r>
            <w:r>
              <w:rPr>
                <w:rFonts w:ascii="Rockwell"/>
                <w:color w:val="004C90"/>
              </w:rPr>
              <w:t>pro-</w:t>
            </w:r>
            <w:r>
              <w:rPr>
                <w:rFonts w:ascii="Rockwell"/>
                <w:color w:val="004C90"/>
                <w:spacing w:val="39"/>
              </w:rPr>
              <w:t xml:space="preserve"> </w:t>
            </w:r>
            <w:r>
              <w:rPr>
                <w:rFonts w:ascii="Rockwell"/>
                <w:color w:val="004C90"/>
                <w:spacing w:val="-1"/>
              </w:rPr>
              <w:t>gramme</w:t>
            </w:r>
            <w:r>
              <w:rPr>
                <w:rFonts w:ascii="Rockwell"/>
                <w:color w:val="004C90"/>
                <w:spacing w:val="-5"/>
              </w:rPr>
              <w:t xml:space="preserve"> </w:t>
            </w:r>
            <w:r>
              <w:rPr>
                <w:rFonts w:ascii="Rockwell"/>
                <w:color w:val="004C90"/>
                <w:spacing w:val="-1"/>
              </w:rPr>
              <w:t>within</w:t>
            </w:r>
            <w:r>
              <w:rPr>
                <w:rFonts w:ascii="Rockwell"/>
                <w:color w:val="004C90"/>
                <w:spacing w:val="-4"/>
              </w:rPr>
              <w:t xml:space="preserve"> </w:t>
            </w:r>
            <w:r>
              <w:rPr>
                <w:rFonts w:ascii="Rockwell"/>
                <w:color w:val="004C90"/>
              </w:rPr>
              <w:t>the</w:t>
            </w:r>
            <w:r>
              <w:rPr>
                <w:rFonts w:ascii="Rockwell"/>
                <w:color w:val="004C90"/>
                <w:spacing w:val="-5"/>
              </w:rPr>
              <w:t xml:space="preserve"> </w:t>
            </w:r>
            <w:r>
              <w:rPr>
                <w:rFonts w:ascii="Rockwell"/>
                <w:color w:val="004C90"/>
                <w:spacing w:val="-1"/>
              </w:rPr>
              <w:t>school.</w:t>
            </w:r>
          </w:p>
        </w:tc>
      </w:tr>
      <w:tr w:rsidR="00DB55DC" w14:paraId="50B58723" w14:textId="77777777" w:rsidTr="00127E83">
        <w:trPr>
          <w:trHeight w:hRule="exact" w:val="5617"/>
        </w:trPr>
        <w:tc>
          <w:tcPr>
            <w:tcW w:w="1908" w:type="dxa"/>
            <w:vMerge/>
            <w:tcBorders>
              <w:left w:val="nil"/>
              <w:right w:val="nil"/>
            </w:tcBorders>
            <w:shd w:val="clear" w:color="auto" w:fill="004C90"/>
          </w:tcPr>
          <w:p w14:paraId="07744B7B" w14:textId="77777777" w:rsidR="00DB55DC" w:rsidRDefault="00DB55DC" w:rsidP="00127E83"/>
        </w:tc>
        <w:tc>
          <w:tcPr>
            <w:tcW w:w="8832" w:type="dxa"/>
            <w:tcBorders>
              <w:top w:val="single" w:sz="33" w:space="0" w:color="004C90"/>
              <w:left w:val="nil"/>
              <w:bottom w:val="single" w:sz="33" w:space="0" w:color="004C90"/>
              <w:right w:val="nil"/>
            </w:tcBorders>
          </w:tcPr>
          <w:p w14:paraId="13806715" w14:textId="77777777" w:rsidR="00DB55DC" w:rsidRDefault="00DB55DC" w:rsidP="00127E83">
            <w:pPr>
              <w:pStyle w:val="TableParagraph"/>
              <w:spacing w:before="219"/>
              <w:ind w:left="253"/>
              <w:rPr>
                <w:rFonts w:ascii="Rockwell Extra Bold" w:eastAsia="Rockwell Extra Bold" w:hAnsi="Rockwell Extra Bold" w:cs="Rockwell Extra Bold"/>
                <w:sz w:val="32"/>
                <w:szCs w:val="32"/>
              </w:rPr>
            </w:pPr>
            <w:r>
              <w:rPr>
                <w:rFonts w:ascii="Rockwell Extra Bold"/>
                <w:b/>
                <w:color w:val="EE4523"/>
                <w:spacing w:val="-1"/>
                <w:sz w:val="32"/>
              </w:rPr>
              <w:t>Plant</w:t>
            </w:r>
            <w:r>
              <w:rPr>
                <w:rFonts w:ascii="Rockwell Extra Bold"/>
                <w:b/>
                <w:color w:val="EE4523"/>
                <w:spacing w:val="-31"/>
                <w:sz w:val="32"/>
              </w:rPr>
              <w:t xml:space="preserve"> </w:t>
            </w:r>
            <w:r>
              <w:rPr>
                <w:rFonts w:ascii="Rockwell Extra Bold"/>
                <w:b/>
                <w:color w:val="EE4523"/>
                <w:sz w:val="32"/>
              </w:rPr>
              <w:t>Operations</w:t>
            </w:r>
          </w:p>
          <w:p w14:paraId="3FFF495A" w14:textId="77777777" w:rsidR="00DB55DC" w:rsidRDefault="00DB55DC" w:rsidP="00127E83">
            <w:pPr>
              <w:pStyle w:val="TableParagraph"/>
              <w:spacing w:before="186"/>
              <w:ind w:left="508"/>
              <w:rPr>
                <w:rFonts w:ascii="Times New Roman" w:eastAsia="Times New Roman" w:hAnsi="Times New Roman" w:cs="Times New Roman"/>
                <w:sz w:val="20"/>
                <w:szCs w:val="20"/>
              </w:rPr>
            </w:pPr>
            <w:r>
              <w:rPr>
                <w:rFonts w:ascii="Times New Roman"/>
                <w:b/>
                <w:color w:val="1F487C"/>
                <w:sz w:val="20"/>
              </w:rPr>
              <w:t>Regulator</w:t>
            </w:r>
            <w:r>
              <w:rPr>
                <w:rFonts w:ascii="Times New Roman"/>
                <w:b/>
                <w:color w:val="1F487C"/>
                <w:spacing w:val="-11"/>
                <w:sz w:val="20"/>
              </w:rPr>
              <w:t xml:space="preserve"> </w:t>
            </w:r>
            <w:r>
              <w:rPr>
                <w:rFonts w:ascii="Times New Roman"/>
                <w:b/>
                <w:color w:val="1F487C"/>
                <w:spacing w:val="-1"/>
                <w:sz w:val="20"/>
              </w:rPr>
              <w:t>Visits</w:t>
            </w:r>
            <w:r>
              <w:rPr>
                <w:rFonts w:ascii="Times New Roman"/>
                <w:b/>
                <w:color w:val="1F487C"/>
                <w:spacing w:val="-12"/>
                <w:sz w:val="20"/>
              </w:rPr>
              <w:t xml:space="preserve"> </w:t>
            </w:r>
            <w:r>
              <w:rPr>
                <w:rFonts w:ascii="Times New Roman"/>
                <w:b/>
                <w:color w:val="1F487C"/>
                <w:sz w:val="20"/>
              </w:rPr>
              <w:t>Calendar</w:t>
            </w:r>
          </w:p>
          <w:p w14:paraId="3FADC86E" w14:textId="77777777" w:rsidR="00DB55DC" w:rsidRDefault="00DB55DC" w:rsidP="00127E83">
            <w:pPr>
              <w:pStyle w:val="TableParagraph"/>
              <w:rPr>
                <w:rFonts w:ascii="Times New Roman" w:eastAsia="Times New Roman" w:hAnsi="Times New Roman" w:cs="Times New Roman"/>
                <w:sz w:val="20"/>
                <w:szCs w:val="20"/>
              </w:rPr>
            </w:pPr>
          </w:p>
          <w:p w14:paraId="08EEE96C" w14:textId="77777777" w:rsidR="00DB55DC" w:rsidRDefault="00DB55DC" w:rsidP="00127E83">
            <w:pPr>
              <w:pStyle w:val="TableParagraph"/>
              <w:rPr>
                <w:rFonts w:ascii="Times New Roman" w:eastAsia="Times New Roman" w:hAnsi="Times New Roman" w:cs="Times New Roman"/>
              </w:rPr>
            </w:pPr>
          </w:p>
          <w:p w14:paraId="507D9652" w14:textId="77777777" w:rsidR="00DB55DC" w:rsidRDefault="00DB55DC" w:rsidP="00127E83">
            <w:pPr>
              <w:pStyle w:val="TableParagraph"/>
              <w:tabs>
                <w:tab w:val="left" w:pos="2193"/>
                <w:tab w:val="left" w:pos="3326"/>
              </w:tabs>
              <w:spacing w:line="265" w:lineRule="auto"/>
              <w:ind w:left="508" w:right="1721"/>
              <w:rPr>
                <w:rFonts w:ascii="Times New Roman" w:eastAsia="Times New Roman" w:hAnsi="Times New Roman" w:cs="Times New Roman"/>
                <w:sz w:val="20"/>
                <w:szCs w:val="20"/>
              </w:rPr>
            </w:pPr>
            <w:r>
              <w:rPr>
                <w:rFonts w:ascii="Times New Roman"/>
                <w:color w:val="1F487C"/>
                <w:w w:val="95"/>
                <w:sz w:val="20"/>
              </w:rPr>
              <w:t>7-Jun-18</w:t>
            </w:r>
            <w:r>
              <w:rPr>
                <w:rFonts w:ascii="Times New Roman"/>
                <w:color w:val="1F487C"/>
                <w:w w:val="95"/>
                <w:sz w:val="20"/>
              </w:rPr>
              <w:tab/>
              <w:t>HSE</w:t>
            </w:r>
            <w:r>
              <w:rPr>
                <w:rFonts w:ascii="Times New Roman"/>
                <w:color w:val="1F487C"/>
                <w:w w:val="95"/>
                <w:sz w:val="20"/>
              </w:rPr>
              <w:tab/>
            </w:r>
            <w:r>
              <w:rPr>
                <w:rFonts w:ascii="Times New Roman"/>
                <w:color w:val="1F487C"/>
                <w:spacing w:val="1"/>
                <w:sz w:val="20"/>
              </w:rPr>
              <w:t>May</w:t>
            </w:r>
            <w:r>
              <w:rPr>
                <w:rFonts w:ascii="Times New Roman"/>
                <w:color w:val="1F487C"/>
                <w:spacing w:val="-13"/>
                <w:sz w:val="20"/>
              </w:rPr>
              <w:t xml:space="preserve"> </w:t>
            </w:r>
            <w:r>
              <w:rPr>
                <w:rFonts w:ascii="Times New Roman"/>
                <w:color w:val="1F487C"/>
                <w:sz w:val="20"/>
              </w:rPr>
              <w:t>Flaring</w:t>
            </w:r>
            <w:r>
              <w:rPr>
                <w:rFonts w:ascii="Times New Roman"/>
                <w:color w:val="1F487C"/>
                <w:spacing w:val="-10"/>
                <w:sz w:val="20"/>
              </w:rPr>
              <w:t xml:space="preserve"> </w:t>
            </w:r>
            <w:r>
              <w:rPr>
                <w:rFonts w:ascii="Times New Roman"/>
                <w:color w:val="1F487C"/>
                <w:sz w:val="20"/>
              </w:rPr>
              <w:t>Investigation</w:t>
            </w:r>
            <w:r>
              <w:rPr>
                <w:rFonts w:ascii="Times New Roman"/>
                <w:color w:val="1F487C"/>
                <w:spacing w:val="-8"/>
                <w:sz w:val="20"/>
              </w:rPr>
              <w:t xml:space="preserve"> </w:t>
            </w:r>
            <w:r>
              <w:rPr>
                <w:rFonts w:ascii="Times New Roman"/>
                <w:color w:val="1F487C"/>
                <w:sz w:val="20"/>
              </w:rPr>
              <w:t>voluntary</w:t>
            </w:r>
            <w:r>
              <w:rPr>
                <w:rFonts w:ascii="Times New Roman"/>
                <w:color w:val="1F487C"/>
                <w:spacing w:val="-10"/>
                <w:sz w:val="20"/>
              </w:rPr>
              <w:t xml:space="preserve"> </w:t>
            </w:r>
            <w:r>
              <w:rPr>
                <w:rFonts w:ascii="Times New Roman"/>
                <w:color w:val="1F487C"/>
                <w:spacing w:val="-1"/>
                <w:sz w:val="20"/>
              </w:rPr>
              <w:t>interviews</w:t>
            </w:r>
            <w:r>
              <w:rPr>
                <w:rFonts w:ascii="Times New Roman"/>
                <w:color w:val="1F487C"/>
                <w:spacing w:val="27"/>
                <w:w w:val="99"/>
                <w:sz w:val="20"/>
              </w:rPr>
              <w:t xml:space="preserve"> </w:t>
            </w:r>
            <w:r>
              <w:rPr>
                <w:rFonts w:ascii="Times New Roman"/>
                <w:color w:val="1F487C"/>
                <w:w w:val="95"/>
                <w:sz w:val="20"/>
              </w:rPr>
              <w:t>11-Jun-18</w:t>
            </w:r>
            <w:r>
              <w:rPr>
                <w:rFonts w:ascii="Times New Roman"/>
                <w:color w:val="1F487C"/>
                <w:w w:val="95"/>
                <w:sz w:val="20"/>
              </w:rPr>
              <w:tab/>
              <w:t>SEPA</w:t>
            </w:r>
            <w:r>
              <w:rPr>
                <w:rFonts w:ascii="Times New Roman"/>
                <w:color w:val="1F487C"/>
                <w:w w:val="95"/>
                <w:sz w:val="20"/>
              </w:rPr>
              <w:tab/>
            </w:r>
            <w:r>
              <w:rPr>
                <w:rFonts w:ascii="Times New Roman"/>
                <w:color w:val="1F487C"/>
                <w:sz w:val="20"/>
              </w:rPr>
              <w:t>Flaring</w:t>
            </w:r>
            <w:r>
              <w:rPr>
                <w:rFonts w:ascii="Times New Roman"/>
                <w:color w:val="1F487C"/>
                <w:spacing w:val="-8"/>
                <w:sz w:val="20"/>
              </w:rPr>
              <w:t xml:space="preserve"> </w:t>
            </w:r>
            <w:r>
              <w:rPr>
                <w:rFonts w:ascii="Times New Roman"/>
                <w:color w:val="1F487C"/>
                <w:spacing w:val="-1"/>
                <w:sz w:val="20"/>
              </w:rPr>
              <w:t>BAT</w:t>
            </w:r>
            <w:r>
              <w:rPr>
                <w:rFonts w:ascii="Times New Roman"/>
                <w:color w:val="1F487C"/>
                <w:spacing w:val="-5"/>
                <w:sz w:val="20"/>
              </w:rPr>
              <w:t xml:space="preserve"> </w:t>
            </w:r>
            <w:r>
              <w:rPr>
                <w:rFonts w:ascii="Times New Roman"/>
                <w:color w:val="1F487C"/>
                <w:sz w:val="20"/>
              </w:rPr>
              <w:t>discussions</w:t>
            </w:r>
            <w:r>
              <w:rPr>
                <w:rFonts w:ascii="Times New Roman"/>
                <w:color w:val="1F487C"/>
                <w:spacing w:val="-8"/>
                <w:sz w:val="20"/>
              </w:rPr>
              <w:t xml:space="preserve"> </w:t>
            </w:r>
            <w:r>
              <w:rPr>
                <w:rFonts w:ascii="Times New Roman"/>
                <w:color w:val="1F487C"/>
                <w:sz w:val="20"/>
              </w:rPr>
              <w:t>(with</w:t>
            </w:r>
            <w:r>
              <w:rPr>
                <w:rFonts w:ascii="Times New Roman"/>
                <w:color w:val="1F487C"/>
                <w:spacing w:val="-7"/>
                <w:sz w:val="20"/>
              </w:rPr>
              <w:t xml:space="preserve"> </w:t>
            </w:r>
            <w:r>
              <w:rPr>
                <w:rFonts w:ascii="Times New Roman"/>
                <w:color w:val="1F487C"/>
                <w:spacing w:val="-1"/>
                <w:sz w:val="20"/>
              </w:rPr>
              <w:t>Shell)</w:t>
            </w:r>
          </w:p>
          <w:p w14:paraId="7CFCA991" w14:textId="77777777" w:rsidR="00DB55DC" w:rsidRDefault="00DB55DC" w:rsidP="00127E83">
            <w:pPr>
              <w:pStyle w:val="TableParagraph"/>
              <w:tabs>
                <w:tab w:val="left" w:pos="2193"/>
                <w:tab w:val="left" w:pos="3326"/>
              </w:tabs>
              <w:spacing w:before="101" w:line="368" w:lineRule="auto"/>
              <w:ind w:left="508" w:right="1721"/>
              <w:rPr>
                <w:rFonts w:ascii="Times New Roman" w:eastAsia="Times New Roman" w:hAnsi="Times New Roman" w:cs="Times New Roman"/>
                <w:sz w:val="20"/>
                <w:szCs w:val="20"/>
              </w:rPr>
            </w:pPr>
            <w:r>
              <w:rPr>
                <w:rFonts w:ascii="Times New Roman"/>
                <w:color w:val="1F487C"/>
                <w:w w:val="95"/>
                <w:sz w:val="20"/>
              </w:rPr>
              <w:t>14-Jun-18</w:t>
            </w:r>
            <w:r>
              <w:rPr>
                <w:rFonts w:ascii="Times New Roman"/>
                <w:color w:val="1F487C"/>
                <w:w w:val="95"/>
                <w:sz w:val="20"/>
              </w:rPr>
              <w:tab/>
              <w:t>HSE</w:t>
            </w:r>
            <w:r>
              <w:rPr>
                <w:rFonts w:ascii="Times New Roman"/>
                <w:color w:val="1F487C"/>
                <w:w w:val="95"/>
                <w:sz w:val="20"/>
              </w:rPr>
              <w:tab/>
            </w:r>
            <w:r>
              <w:rPr>
                <w:rFonts w:ascii="Times New Roman"/>
                <w:color w:val="1F487C"/>
                <w:spacing w:val="1"/>
                <w:sz w:val="20"/>
              </w:rPr>
              <w:t>May</w:t>
            </w:r>
            <w:r>
              <w:rPr>
                <w:rFonts w:ascii="Times New Roman"/>
                <w:color w:val="1F487C"/>
                <w:spacing w:val="-13"/>
                <w:sz w:val="20"/>
              </w:rPr>
              <w:t xml:space="preserve"> </w:t>
            </w:r>
            <w:r>
              <w:rPr>
                <w:rFonts w:ascii="Times New Roman"/>
                <w:color w:val="1F487C"/>
                <w:sz w:val="20"/>
              </w:rPr>
              <w:t>Flaring</w:t>
            </w:r>
            <w:r>
              <w:rPr>
                <w:rFonts w:ascii="Times New Roman"/>
                <w:color w:val="1F487C"/>
                <w:spacing w:val="-10"/>
                <w:sz w:val="20"/>
              </w:rPr>
              <w:t xml:space="preserve"> </w:t>
            </w:r>
            <w:r>
              <w:rPr>
                <w:rFonts w:ascii="Times New Roman"/>
                <w:color w:val="1F487C"/>
                <w:sz w:val="20"/>
              </w:rPr>
              <w:t>Investigation</w:t>
            </w:r>
            <w:r>
              <w:rPr>
                <w:rFonts w:ascii="Times New Roman"/>
                <w:color w:val="1F487C"/>
                <w:spacing w:val="-8"/>
                <w:sz w:val="20"/>
              </w:rPr>
              <w:t xml:space="preserve"> </w:t>
            </w:r>
            <w:r>
              <w:rPr>
                <w:rFonts w:ascii="Times New Roman"/>
                <w:color w:val="1F487C"/>
                <w:sz w:val="20"/>
              </w:rPr>
              <w:t>voluntary</w:t>
            </w:r>
            <w:r>
              <w:rPr>
                <w:rFonts w:ascii="Times New Roman"/>
                <w:color w:val="1F487C"/>
                <w:spacing w:val="-10"/>
                <w:sz w:val="20"/>
              </w:rPr>
              <w:t xml:space="preserve"> </w:t>
            </w:r>
            <w:r>
              <w:rPr>
                <w:rFonts w:ascii="Times New Roman"/>
                <w:color w:val="1F487C"/>
                <w:spacing w:val="-1"/>
                <w:sz w:val="20"/>
              </w:rPr>
              <w:t>interviews</w:t>
            </w:r>
            <w:r>
              <w:rPr>
                <w:rFonts w:ascii="Times New Roman"/>
                <w:color w:val="1F487C"/>
                <w:spacing w:val="27"/>
                <w:w w:val="99"/>
                <w:sz w:val="20"/>
              </w:rPr>
              <w:t xml:space="preserve"> </w:t>
            </w:r>
            <w:r>
              <w:rPr>
                <w:rFonts w:ascii="Times New Roman"/>
                <w:color w:val="1F487C"/>
                <w:sz w:val="20"/>
              </w:rPr>
              <w:t>22/23</w:t>
            </w:r>
            <w:r>
              <w:rPr>
                <w:rFonts w:ascii="Times New Roman"/>
                <w:color w:val="1F487C"/>
                <w:spacing w:val="-10"/>
                <w:sz w:val="20"/>
              </w:rPr>
              <w:t xml:space="preserve"> </w:t>
            </w:r>
            <w:r>
              <w:rPr>
                <w:rFonts w:ascii="Times New Roman"/>
                <w:color w:val="1F487C"/>
                <w:spacing w:val="-1"/>
                <w:sz w:val="20"/>
              </w:rPr>
              <w:t>Aug-18</w:t>
            </w:r>
            <w:r>
              <w:rPr>
                <w:rFonts w:ascii="Times New Roman"/>
                <w:color w:val="1F487C"/>
                <w:spacing w:val="-1"/>
                <w:sz w:val="20"/>
              </w:rPr>
              <w:tab/>
            </w:r>
            <w:r>
              <w:rPr>
                <w:rFonts w:ascii="Times New Roman"/>
                <w:color w:val="1F487C"/>
                <w:w w:val="95"/>
                <w:sz w:val="20"/>
              </w:rPr>
              <w:t>HSE</w:t>
            </w:r>
            <w:r>
              <w:rPr>
                <w:rFonts w:ascii="Times New Roman"/>
                <w:color w:val="1F487C"/>
                <w:w w:val="95"/>
                <w:sz w:val="20"/>
              </w:rPr>
              <w:tab/>
            </w:r>
            <w:r>
              <w:rPr>
                <w:rFonts w:ascii="Times New Roman"/>
                <w:color w:val="1F487C"/>
                <w:spacing w:val="-1"/>
                <w:sz w:val="20"/>
              </w:rPr>
              <w:t>Planned</w:t>
            </w:r>
            <w:r>
              <w:rPr>
                <w:rFonts w:ascii="Times New Roman"/>
                <w:color w:val="1F487C"/>
                <w:spacing w:val="-11"/>
                <w:sz w:val="20"/>
              </w:rPr>
              <w:t xml:space="preserve"> </w:t>
            </w:r>
            <w:r>
              <w:rPr>
                <w:rFonts w:ascii="Times New Roman"/>
                <w:color w:val="1F487C"/>
                <w:spacing w:val="-1"/>
                <w:sz w:val="20"/>
              </w:rPr>
              <w:t>Mechanical</w:t>
            </w:r>
            <w:r>
              <w:rPr>
                <w:rFonts w:ascii="Times New Roman"/>
                <w:color w:val="1F487C"/>
                <w:spacing w:val="-12"/>
                <w:sz w:val="20"/>
              </w:rPr>
              <w:t xml:space="preserve"> </w:t>
            </w:r>
            <w:r>
              <w:rPr>
                <w:rFonts w:ascii="Times New Roman"/>
                <w:color w:val="1F487C"/>
                <w:sz w:val="20"/>
              </w:rPr>
              <w:t>Inspection</w:t>
            </w:r>
          </w:p>
          <w:p w14:paraId="04022175" w14:textId="77777777" w:rsidR="00DB55DC" w:rsidRDefault="00DB55DC" w:rsidP="00127E83">
            <w:pPr>
              <w:pStyle w:val="TableParagraph"/>
              <w:spacing w:before="4"/>
              <w:rPr>
                <w:rFonts w:ascii="Times New Roman" w:eastAsia="Times New Roman" w:hAnsi="Times New Roman" w:cs="Times New Roman"/>
                <w:sz w:val="27"/>
                <w:szCs w:val="27"/>
              </w:rPr>
            </w:pPr>
          </w:p>
          <w:p w14:paraId="60CA29B1" w14:textId="77777777" w:rsidR="00DB55DC" w:rsidRDefault="00DB55DC" w:rsidP="00D451D7">
            <w:pPr>
              <w:pStyle w:val="ListParagraph"/>
              <w:widowControl w:val="0"/>
              <w:numPr>
                <w:ilvl w:val="0"/>
                <w:numId w:val="12"/>
              </w:numPr>
              <w:tabs>
                <w:tab w:val="left" w:pos="614"/>
              </w:tabs>
              <w:ind w:right="770"/>
              <w:contextualSpacing w:val="0"/>
              <w:rPr>
                <w:rFonts w:ascii="Rockwell" w:eastAsia="Rockwell" w:hAnsi="Rockwell" w:cs="Rockwell"/>
              </w:rPr>
            </w:pPr>
            <w:r>
              <w:rPr>
                <w:rFonts w:ascii="Rockwell"/>
                <w:color w:val="004C90"/>
              </w:rPr>
              <w:t>In</w:t>
            </w:r>
            <w:r>
              <w:rPr>
                <w:rFonts w:ascii="Rockwell"/>
                <w:color w:val="004C90"/>
                <w:spacing w:val="-5"/>
              </w:rPr>
              <w:t xml:space="preserve"> </w:t>
            </w:r>
            <w:r>
              <w:rPr>
                <w:rFonts w:ascii="Rockwell"/>
                <w:color w:val="004C90"/>
                <w:spacing w:val="-1"/>
              </w:rPr>
              <w:t>August</w:t>
            </w:r>
            <w:r>
              <w:rPr>
                <w:rFonts w:ascii="Rockwell"/>
                <w:color w:val="004C90"/>
                <w:spacing w:val="-2"/>
              </w:rPr>
              <w:t xml:space="preserve"> </w:t>
            </w:r>
            <w:r>
              <w:rPr>
                <w:rFonts w:ascii="Rockwell"/>
                <w:color w:val="004C90"/>
              </w:rPr>
              <w:t>2018,</w:t>
            </w:r>
            <w:r>
              <w:rPr>
                <w:rFonts w:ascii="Rockwell"/>
                <w:color w:val="004C90"/>
                <w:spacing w:val="-2"/>
              </w:rPr>
              <w:t xml:space="preserve"> </w:t>
            </w:r>
            <w:r>
              <w:rPr>
                <w:rFonts w:ascii="Rockwell"/>
                <w:color w:val="004C90"/>
                <w:spacing w:val="-1"/>
              </w:rPr>
              <w:t>staff</w:t>
            </w:r>
            <w:r>
              <w:rPr>
                <w:rFonts w:ascii="Rockwell"/>
                <w:color w:val="004C90"/>
                <w:spacing w:val="-4"/>
              </w:rPr>
              <w:t xml:space="preserve"> </w:t>
            </w:r>
            <w:r>
              <w:rPr>
                <w:rFonts w:ascii="Rockwell"/>
                <w:color w:val="004C90"/>
              </w:rPr>
              <w:t>at</w:t>
            </w:r>
            <w:r>
              <w:rPr>
                <w:rFonts w:ascii="Rockwell"/>
                <w:color w:val="004C90"/>
                <w:spacing w:val="-2"/>
              </w:rPr>
              <w:t xml:space="preserve"> </w:t>
            </w:r>
            <w:r>
              <w:rPr>
                <w:rFonts w:ascii="Rockwell"/>
                <w:color w:val="004C90"/>
                <w:spacing w:val="-1"/>
              </w:rPr>
              <w:t>FEP</w:t>
            </w:r>
            <w:r>
              <w:rPr>
                <w:rFonts w:ascii="Rockwell"/>
                <w:color w:val="004C90"/>
                <w:spacing w:val="-3"/>
              </w:rPr>
              <w:t xml:space="preserve"> </w:t>
            </w:r>
            <w:r>
              <w:rPr>
                <w:rFonts w:ascii="Rockwell"/>
                <w:color w:val="004C90"/>
                <w:spacing w:val="-1"/>
              </w:rPr>
              <w:t>reached</w:t>
            </w:r>
            <w:r>
              <w:rPr>
                <w:rFonts w:ascii="Rockwell"/>
                <w:color w:val="004C90"/>
                <w:spacing w:val="-3"/>
              </w:rPr>
              <w:t xml:space="preserve"> </w:t>
            </w:r>
            <w:r>
              <w:rPr>
                <w:rFonts w:ascii="Rockwell"/>
                <w:color w:val="004C90"/>
                <w:spacing w:val="-1"/>
              </w:rPr>
              <w:t>the</w:t>
            </w:r>
            <w:r>
              <w:rPr>
                <w:rFonts w:ascii="Rockwell"/>
                <w:color w:val="004C90"/>
                <w:spacing w:val="-3"/>
              </w:rPr>
              <w:t xml:space="preserve"> </w:t>
            </w:r>
            <w:r>
              <w:rPr>
                <w:rFonts w:ascii="Rockwell"/>
                <w:color w:val="004C90"/>
                <w:spacing w:val="-1"/>
              </w:rPr>
              <w:t>milestone of</w:t>
            </w:r>
            <w:r>
              <w:rPr>
                <w:rFonts w:ascii="Rockwell"/>
                <w:color w:val="004C90"/>
                <w:spacing w:val="-3"/>
              </w:rPr>
              <w:t xml:space="preserve"> </w:t>
            </w:r>
            <w:r>
              <w:rPr>
                <w:rFonts w:ascii="Rockwell"/>
                <w:color w:val="004C90"/>
                <w:spacing w:val="-1"/>
              </w:rPr>
              <w:t>23 years</w:t>
            </w:r>
            <w:r>
              <w:rPr>
                <w:rFonts w:ascii="Rockwell"/>
                <w:color w:val="004C90"/>
                <w:spacing w:val="-2"/>
              </w:rPr>
              <w:t xml:space="preserve"> </w:t>
            </w:r>
            <w:r>
              <w:rPr>
                <w:rFonts w:ascii="Rockwell"/>
                <w:color w:val="004C90"/>
                <w:spacing w:val="-1"/>
              </w:rPr>
              <w:t>onsite</w:t>
            </w:r>
            <w:r>
              <w:rPr>
                <w:rFonts w:ascii="Rockwell"/>
                <w:color w:val="004C90"/>
                <w:spacing w:val="65"/>
              </w:rPr>
              <w:t xml:space="preserve"> </w:t>
            </w:r>
            <w:r>
              <w:rPr>
                <w:rFonts w:ascii="Rockwell"/>
                <w:color w:val="004C90"/>
                <w:spacing w:val="-1"/>
              </w:rPr>
              <w:t>since</w:t>
            </w:r>
            <w:r>
              <w:rPr>
                <w:rFonts w:ascii="Rockwell"/>
                <w:color w:val="004C90"/>
                <w:spacing w:val="-4"/>
              </w:rPr>
              <w:t xml:space="preserve"> </w:t>
            </w:r>
            <w:r>
              <w:rPr>
                <w:rFonts w:ascii="Rockwell"/>
                <w:color w:val="004C90"/>
              </w:rPr>
              <w:t>the</w:t>
            </w:r>
            <w:r>
              <w:rPr>
                <w:rFonts w:ascii="Rockwell"/>
                <w:color w:val="004C90"/>
                <w:spacing w:val="-3"/>
              </w:rPr>
              <w:t xml:space="preserve"> </w:t>
            </w:r>
            <w:r>
              <w:rPr>
                <w:rFonts w:ascii="Rockwell"/>
                <w:color w:val="004C90"/>
                <w:spacing w:val="-1"/>
              </w:rPr>
              <w:t>last</w:t>
            </w:r>
            <w:r>
              <w:rPr>
                <w:rFonts w:ascii="Rockwell"/>
                <w:color w:val="004C90"/>
                <w:spacing w:val="-2"/>
              </w:rPr>
              <w:t xml:space="preserve"> </w:t>
            </w:r>
            <w:r>
              <w:rPr>
                <w:rFonts w:ascii="Rockwell"/>
                <w:color w:val="004C90"/>
                <w:spacing w:val="-1"/>
              </w:rPr>
              <w:t>Lost Time</w:t>
            </w:r>
            <w:r>
              <w:rPr>
                <w:rFonts w:ascii="Rockwell"/>
                <w:color w:val="004C90"/>
                <w:spacing w:val="-3"/>
              </w:rPr>
              <w:t xml:space="preserve"> </w:t>
            </w:r>
            <w:r>
              <w:rPr>
                <w:rFonts w:ascii="Rockwell"/>
                <w:color w:val="004C90"/>
                <w:spacing w:val="-1"/>
              </w:rPr>
              <w:t>Injury.</w:t>
            </w:r>
          </w:p>
          <w:p w14:paraId="46AE613D" w14:textId="77777777" w:rsidR="00DB55DC" w:rsidRDefault="00DB55DC" w:rsidP="00127E83">
            <w:pPr>
              <w:pStyle w:val="TableParagraph"/>
              <w:spacing w:before="6"/>
              <w:rPr>
                <w:rFonts w:ascii="Times New Roman" w:eastAsia="Times New Roman" w:hAnsi="Times New Roman" w:cs="Times New Roman"/>
                <w:sz w:val="24"/>
                <w:szCs w:val="24"/>
              </w:rPr>
            </w:pPr>
          </w:p>
          <w:p w14:paraId="2AD53741" w14:textId="77777777" w:rsidR="00DB55DC" w:rsidRDefault="00DB55DC" w:rsidP="00D451D7">
            <w:pPr>
              <w:pStyle w:val="ListParagraph"/>
              <w:widowControl w:val="0"/>
              <w:numPr>
                <w:ilvl w:val="0"/>
                <w:numId w:val="12"/>
              </w:numPr>
              <w:tabs>
                <w:tab w:val="left" w:pos="614"/>
              </w:tabs>
              <w:ind w:right="405"/>
              <w:contextualSpacing w:val="0"/>
              <w:jc w:val="both"/>
              <w:rPr>
                <w:rFonts w:ascii="Rockwell" w:eastAsia="Rockwell" w:hAnsi="Rockwell" w:cs="Rockwell"/>
              </w:rPr>
            </w:pPr>
            <w:r>
              <w:rPr>
                <w:rFonts w:ascii="Rockwell"/>
                <w:color w:val="004C90"/>
                <w:spacing w:val="-1"/>
              </w:rPr>
              <w:t>Routine</w:t>
            </w:r>
            <w:r>
              <w:rPr>
                <w:rFonts w:ascii="Rockwell"/>
                <w:color w:val="004C90"/>
                <w:spacing w:val="-4"/>
              </w:rPr>
              <w:t xml:space="preserve"> </w:t>
            </w:r>
            <w:r>
              <w:rPr>
                <w:rFonts w:ascii="Rockwell"/>
                <w:color w:val="004C90"/>
                <w:spacing w:val="-1"/>
              </w:rPr>
              <w:t>maintenance work</w:t>
            </w:r>
            <w:r>
              <w:rPr>
                <w:rFonts w:ascii="Rockwell"/>
                <w:color w:val="004C90"/>
                <w:spacing w:val="-3"/>
              </w:rPr>
              <w:t xml:space="preserve"> </w:t>
            </w:r>
            <w:r>
              <w:rPr>
                <w:rFonts w:ascii="Rockwell"/>
                <w:color w:val="004C90"/>
              </w:rPr>
              <w:t>to</w:t>
            </w:r>
            <w:r>
              <w:rPr>
                <w:rFonts w:ascii="Rockwell"/>
                <w:color w:val="004C90"/>
                <w:spacing w:val="-4"/>
              </w:rPr>
              <w:t xml:space="preserve"> </w:t>
            </w:r>
            <w:r>
              <w:rPr>
                <w:rFonts w:ascii="Rockwell"/>
                <w:color w:val="004C90"/>
                <w:spacing w:val="-1"/>
              </w:rPr>
              <w:t>retube Furnace</w:t>
            </w:r>
            <w:r>
              <w:rPr>
                <w:rFonts w:ascii="Rockwell"/>
                <w:color w:val="004C90"/>
                <w:spacing w:val="-3"/>
              </w:rPr>
              <w:t xml:space="preserve"> </w:t>
            </w:r>
            <w:r>
              <w:rPr>
                <w:rFonts w:ascii="Rockwell"/>
                <w:color w:val="004C90"/>
              </w:rPr>
              <w:t>7</w:t>
            </w:r>
            <w:r>
              <w:rPr>
                <w:rFonts w:ascii="Rockwell"/>
                <w:color w:val="004C90"/>
                <w:spacing w:val="-2"/>
              </w:rPr>
              <w:t xml:space="preserve"> </w:t>
            </w:r>
            <w:r>
              <w:rPr>
                <w:rFonts w:ascii="Rockwell"/>
                <w:color w:val="004C90"/>
              </w:rPr>
              <w:t>began</w:t>
            </w:r>
            <w:r>
              <w:rPr>
                <w:rFonts w:ascii="Rockwell"/>
                <w:color w:val="004C90"/>
                <w:spacing w:val="-3"/>
              </w:rPr>
              <w:t xml:space="preserve"> </w:t>
            </w:r>
            <w:r>
              <w:rPr>
                <w:rFonts w:ascii="Rockwell"/>
                <w:color w:val="004C90"/>
              </w:rPr>
              <w:t>at</w:t>
            </w:r>
            <w:r>
              <w:rPr>
                <w:rFonts w:ascii="Rockwell"/>
                <w:color w:val="004C90"/>
                <w:spacing w:val="-3"/>
              </w:rPr>
              <w:t xml:space="preserve"> </w:t>
            </w:r>
            <w:r>
              <w:rPr>
                <w:rFonts w:ascii="Rockwell"/>
                <w:color w:val="004C90"/>
                <w:spacing w:val="-1"/>
              </w:rPr>
              <w:t>the</w:t>
            </w:r>
            <w:r>
              <w:rPr>
                <w:rFonts w:ascii="Rockwell"/>
                <w:color w:val="004C90"/>
                <w:spacing w:val="-3"/>
              </w:rPr>
              <w:t xml:space="preserve"> </w:t>
            </w:r>
            <w:r>
              <w:rPr>
                <w:rFonts w:ascii="Rockwell"/>
                <w:color w:val="004C90"/>
                <w:spacing w:val="-1"/>
              </w:rPr>
              <w:t>beginning</w:t>
            </w:r>
            <w:r>
              <w:rPr>
                <w:rFonts w:ascii="Rockwell"/>
                <w:color w:val="004C90"/>
                <w:spacing w:val="65"/>
              </w:rPr>
              <w:t xml:space="preserve"> </w:t>
            </w:r>
            <w:r>
              <w:rPr>
                <w:rFonts w:ascii="Rockwell"/>
                <w:color w:val="004C90"/>
                <w:spacing w:val="-1"/>
              </w:rPr>
              <w:t>of</w:t>
            </w:r>
            <w:r>
              <w:rPr>
                <w:rFonts w:ascii="Rockwell"/>
                <w:color w:val="004C90"/>
                <w:spacing w:val="-3"/>
              </w:rPr>
              <w:t xml:space="preserve"> </w:t>
            </w:r>
            <w:r>
              <w:rPr>
                <w:rFonts w:ascii="Rockwell"/>
                <w:color w:val="004C90"/>
                <w:spacing w:val="-1"/>
              </w:rPr>
              <w:t>September.</w:t>
            </w:r>
            <w:r>
              <w:rPr>
                <w:rFonts w:ascii="Rockwell"/>
                <w:color w:val="004C90"/>
                <w:spacing w:val="55"/>
              </w:rPr>
              <w:t xml:space="preserve"> </w:t>
            </w:r>
            <w:r>
              <w:rPr>
                <w:rFonts w:ascii="Rockwell"/>
                <w:color w:val="004C90"/>
                <w:spacing w:val="-1"/>
              </w:rPr>
              <w:t>The</w:t>
            </w:r>
            <w:r>
              <w:rPr>
                <w:rFonts w:ascii="Rockwell"/>
                <w:color w:val="004C90"/>
                <w:spacing w:val="-3"/>
              </w:rPr>
              <w:t xml:space="preserve"> </w:t>
            </w:r>
            <w:r>
              <w:rPr>
                <w:rFonts w:ascii="Rockwell"/>
                <w:color w:val="004C90"/>
              </w:rPr>
              <w:t>work</w:t>
            </w:r>
            <w:r>
              <w:rPr>
                <w:rFonts w:ascii="Rockwell"/>
                <w:color w:val="004C90"/>
                <w:spacing w:val="-4"/>
              </w:rPr>
              <w:t xml:space="preserve"> </w:t>
            </w:r>
            <w:r>
              <w:rPr>
                <w:rFonts w:ascii="Rockwell"/>
                <w:color w:val="004C90"/>
                <w:spacing w:val="-1"/>
              </w:rPr>
              <w:t>will</w:t>
            </w:r>
            <w:r>
              <w:rPr>
                <w:rFonts w:ascii="Rockwell"/>
                <w:color w:val="004C90"/>
                <w:spacing w:val="-3"/>
              </w:rPr>
              <w:t xml:space="preserve"> </w:t>
            </w:r>
            <w:r>
              <w:rPr>
                <w:rFonts w:ascii="Rockwell"/>
                <w:color w:val="004C90"/>
                <w:spacing w:val="-1"/>
              </w:rPr>
              <w:t>continue</w:t>
            </w:r>
            <w:r>
              <w:rPr>
                <w:rFonts w:ascii="Rockwell"/>
                <w:color w:val="004C90"/>
                <w:spacing w:val="-3"/>
              </w:rPr>
              <w:t xml:space="preserve"> </w:t>
            </w:r>
            <w:r>
              <w:rPr>
                <w:rFonts w:ascii="Rockwell"/>
                <w:color w:val="004C90"/>
                <w:spacing w:val="-1"/>
              </w:rPr>
              <w:t>until</w:t>
            </w:r>
            <w:r>
              <w:rPr>
                <w:rFonts w:ascii="Rockwell"/>
                <w:color w:val="004C90"/>
                <w:spacing w:val="-2"/>
              </w:rPr>
              <w:t xml:space="preserve"> </w:t>
            </w:r>
            <w:r>
              <w:rPr>
                <w:rFonts w:ascii="Rockwell"/>
                <w:color w:val="004C90"/>
                <w:spacing w:val="-1"/>
              </w:rPr>
              <w:t>mid-October,</w:t>
            </w:r>
            <w:r>
              <w:rPr>
                <w:rFonts w:ascii="Rockwell"/>
                <w:color w:val="004C90"/>
                <w:spacing w:val="-2"/>
              </w:rPr>
              <w:t xml:space="preserve"> </w:t>
            </w:r>
            <w:r>
              <w:rPr>
                <w:rFonts w:ascii="Rockwell"/>
                <w:color w:val="004C90"/>
                <w:spacing w:val="-1"/>
              </w:rPr>
              <w:t>and</w:t>
            </w:r>
            <w:r>
              <w:rPr>
                <w:rFonts w:ascii="Rockwell"/>
                <w:color w:val="004C90"/>
                <w:spacing w:val="-3"/>
              </w:rPr>
              <w:t xml:space="preserve"> </w:t>
            </w:r>
            <w:r>
              <w:rPr>
                <w:rFonts w:ascii="Rockwell"/>
                <w:color w:val="004C90"/>
              </w:rPr>
              <w:t>is</w:t>
            </w:r>
            <w:r>
              <w:rPr>
                <w:rFonts w:ascii="Rockwell"/>
                <w:color w:val="004C90"/>
                <w:spacing w:val="-2"/>
              </w:rPr>
              <w:t xml:space="preserve"> </w:t>
            </w:r>
            <w:r>
              <w:rPr>
                <w:rFonts w:ascii="Rockwell"/>
                <w:color w:val="004C90"/>
                <w:spacing w:val="-1"/>
              </w:rPr>
              <w:t>under-</w:t>
            </w:r>
            <w:r>
              <w:rPr>
                <w:rFonts w:ascii="Rockwell"/>
                <w:color w:val="004C90"/>
                <w:spacing w:val="71"/>
                <w:w w:val="99"/>
              </w:rPr>
              <w:t xml:space="preserve"> </w:t>
            </w:r>
            <w:r>
              <w:rPr>
                <w:rFonts w:ascii="Rockwell"/>
                <w:color w:val="004C90"/>
                <w:spacing w:val="-1"/>
              </w:rPr>
              <w:t>taken</w:t>
            </w:r>
            <w:r>
              <w:rPr>
                <w:rFonts w:ascii="Rockwell"/>
                <w:color w:val="004C90"/>
                <w:spacing w:val="-4"/>
              </w:rPr>
              <w:t xml:space="preserve"> </w:t>
            </w:r>
            <w:r>
              <w:rPr>
                <w:rFonts w:ascii="Rockwell"/>
                <w:color w:val="004C90"/>
              </w:rPr>
              <w:t>by</w:t>
            </w:r>
            <w:r>
              <w:rPr>
                <w:rFonts w:ascii="Rockwell"/>
                <w:color w:val="004C90"/>
                <w:spacing w:val="-4"/>
              </w:rPr>
              <w:t xml:space="preserve"> </w:t>
            </w:r>
            <w:r>
              <w:rPr>
                <w:rFonts w:ascii="Rockwell"/>
                <w:color w:val="004C90"/>
              </w:rPr>
              <w:t>lead</w:t>
            </w:r>
            <w:r>
              <w:rPr>
                <w:rFonts w:ascii="Rockwell"/>
                <w:color w:val="004C90"/>
                <w:spacing w:val="-3"/>
              </w:rPr>
              <w:t xml:space="preserve"> </w:t>
            </w:r>
            <w:r>
              <w:rPr>
                <w:rFonts w:ascii="Rockwell"/>
                <w:color w:val="004C90"/>
                <w:spacing w:val="-1"/>
              </w:rPr>
              <w:t>contractor</w:t>
            </w:r>
            <w:r>
              <w:rPr>
                <w:rFonts w:ascii="Rockwell"/>
                <w:color w:val="004C90"/>
                <w:spacing w:val="-3"/>
              </w:rPr>
              <w:t xml:space="preserve"> </w:t>
            </w:r>
            <w:r>
              <w:rPr>
                <w:rFonts w:ascii="Rockwell"/>
                <w:color w:val="004C90"/>
                <w:spacing w:val="-1"/>
              </w:rPr>
              <w:t>Doosan</w:t>
            </w:r>
            <w:r>
              <w:rPr>
                <w:rFonts w:ascii="Rockwell"/>
                <w:color w:val="004C90"/>
                <w:spacing w:val="-3"/>
              </w:rPr>
              <w:t xml:space="preserve"> </w:t>
            </w:r>
            <w:r>
              <w:rPr>
                <w:rFonts w:ascii="Rockwell"/>
                <w:color w:val="004C90"/>
                <w:spacing w:val="-1"/>
              </w:rPr>
              <w:t>Babcock</w:t>
            </w:r>
            <w:r>
              <w:rPr>
                <w:rFonts w:ascii="Rockwell"/>
                <w:color w:val="004C90"/>
                <w:spacing w:val="-4"/>
              </w:rPr>
              <w:t xml:space="preserve"> </w:t>
            </w:r>
            <w:r>
              <w:rPr>
                <w:rFonts w:ascii="Rockwell"/>
                <w:color w:val="004C90"/>
              </w:rPr>
              <w:t>.</w:t>
            </w:r>
          </w:p>
        </w:tc>
      </w:tr>
      <w:tr w:rsidR="00DB55DC" w14:paraId="37884386" w14:textId="77777777" w:rsidTr="00127E83">
        <w:trPr>
          <w:trHeight w:hRule="exact" w:val="2891"/>
        </w:trPr>
        <w:tc>
          <w:tcPr>
            <w:tcW w:w="1908" w:type="dxa"/>
            <w:vMerge/>
            <w:tcBorders>
              <w:left w:val="nil"/>
              <w:right w:val="nil"/>
            </w:tcBorders>
            <w:shd w:val="clear" w:color="auto" w:fill="004C90"/>
          </w:tcPr>
          <w:p w14:paraId="5F0E3157" w14:textId="77777777" w:rsidR="00DB55DC" w:rsidRDefault="00DB55DC" w:rsidP="00127E83"/>
        </w:tc>
        <w:tc>
          <w:tcPr>
            <w:tcW w:w="8832" w:type="dxa"/>
            <w:tcBorders>
              <w:top w:val="single" w:sz="33" w:space="0" w:color="004C90"/>
              <w:left w:val="nil"/>
              <w:bottom w:val="single" w:sz="33" w:space="0" w:color="004C90"/>
              <w:right w:val="nil"/>
            </w:tcBorders>
          </w:tcPr>
          <w:p w14:paraId="3E87B876" w14:textId="77777777" w:rsidR="00DB55DC" w:rsidRDefault="00DB55DC" w:rsidP="00127E83">
            <w:pPr>
              <w:pStyle w:val="TableParagraph"/>
              <w:spacing w:before="82"/>
              <w:ind w:left="184"/>
              <w:rPr>
                <w:rFonts w:ascii="Rockwell Extra Bold" w:eastAsia="Rockwell Extra Bold" w:hAnsi="Rockwell Extra Bold" w:cs="Rockwell Extra Bold"/>
                <w:sz w:val="32"/>
                <w:szCs w:val="32"/>
              </w:rPr>
            </w:pPr>
            <w:r>
              <w:rPr>
                <w:rFonts w:ascii="Rockwell Extra Bold"/>
                <w:b/>
                <w:color w:val="EE4523"/>
                <w:spacing w:val="-1"/>
                <w:sz w:val="32"/>
              </w:rPr>
              <w:t>Community</w:t>
            </w:r>
            <w:r>
              <w:rPr>
                <w:rFonts w:ascii="Rockwell Extra Bold"/>
                <w:b/>
                <w:color w:val="EE4523"/>
                <w:spacing w:val="-45"/>
                <w:sz w:val="32"/>
              </w:rPr>
              <w:t xml:space="preserve"> </w:t>
            </w:r>
            <w:r>
              <w:rPr>
                <w:rFonts w:ascii="Rockwell Extra Bold"/>
                <w:b/>
                <w:color w:val="EE4523"/>
                <w:spacing w:val="-1"/>
                <w:sz w:val="32"/>
              </w:rPr>
              <w:t>Complaints</w:t>
            </w:r>
          </w:p>
          <w:p w14:paraId="77BC693F" w14:textId="77777777" w:rsidR="00DB55DC" w:rsidRDefault="00DB55DC" w:rsidP="00127E83">
            <w:pPr>
              <w:pStyle w:val="TableParagraph"/>
              <w:spacing w:before="7"/>
              <w:rPr>
                <w:rFonts w:ascii="Times New Roman" w:eastAsia="Times New Roman" w:hAnsi="Times New Roman" w:cs="Times New Roman"/>
                <w:sz w:val="43"/>
                <w:szCs w:val="43"/>
              </w:rPr>
            </w:pPr>
          </w:p>
          <w:p w14:paraId="121E82B0" w14:textId="77777777" w:rsidR="00DB55DC" w:rsidRDefault="00DB55DC" w:rsidP="00D451D7">
            <w:pPr>
              <w:pStyle w:val="ListParagraph"/>
              <w:widowControl w:val="0"/>
              <w:numPr>
                <w:ilvl w:val="0"/>
                <w:numId w:val="11"/>
              </w:numPr>
              <w:tabs>
                <w:tab w:val="left" w:pos="614"/>
              </w:tabs>
              <w:ind w:right="614"/>
              <w:contextualSpacing w:val="0"/>
              <w:rPr>
                <w:rFonts w:ascii="Rockwell" w:eastAsia="Rockwell" w:hAnsi="Rockwell" w:cs="Rockwell"/>
              </w:rPr>
            </w:pPr>
            <w:r>
              <w:rPr>
                <w:rFonts w:ascii="Rockwell"/>
                <w:color w:val="004C90"/>
                <w:spacing w:val="-1"/>
              </w:rPr>
              <w:t>Shell</w:t>
            </w:r>
            <w:r>
              <w:rPr>
                <w:rFonts w:ascii="Rockwell"/>
                <w:color w:val="004C90"/>
                <w:spacing w:val="-3"/>
              </w:rPr>
              <w:t xml:space="preserve"> </w:t>
            </w:r>
            <w:r>
              <w:rPr>
                <w:rFonts w:ascii="Rockwell"/>
                <w:color w:val="004C90"/>
              </w:rPr>
              <w:t>UK</w:t>
            </w:r>
            <w:r>
              <w:rPr>
                <w:rFonts w:ascii="Rockwell"/>
                <w:color w:val="004C90"/>
                <w:spacing w:val="-2"/>
              </w:rPr>
              <w:t xml:space="preserve"> </w:t>
            </w:r>
            <w:r>
              <w:rPr>
                <w:rFonts w:ascii="Rockwell"/>
                <w:color w:val="004C90"/>
                <w:spacing w:val="-1"/>
              </w:rPr>
              <w:t>Ltd.</w:t>
            </w:r>
            <w:r>
              <w:rPr>
                <w:rFonts w:ascii="Rockwell"/>
                <w:color w:val="004C90"/>
                <w:spacing w:val="-2"/>
              </w:rPr>
              <w:t xml:space="preserve"> </w:t>
            </w:r>
            <w:r>
              <w:rPr>
                <w:rFonts w:ascii="Rockwell"/>
                <w:color w:val="004C90"/>
                <w:spacing w:val="-1"/>
              </w:rPr>
              <w:t>and</w:t>
            </w:r>
            <w:r>
              <w:rPr>
                <w:rFonts w:ascii="Rockwell"/>
                <w:color w:val="004C90"/>
                <w:spacing w:val="-2"/>
              </w:rPr>
              <w:t xml:space="preserve"> </w:t>
            </w:r>
            <w:r>
              <w:rPr>
                <w:rFonts w:ascii="Rockwell"/>
                <w:color w:val="004C90"/>
                <w:spacing w:val="-1"/>
              </w:rPr>
              <w:t>ourselves</w:t>
            </w:r>
            <w:r>
              <w:rPr>
                <w:rFonts w:ascii="Rockwell"/>
                <w:color w:val="004C90"/>
                <w:spacing w:val="-2"/>
              </w:rPr>
              <w:t xml:space="preserve"> </w:t>
            </w:r>
            <w:r>
              <w:rPr>
                <w:rFonts w:ascii="Rockwell"/>
                <w:color w:val="004C90"/>
              </w:rPr>
              <w:t>are</w:t>
            </w:r>
            <w:r>
              <w:rPr>
                <w:rFonts w:ascii="Rockwell"/>
                <w:color w:val="004C90"/>
                <w:spacing w:val="-3"/>
              </w:rPr>
              <w:t xml:space="preserve"> </w:t>
            </w:r>
            <w:r>
              <w:rPr>
                <w:rFonts w:ascii="Rockwell"/>
                <w:color w:val="004C90"/>
                <w:spacing w:val="-1"/>
              </w:rPr>
              <w:t xml:space="preserve">continuing </w:t>
            </w:r>
            <w:r>
              <w:rPr>
                <w:rFonts w:ascii="Rockwell"/>
                <w:color w:val="004C90"/>
              </w:rPr>
              <w:t>to</w:t>
            </w:r>
            <w:r>
              <w:rPr>
                <w:rFonts w:ascii="Rockwell"/>
                <w:color w:val="004C90"/>
                <w:spacing w:val="-3"/>
              </w:rPr>
              <w:t xml:space="preserve"> </w:t>
            </w:r>
            <w:r>
              <w:rPr>
                <w:rFonts w:ascii="Rockwell"/>
                <w:color w:val="004C90"/>
                <w:spacing w:val="-1"/>
              </w:rPr>
              <w:t>work</w:t>
            </w:r>
            <w:r>
              <w:rPr>
                <w:rFonts w:ascii="Rockwell"/>
                <w:color w:val="004C90"/>
                <w:spacing w:val="-3"/>
              </w:rPr>
              <w:t xml:space="preserve"> </w:t>
            </w:r>
            <w:r>
              <w:rPr>
                <w:rFonts w:ascii="Rockwell"/>
                <w:color w:val="004C90"/>
              </w:rPr>
              <w:t>with</w:t>
            </w:r>
            <w:r>
              <w:rPr>
                <w:rFonts w:ascii="Rockwell"/>
                <w:color w:val="004C90"/>
                <w:spacing w:val="-3"/>
              </w:rPr>
              <w:t xml:space="preserve"> </w:t>
            </w:r>
            <w:r>
              <w:rPr>
                <w:rFonts w:ascii="Rockwell"/>
                <w:color w:val="004C90"/>
              </w:rPr>
              <w:t>a</w:t>
            </w:r>
            <w:r>
              <w:rPr>
                <w:rFonts w:ascii="Rockwell"/>
                <w:color w:val="004C90"/>
                <w:spacing w:val="-2"/>
              </w:rPr>
              <w:t xml:space="preserve"> </w:t>
            </w:r>
            <w:r>
              <w:rPr>
                <w:rFonts w:ascii="Rockwell"/>
                <w:color w:val="004C90"/>
                <w:spacing w:val="-1"/>
              </w:rPr>
              <w:t>resident of</w:t>
            </w:r>
            <w:r>
              <w:rPr>
                <w:rFonts w:ascii="Rockwell"/>
                <w:color w:val="004C90"/>
                <w:spacing w:val="59"/>
                <w:w w:val="99"/>
              </w:rPr>
              <w:t xml:space="preserve"> </w:t>
            </w:r>
            <w:r>
              <w:rPr>
                <w:rFonts w:ascii="Rockwell"/>
                <w:color w:val="004C90"/>
                <w:spacing w:val="-1"/>
              </w:rPr>
              <w:t>Aberdour,</w:t>
            </w:r>
            <w:r>
              <w:rPr>
                <w:rFonts w:ascii="Rockwell"/>
                <w:color w:val="004C90"/>
                <w:spacing w:val="-2"/>
              </w:rPr>
              <w:t xml:space="preserve"> </w:t>
            </w:r>
            <w:r>
              <w:rPr>
                <w:rFonts w:ascii="Rockwell"/>
                <w:color w:val="004C90"/>
                <w:spacing w:val="-1"/>
              </w:rPr>
              <w:t>who</w:t>
            </w:r>
            <w:r>
              <w:rPr>
                <w:rFonts w:ascii="Rockwell"/>
                <w:color w:val="004C90"/>
                <w:spacing w:val="-3"/>
              </w:rPr>
              <w:t xml:space="preserve"> </w:t>
            </w:r>
            <w:r>
              <w:rPr>
                <w:rFonts w:ascii="Rockwell"/>
                <w:color w:val="004C90"/>
                <w:spacing w:val="-1"/>
              </w:rPr>
              <w:t>has</w:t>
            </w:r>
            <w:r>
              <w:rPr>
                <w:rFonts w:ascii="Rockwell"/>
                <w:color w:val="004C90"/>
                <w:spacing w:val="-3"/>
              </w:rPr>
              <w:t xml:space="preserve"> </w:t>
            </w:r>
            <w:r>
              <w:rPr>
                <w:rFonts w:ascii="Rockwell"/>
                <w:color w:val="004C90"/>
                <w:spacing w:val="-1"/>
              </w:rPr>
              <w:t>contacted</w:t>
            </w:r>
            <w:r>
              <w:rPr>
                <w:rFonts w:ascii="Rockwell"/>
                <w:color w:val="004C90"/>
                <w:spacing w:val="-2"/>
              </w:rPr>
              <w:t xml:space="preserve"> </w:t>
            </w:r>
            <w:r>
              <w:rPr>
                <w:rFonts w:ascii="Rockwell"/>
                <w:color w:val="004C90"/>
                <w:spacing w:val="-1"/>
              </w:rPr>
              <w:t>both</w:t>
            </w:r>
            <w:r>
              <w:rPr>
                <w:rFonts w:ascii="Rockwell"/>
                <w:color w:val="004C90"/>
                <w:spacing w:val="-4"/>
              </w:rPr>
              <w:t xml:space="preserve"> </w:t>
            </w:r>
            <w:r>
              <w:rPr>
                <w:rFonts w:ascii="Rockwell"/>
                <w:color w:val="004C90"/>
                <w:spacing w:val="-1"/>
              </w:rPr>
              <w:t>companies</w:t>
            </w:r>
            <w:r>
              <w:rPr>
                <w:rFonts w:ascii="Rockwell"/>
                <w:color w:val="004C90"/>
                <w:spacing w:val="-2"/>
              </w:rPr>
              <w:t xml:space="preserve"> </w:t>
            </w:r>
            <w:r>
              <w:rPr>
                <w:rFonts w:ascii="Rockwell"/>
                <w:color w:val="004C90"/>
                <w:spacing w:val="-1"/>
              </w:rPr>
              <w:t>over</w:t>
            </w:r>
            <w:r>
              <w:rPr>
                <w:rFonts w:ascii="Rockwell"/>
                <w:color w:val="004C90"/>
                <w:spacing w:val="-2"/>
              </w:rPr>
              <w:t xml:space="preserve"> </w:t>
            </w:r>
            <w:r>
              <w:rPr>
                <w:rFonts w:ascii="Rockwell"/>
                <w:color w:val="004C90"/>
              </w:rPr>
              <w:t>the</w:t>
            </w:r>
            <w:r>
              <w:rPr>
                <w:rFonts w:ascii="Rockwell"/>
                <w:color w:val="004C90"/>
                <w:spacing w:val="-3"/>
              </w:rPr>
              <w:t xml:space="preserve"> </w:t>
            </w:r>
            <w:r>
              <w:rPr>
                <w:rFonts w:ascii="Rockwell"/>
                <w:color w:val="004C90"/>
                <w:spacing w:val="-1"/>
              </w:rPr>
              <w:t>summer,</w:t>
            </w:r>
            <w:r>
              <w:rPr>
                <w:rFonts w:ascii="Rockwell"/>
                <w:color w:val="004C90"/>
                <w:spacing w:val="-2"/>
              </w:rPr>
              <w:t xml:space="preserve"> </w:t>
            </w:r>
            <w:r>
              <w:rPr>
                <w:rFonts w:ascii="Rockwell"/>
                <w:color w:val="004C90"/>
              </w:rPr>
              <w:t>to</w:t>
            </w:r>
            <w:r>
              <w:rPr>
                <w:rFonts w:ascii="Rockwell"/>
                <w:color w:val="004C90"/>
                <w:spacing w:val="69"/>
              </w:rPr>
              <w:t xml:space="preserve"> </w:t>
            </w:r>
            <w:r>
              <w:rPr>
                <w:rFonts w:ascii="Rockwell"/>
                <w:color w:val="004C90"/>
                <w:spacing w:val="-1"/>
              </w:rPr>
              <w:t>investigate the</w:t>
            </w:r>
            <w:r>
              <w:rPr>
                <w:rFonts w:ascii="Rockwell"/>
                <w:color w:val="004C90"/>
                <w:spacing w:val="-3"/>
              </w:rPr>
              <w:t xml:space="preserve"> </w:t>
            </w:r>
            <w:r>
              <w:rPr>
                <w:rFonts w:ascii="Rockwell"/>
                <w:color w:val="004C90"/>
              </w:rPr>
              <w:t xml:space="preserve">source </w:t>
            </w:r>
            <w:r>
              <w:rPr>
                <w:rFonts w:ascii="Rockwell"/>
                <w:color w:val="004C90"/>
                <w:spacing w:val="-1"/>
              </w:rPr>
              <w:t>of</w:t>
            </w:r>
            <w:r>
              <w:rPr>
                <w:rFonts w:ascii="Rockwell"/>
                <w:color w:val="004C90"/>
                <w:spacing w:val="-2"/>
              </w:rPr>
              <w:t xml:space="preserve"> </w:t>
            </w:r>
            <w:r>
              <w:rPr>
                <w:rFonts w:ascii="Rockwell"/>
                <w:color w:val="004C90"/>
              </w:rPr>
              <w:t>a</w:t>
            </w:r>
            <w:r>
              <w:rPr>
                <w:rFonts w:ascii="Rockwell"/>
                <w:color w:val="004C90"/>
                <w:spacing w:val="-2"/>
              </w:rPr>
              <w:t xml:space="preserve"> </w:t>
            </w:r>
            <w:r>
              <w:rPr>
                <w:rFonts w:ascii="Rockwell"/>
                <w:color w:val="004C90"/>
              </w:rPr>
              <w:t>noise</w:t>
            </w:r>
            <w:r>
              <w:rPr>
                <w:rFonts w:ascii="Rockwell"/>
                <w:color w:val="004C90"/>
                <w:spacing w:val="-3"/>
              </w:rPr>
              <w:t xml:space="preserve"> </w:t>
            </w:r>
            <w:r>
              <w:rPr>
                <w:rFonts w:ascii="Rockwell"/>
                <w:color w:val="004C90"/>
              </w:rPr>
              <w:t>she</w:t>
            </w:r>
            <w:r>
              <w:rPr>
                <w:rFonts w:ascii="Rockwell"/>
                <w:color w:val="004C90"/>
                <w:spacing w:val="-4"/>
              </w:rPr>
              <w:t xml:space="preserve"> </w:t>
            </w:r>
            <w:r>
              <w:rPr>
                <w:rFonts w:ascii="Rockwell"/>
                <w:color w:val="004C90"/>
              </w:rPr>
              <w:t>is</w:t>
            </w:r>
            <w:r>
              <w:rPr>
                <w:rFonts w:ascii="Rockwell"/>
                <w:color w:val="004C90"/>
                <w:spacing w:val="-1"/>
              </w:rPr>
              <w:t xml:space="preserve"> </w:t>
            </w:r>
            <w:r>
              <w:rPr>
                <w:rFonts w:ascii="Rockwell"/>
                <w:color w:val="004C90"/>
              </w:rPr>
              <w:t>hearing</w:t>
            </w:r>
            <w:r>
              <w:rPr>
                <w:rFonts w:ascii="Rockwell"/>
                <w:color w:val="004C90"/>
                <w:spacing w:val="-2"/>
              </w:rPr>
              <w:t xml:space="preserve"> </w:t>
            </w:r>
            <w:r>
              <w:rPr>
                <w:rFonts w:ascii="Rockwell"/>
                <w:color w:val="004C90"/>
              </w:rPr>
              <w:t>in</w:t>
            </w:r>
            <w:r>
              <w:rPr>
                <w:rFonts w:ascii="Rockwell"/>
                <w:color w:val="004C90"/>
                <w:spacing w:val="-3"/>
              </w:rPr>
              <w:t xml:space="preserve"> </w:t>
            </w:r>
            <w:r>
              <w:rPr>
                <w:rFonts w:ascii="Rockwell"/>
                <w:color w:val="004C90"/>
                <w:spacing w:val="-1"/>
              </w:rPr>
              <w:t>the</w:t>
            </w:r>
            <w:r>
              <w:rPr>
                <w:rFonts w:ascii="Rockwell"/>
                <w:color w:val="004C90"/>
                <w:spacing w:val="-3"/>
              </w:rPr>
              <w:t xml:space="preserve"> </w:t>
            </w:r>
            <w:r>
              <w:rPr>
                <w:rFonts w:ascii="Rockwell"/>
                <w:color w:val="004C90"/>
                <w:spacing w:val="-1"/>
              </w:rPr>
              <w:t>vicinity</w:t>
            </w:r>
            <w:r>
              <w:rPr>
                <w:rFonts w:ascii="Rockwell"/>
                <w:color w:val="004C90"/>
                <w:spacing w:val="-3"/>
              </w:rPr>
              <w:t xml:space="preserve"> </w:t>
            </w:r>
            <w:r>
              <w:rPr>
                <w:rFonts w:ascii="Rockwell"/>
                <w:color w:val="004C90"/>
                <w:spacing w:val="-1"/>
              </w:rPr>
              <w:t>of Brae-</w:t>
            </w:r>
            <w:r>
              <w:rPr>
                <w:rFonts w:ascii="Rockwell"/>
                <w:color w:val="004C90"/>
                <w:spacing w:val="47"/>
              </w:rPr>
              <w:t xml:space="preserve"> </w:t>
            </w:r>
            <w:r>
              <w:rPr>
                <w:rFonts w:ascii="Rockwell"/>
                <w:color w:val="004C90"/>
                <w:spacing w:val="-1"/>
              </w:rPr>
              <w:t>foot</w:t>
            </w:r>
            <w:r>
              <w:rPr>
                <w:rFonts w:ascii="Rockwell"/>
                <w:color w:val="004C90"/>
                <w:spacing w:val="-4"/>
              </w:rPr>
              <w:t xml:space="preserve"> </w:t>
            </w:r>
            <w:r>
              <w:rPr>
                <w:rFonts w:ascii="Rockwell"/>
                <w:color w:val="004C90"/>
                <w:spacing w:val="-1"/>
              </w:rPr>
              <w:t>Bay</w:t>
            </w:r>
            <w:r>
              <w:rPr>
                <w:rFonts w:ascii="Rockwell"/>
                <w:color w:val="004C90"/>
                <w:spacing w:val="-4"/>
              </w:rPr>
              <w:t xml:space="preserve"> </w:t>
            </w:r>
            <w:r>
              <w:rPr>
                <w:rFonts w:ascii="Rockwell"/>
                <w:color w:val="004C90"/>
                <w:spacing w:val="-1"/>
              </w:rPr>
              <w:t>Marine</w:t>
            </w:r>
            <w:r>
              <w:rPr>
                <w:rFonts w:ascii="Rockwell"/>
                <w:color w:val="004C90"/>
                <w:spacing w:val="-5"/>
              </w:rPr>
              <w:t xml:space="preserve"> </w:t>
            </w:r>
            <w:r>
              <w:rPr>
                <w:rFonts w:ascii="Rockwell"/>
                <w:color w:val="004C90"/>
                <w:spacing w:val="-1"/>
              </w:rPr>
              <w:t>Terminal.</w:t>
            </w:r>
          </w:p>
        </w:tc>
      </w:tr>
      <w:tr w:rsidR="00DB55DC" w14:paraId="147034C0" w14:textId="77777777" w:rsidTr="00127E83">
        <w:trPr>
          <w:trHeight w:hRule="exact" w:val="2562"/>
        </w:trPr>
        <w:tc>
          <w:tcPr>
            <w:tcW w:w="1908" w:type="dxa"/>
            <w:vMerge/>
            <w:tcBorders>
              <w:left w:val="nil"/>
              <w:bottom w:val="nil"/>
              <w:right w:val="nil"/>
            </w:tcBorders>
            <w:shd w:val="clear" w:color="auto" w:fill="004C90"/>
          </w:tcPr>
          <w:p w14:paraId="01933E41" w14:textId="77777777" w:rsidR="00DB55DC" w:rsidRDefault="00DB55DC" w:rsidP="00127E83"/>
        </w:tc>
        <w:tc>
          <w:tcPr>
            <w:tcW w:w="8832" w:type="dxa"/>
            <w:tcBorders>
              <w:top w:val="single" w:sz="33" w:space="0" w:color="004C90"/>
              <w:left w:val="nil"/>
              <w:bottom w:val="single" w:sz="33" w:space="0" w:color="004C90"/>
              <w:right w:val="nil"/>
            </w:tcBorders>
          </w:tcPr>
          <w:p w14:paraId="08C7FD89" w14:textId="77777777" w:rsidR="00DB55DC" w:rsidRDefault="00DB55DC" w:rsidP="00127E83">
            <w:pPr>
              <w:pStyle w:val="TableParagraph"/>
              <w:spacing w:before="57"/>
              <w:ind w:left="232"/>
              <w:rPr>
                <w:rFonts w:ascii="Rockwell Extra Bold" w:eastAsia="Rockwell Extra Bold" w:hAnsi="Rockwell Extra Bold" w:cs="Rockwell Extra Bold"/>
                <w:sz w:val="32"/>
                <w:szCs w:val="32"/>
              </w:rPr>
            </w:pPr>
            <w:r>
              <w:rPr>
                <w:rFonts w:ascii="Rockwell Extra Bold"/>
                <w:b/>
                <w:color w:val="EE4523"/>
                <w:sz w:val="32"/>
              </w:rPr>
              <w:t>Contributions</w:t>
            </w:r>
          </w:p>
          <w:p w14:paraId="7B5633E7" w14:textId="77777777" w:rsidR="00DB55DC" w:rsidRDefault="00DB55DC" w:rsidP="00127E83">
            <w:pPr>
              <w:pStyle w:val="TableParagraph"/>
              <w:spacing w:before="7"/>
              <w:rPr>
                <w:rFonts w:ascii="Times New Roman" w:eastAsia="Times New Roman" w:hAnsi="Times New Roman" w:cs="Times New Roman"/>
                <w:sz w:val="33"/>
                <w:szCs w:val="33"/>
              </w:rPr>
            </w:pPr>
          </w:p>
          <w:p w14:paraId="35122708" w14:textId="77777777" w:rsidR="00DB55DC" w:rsidRDefault="00DB55DC" w:rsidP="00127E83">
            <w:pPr>
              <w:pStyle w:val="TableParagraph"/>
              <w:ind w:left="253" w:right="137"/>
              <w:rPr>
                <w:rFonts w:ascii="Rockwell" w:eastAsia="Rockwell" w:hAnsi="Rockwell" w:cs="Rockwell"/>
                <w:sz w:val="24"/>
                <w:szCs w:val="24"/>
              </w:rPr>
            </w:pPr>
            <w:r>
              <w:rPr>
                <w:rFonts w:ascii="Rockwell" w:hAnsi="Rockwell"/>
                <w:color w:val="004C90"/>
                <w:spacing w:val="-1"/>
                <w:sz w:val="24"/>
              </w:rPr>
              <w:t>Small</w:t>
            </w:r>
            <w:r>
              <w:rPr>
                <w:rFonts w:ascii="Rockwell" w:hAnsi="Rockwell"/>
                <w:color w:val="004C90"/>
                <w:spacing w:val="-3"/>
                <w:sz w:val="24"/>
              </w:rPr>
              <w:t xml:space="preserve"> </w:t>
            </w:r>
            <w:r>
              <w:rPr>
                <w:rFonts w:ascii="Rockwell" w:hAnsi="Rockwell"/>
                <w:color w:val="004C90"/>
                <w:spacing w:val="-1"/>
                <w:sz w:val="24"/>
              </w:rPr>
              <w:t>Donations/Sponsorships</w:t>
            </w:r>
            <w:r>
              <w:rPr>
                <w:rFonts w:ascii="Rockwell" w:hAnsi="Rockwell"/>
                <w:color w:val="004C90"/>
                <w:spacing w:val="-3"/>
                <w:sz w:val="24"/>
              </w:rPr>
              <w:t xml:space="preserve"> </w:t>
            </w:r>
            <w:r>
              <w:rPr>
                <w:rFonts w:ascii="Rockwell" w:hAnsi="Rockwell"/>
                <w:color w:val="004C90"/>
                <w:sz w:val="24"/>
              </w:rPr>
              <w:t>to</w:t>
            </w:r>
            <w:r>
              <w:rPr>
                <w:rFonts w:ascii="Rockwell" w:hAnsi="Rockwell"/>
                <w:color w:val="004C90"/>
                <w:spacing w:val="-5"/>
                <w:sz w:val="24"/>
              </w:rPr>
              <w:t xml:space="preserve"> </w:t>
            </w:r>
            <w:r>
              <w:rPr>
                <w:rFonts w:ascii="Rockwell" w:hAnsi="Rockwell"/>
                <w:color w:val="004C90"/>
                <w:spacing w:val="-1"/>
                <w:sz w:val="24"/>
              </w:rPr>
              <w:t>the</w:t>
            </w:r>
            <w:r>
              <w:rPr>
                <w:rFonts w:ascii="Rockwell" w:hAnsi="Rockwell"/>
                <w:color w:val="004C90"/>
                <w:spacing w:val="-4"/>
                <w:sz w:val="24"/>
              </w:rPr>
              <w:t xml:space="preserve"> </w:t>
            </w:r>
            <w:r>
              <w:rPr>
                <w:rFonts w:ascii="Rockwell" w:hAnsi="Rockwell"/>
                <w:color w:val="004C90"/>
                <w:spacing w:val="-1"/>
                <w:sz w:val="24"/>
              </w:rPr>
              <w:t>value</w:t>
            </w:r>
            <w:r>
              <w:rPr>
                <w:rFonts w:ascii="Rockwell" w:hAnsi="Rockwell"/>
                <w:color w:val="004C90"/>
                <w:spacing w:val="-2"/>
                <w:sz w:val="24"/>
              </w:rPr>
              <w:t xml:space="preserve"> </w:t>
            </w:r>
            <w:r>
              <w:rPr>
                <w:rFonts w:ascii="Rockwell" w:hAnsi="Rockwell"/>
                <w:color w:val="004C90"/>
                <w:spacing w:val="-1"/>
                <w:sz w:val="24"/>
              </w:rPr>
              <w:t>of</w:t>
            </w:r>
            <w:r>
              <w:rPr>
                <w:rFonts w:ascii="Rockwell" w:hAnsi="Rockwell"/>
                <w:color w:val="004C90"/>
                <w:spacing w:val="-3"/>
                <w:sz w:val="24"/>
              </w:rPr>
              <w:t xml:space="preserve"> </w:t>
            </w:r>
            <w:r>
              <w:rPr>
                <w:rFonts w:ascii="Rockwell" w:hAnsi="Rockwell"/>
                <w:color w:val="004C90"/>
                <w:sz w:val="24"/>
              </w:rPr>
              <w:t>£</w:t>
            </w:r>
            <w:r>
              <w:rPr>
                <w:rFonts w:ascii="Rockwell" w:hAnsi="Rockwell"/>
                <w:color w:val="004C90"/>
                <w:spacing w:val="-4"/>
                <w:sz w:val="24"/>
              </w:rPr>
              <w:t xml:space="preserve"> </w:t>
            </w:r>
            <w:r>
              <w:rPr>
                <w:rFonts w:ascii="Rockwell" w:hAnsi="Rockwell"/>
                <w:color w:val="004C90"/>
                <w:spacing w:val="-1"/>
                <w:sz w:val="24"/>
              </w:rPr>
              <w:t>8,9198</w:t>
            </w:r>
            <w:r>
              <w:rPr>
                <w:rFonts w:ascii="Rockwell" w:hAnsi="Rockwell"/>
                <w:color w:val="004C90"/>
                <w:spacing w:val="-3"/>
                <w:sz w:val="24"/>
              </w:rPr>
              <w:t xml:space="preserve"> </w:t>
            </w:r>
            <w:r>
              <w:rPr>
                <w:rFonts w:ascii="Rockwell" w:hAnsi="Rockwell"/>
                <w:color w:val="004C90"/>
                <w:spacing w:val="-1"/>
                <w:sz w:val="24"/>
              </w:rPr>
              <w:t>were</w:t>
            </w:r>
            <w:r>
              <w:rPr>
                <w:rFonts w:ascii="Rockwell" w:hAnsi="Rockwell"/>
                <w:color w:val="004C90"/>
                <w:spacing w:val="-4"/>
                <w:sz w:val="24"/>
              </w:rPr>
              <w:t xml:space="preserve"> </w:t>
            </w:r>
            <w:r>
              <w:rPr>
                <w:rFonts w:ascii="Rockwell" w:hAnsi="Rockwell"/>
                <w:color w:val="004C90"/>
                <w:sz w:val="24"/>
              </w:rPr>
              <w:t>made</w:t>
            </w:r>
            <w:r>
              <w:rPr>
                <w:rFonts w:ascii="Rockwell" w:hAnsi="Rockwell"/>
                <w:color w:val="004C90"/>
                <w:spacing w:val="-4"/>
                <w:sz w:val="24"/>
              </w:rPr>
              <w:t xml:space="preserve"> </w:t>
            </w:r>
            <w:r>
              <w:rPr>
                <w:rFonts w:ascii="Rockwell" w:hAnsi="Rockwell"/>
                <w:color w:val="004C90"/>
                <w:spacing w:val="-1"/>
                <w:sz w:val="24"/>
              </w:rPr>
              <w:t>during</w:t>
            </w:r>
            <w:r>
              <w:rPr>
                <w:rFonts w:ascii="Rockwell" w:hAnsi="Rockwell"/>
                <w:color w:val="004C90"/>
                <w:spacing w:val="-4"/>
                <w:sz w:val="24"/>
              </w:rPr>
              <w:t xml:space="preserve"> </w:t>
            </w:r>
            <w:r>
              <w:rPr>
                <w:rFonts w:ascii="Rockwell" w:hAnsi="Rockwell"/>
                <w:color w:val="004C90"/>
                <w:sz w:val="24"/>
              </w:rPr>
              <w:t>the</w:t>
            </w:r>
            <w:r>
              <w:rPr>
                <w:rFonts w:ascii="Rockwell" w:hAnsi="Rockwell"/>
                <w:color w:val="004C90"/>
                <w:spacing w:val="85"/>
                <w:sz w:val="24"/>
              </w:rPr>
              <w:t xml:space="preserve"> </w:t>
            </w:r>
            <w:r>
              <w:rPr>
                <w:rFonts w:ascii="Rockwell" w:hAnsi="Rockwell"/>
                <w:color w:val="004C90"/>
                <w:spacing w:val="-1"/>
                <w:sz w:val="24"/>
              </w:rPr>
              <w:t>reporting</w:t>
            </w:r>
            <w:r>
              <w:rPr>
                <w:rFonts w:ascii="Rockwell" w:hAnsi="Rockwell"/>
                <w:color w:val="004C90"/>
                <w:spacing w:val="-4"/>
                <w:sz w:val="24"/>
              </w:rPr>
              <w:t xml:space="preserve"> </w:t>
            </w:r>
            <w:r>
              <w:rPr>
                <w:rFonts w:ascii="Rockwell" w:hAnsi="Rockwell"/>
                <w:color w:val="004C90"/>
                <w:spacing w:val="-1"/>
                <w:sz w:val="24"/>
              </w:rPr>
              <w:t>period.</w:t>
            </w:r>
          </w:p>
        </w:tc>
      </w:tr>
    </w:tbl>
    <w:p w14:paraId="2FA4713C" w14:textId="77777777" w:rsidR="00DB55DC" w:rsidRDefault="00DB55DC" w:rsidP="00DB55DC">
      <w:pPr>
        <w:rPr>
          <w:rFonts w:ascii="Rockwell" w:eastAsia="Rockwell" w:hAnsi="Rockwell" w:cs="Rockwell"/>
        </w:rPr>
        <w:sectPr w:rsidR="00DB55DC">
          <w:footerReference w:type="default" r:id="rId21"/>
          <w:pgSz w:w="11910" w:h="16840"/>
          <w:pgMar w:top="1040" w:right="520" w:bottom="1580" w:left="200" w:header="0" w:footer="1394" w:gutter="0"/>
          <w:cols w:space="720"/>
        </w:sectPr>
      </w:pPr>
    </w:p>
    <w:p w14:paraId="5298C936" w14:textId="75CE204F" w:rsidR="00DB55DC" w:rsidRDefault="00DB55DC" w:rsidP="00DB55DC">
      <w:pPr>
        <w:spacing w:before="6"/>
        <w:rPr>
          <w:rFonts w:ascii="Times New Roman" w:eastAsia="Times New Roman" w:hAnsi="Times New Roman" w:cs="Times New Roman"/>
          <w:sz w:val="15"/>
          <w:szCs w:val="15"/>
        </w:rPr>
      </w:pPr>
      <w:r>
        <w:rPr>
          <w:rFonts w:asciiTheme="minorHAnsi" w:eastAsiaTheme="minorHAnsi" w:hAnsiTheme="minorHAnsi"/>
          <w:noProof/>
          <w:sz w:val="22"/>
          <w:szCs w:val="22"/>
          <w:lang w:eastAsia="en-GB"/>
        </w:rPr>
        <w:lastRenderedPageBreak/>
        <mc:AlternateContent>
          <mc:Choice Requires="wpg">
            <w:drawing>
              <wp:anchor distT="0" distB="0" distL="114300" distR="114300" simplePos="0" relativeHeight="251665408" behindDoc="1" locked="0" layoutInCell="1" allowOverlap="1" wp14:anchorId="111FDA9C" wp14:editId="377A9C62">
                <wp:simplePos x="0" y="0"/>
                <wp:positionH relativeFrom="page">
                  <wp:posOffset>288925</wp:posOffset>
                </wp:positionH>
                <wp:positionV relativeFrom="page">
                  <wp:posOffset>746125</wp:posOffset>
                </wp:positionV>
                <wp:extent cx="6875780" cy="8720455"/>
                <wp:effectExtent l="3175" t="3175" r="7620" b="12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780" cy="8720455"/>
                          <a:chOff x="455" y="1175"/>
                          <a:chExt cx="10828" cy="13733"/>
                        </a:xfrm>
                      </wpg:grpSpPr>
                      <wpg:grpSp>
                        <wpg:cNvPr id="16" name="Group 25"/>
                        <wpg:cNvGrpSpPr>
                          <a:grpSpLocks/>
                        </wpg:cNvGrpSpPr>
                        <wpg:grpSpPr bwMode="auto">
                          <a:xfrm>
                            <a:off x="455" y="1175"/>
                            <a:ext cx="2088" cy="13733"/>
                            <a:chOff x="455" y="1175"/>
                            <a:chExt cx="2088" cy="13733"/>
                          </a:xfrm>
                        </wpg:grpSpPr>
                        <wps:wsp>
                          <wps:cNvPr id="17" name="Freeform 26"/>
                          <wps:cNvSpPr>
                            <a:spLocks/>
                          </wps:cNvSpPr>
                          <wps:spPr bwMode="auto">
                            <a:xfrm>
                              <a:off x="455" y="1175"/>
                              <a:ext cx="2088" cy="13733"/>
                            </a:xfrm>
                            <a:custGeom>
                              <a:avLst/>
                              <a:gdLst>
                                <a:gd name="T0" fmla="+- 0 455 455"/>
                                <a:gd name="T1" fmla="*/ T0 w 2088"/>
                                <a:gd name="T2" fmla="+- 0 14908 1175"/>
                                <a:gd name="T3" fmla="*/ 14908 h 13733"/>
                                <a:gd name="T4" fmla="+- 0 2543 455"/>
                                <a:gd name="T5" fmla="*/ T4 w 2088"/>
                                <a:gd name="T6" fmla="+- 0 14908 1175"/>
                                <a:gd name="T7" fmla="*/ 14908 h 13733"/>
                                <a:gd name="T8" fmla="+- 0 2543 455"/>
                                <a:gd name="T9" fmla="*/ T8 w 2088"/>
                                <a:gd name="T10" fmla="+- 0 1175 1175"/>
                                <a:gd name="T11" fmla="*/ 1175 h 13733"/>
                                <a:gd name="T12" fmla="+- 0 455 455"/>
                                <a:gd name="T13" fmla="*/ T12 w 2088"/>
                                <a:gd name="T14" fmla="+- 0 1175 1175"/>
                                <a:gd name="T15" fmla="*/ 1175 h 13733"/>
                                <a:gd name="T16" fmla="+- 0 455 455"/>
                                <a:gd name="T17" fmla="*/ T16 w 2088"/>
                                <a:gd name="T18" fmla="+- 0 14908 1175"/>
                                <a:gd name="T19" fmla="*/ 14908 h 13733"/>
                              </a:gdLst>
                              <a:ahLst/>
                              <a:cxnLst>
                                <a:cxn ang="0">
                                  <a:pos x="T1" y="T3"/>
                                </a:cxn>
                                <a:cxn ang="0">
                                  <a:pos x="T5" y="T7"/>
                                </a:cxn>
                                <a:cxn ang="0">
                                  <a:pos x="T9" y="T11"/>
                                </a:cxn>
                                <a:cxn ang="0">
                                  <a:pos x="T13" y="T15"/>
                                </a:cxn>
                                <a:cxn ang="0">
                                  <a:pos x="T17" y="T19"/>
                                </a:cxn>
                              </a:cxnLst>
                              <a:rect l="0" t="0" r="r" b="b"/>
                              <a:pathLst>
                                <a:path w="2088" h="13733">
                                  <a:moveTo>
                                    <a:pt x="0" y="13733"/>
                                  </a:moveTo>
                                  <a:lnTo>
                                    <a:pt x="2088" y="13733"/>
                                  </a:lnTo>
                                  <a:lnTo>
                                    <a:pt x="2088" y="0"/>
                                  </a:lnTo>
                                  <a:lnTo>
                                    <a:pt x="0" y="0"/>
                                  </a:lnTo>
                                  <a:lnTo>
                                    <a:pt x="0" y="13733"/>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7"/>
                        <wpg:cNvGrpSpPr>
                          <a:grpSpLocks/>
                        </wpg:cNvGrpSpPr>
                        <wpg:grpSpPr bwMode="auto">
                          <a:xfrm>
                            <a:off x="2422" y="14856"/>
                            <a:ext cx="8820" cy="2"/>
                            <a:chOff x="2422" y="14856"/>
                            <a:chExt cx="8820" cy="2"/>
                          </a:xfrm>
                        </wpg:grpSpPr>
                        <wps:wsp>
                          <wps:cNvPr id="19" name="Freeform 28"/>
                          <wps:cNvSpPr>
                            <a:spLocks/>
                          </wps:cNvSpPr>
                          <wps:spPr bwMode="auto">
                            <a:xfrm>
                              <a:off x="2422" y="14856"/>
                              <a:ext cx="8820" cy="2"/>
                            </a:xfrm>
                            <a:custGeom>
                              <a:avLst/>
                              <a:gdLst>
                                <a:gd name="T0" fmla="+- 0 2422 2422"/>
                                <a:gd name="T1" fmla="*/ T0 w 8820"/>
                                <a:gd name="T2" fmla="+- 0 11242 2422"/>
                                <a:gd name="T3" fmla="*/ T2 w 8820"/>
                              </a:gdLst>
                              <a:ahLst/>
                              <a:cxnLst>
                                <a:cxn ang="0">
                                  <a:pos x="T1" y="0"/>
                                </a:cxn>
                                <a:cxn ang="0">
                                  <a:pos x="T3" y="0"/>
                                </a:cxn>
                              </a:cxnLst>
                              <a:rect l="0" t="0" r="r" b="b"/>
                              <a:pathLst>
                                <a:path w="8820">
                                  <a:moveTo>
                                    <a:pt x="0" y="0"/>
                                  </a:moveTo>
                                  <a:lnTo>
                                    <a:pt x="8820" y="0"/>
                                  </a:lnTo>
                                </a:path>
                              </a:pathLst>
                            </a:custGeom>
                            <a:noFill/>
                            <a:ln w="52361">
                              <a:solidFill>
                                <a:srgbClr val="004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60CEA" id="Group 15" o:spid="_x0000_s1026" style="position:absolute;margin-left:22.75pt;margin-top:58.75pt;width:541.4pt;height:686.65pt;z-index:-251651072;mso-position-horizontal-relative:page;mso-position-vertical-relative:page" coordorigin="455,1175" coordsize="10828,1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">
                <v:group id="Group 25" o:spid="_x0000_s1027" style="position:absolute;left:455;top:1175;width:2088;height:13733" coordorigin="455,1175" coordsize="2088,1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6" o:spid="_x0000_s1028" style="position:absolute;left:455;top:1175;width:2088;height:13733;visibility:visible;mso-wrap-style:square;v-text-anchor:top" coordsize="2088,1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" path="m,13733r2088,l2088,,,,,13733xe" fillcolor="#004c90" stroked="f">
                    <v:path arrowok="t" o:connecttype="custom" o:connectlocs="0,14908;2088,14908;2088,1175;0,1175;0,14908" o:connectangles="0,0,0,0,0"/>
                  </v:shape>
                </v:group>
                <v:group id="Group 27" o:spid="_x0000_s1029" style="position:absolute;left:2422;top:14856;width:8820;height:2" coordorigin="2422,14856" coordsize="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8" o:spid="_x0000_s1030" style="position:absolute;left:2422;top:14856;width:8820;height:2;visibility:visible;mso-wrap-style:square;v-text-anchor:top" coordsize="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" path="m,l8820,e" filled="f" strokecolor="#004c90" strokeweight="1.45447mm">
                    <v:path arrowok="t" o:connecttype="custom" o:connectlocs="0,0;8820,0" o:connectangles="0,0"/>
                  </v:shape>
                </v:group>
                <w10:wrap anchorx="page" anchory="page"/>
              </v:group>
            </w:pict>
          </mc:Fallback>
        </mc:AlternateContent>
      </w:r>
    </w:p>
    <w:p w14:paraId="4A6C0238" w14:textId="77777777" w:rsidR="00DB55DC" w:rsidRDefault="00DB55DC" w:rsidP="00DB55DC">
      <w:pPr>
        <w:pStyle w:val="Heading1"/>
        <w:ind w:left="2440"/>
        <w:rPr>
          <w:b w:val="0"/>
          <w:bCs w:val="0"/>
        </w:rPr>
      </w:pPr>
      <w:r>
        <w:rPr>
          <w:color w:val="EA2929"/>
          <w:spacing w:val="-2"/>
        </w:rPr>
        <w:t>Community</w:t>
      </w:r>
      <w:r>
        <w:rPr>
          <w:color w:val="EA2929"/>
          <w:spacing w:val="-42"/>
        </w:rPr>
        <w:t xml:space="preserve"> </w:t>
      </w:r>
      <w:r>
        <w:rPr>
          <w:color w:val="EA2929"/>
          <w:spacing w:val="-1"/>
        </w:rPr>
        <w:t>Activities:</w:t>
      </w:r>
    </w:p>
    <w:p w14:paraId="2C9E03E0" w14:textId="77777777" w:rsidR="00DB55DC" w:rsidRPr="00CC5905" w:rsidRDefault="00DB55DC" w:rsidP="00D451D7">
      <w:pPr>
        <w:pStyle w:val="BodyText"/>
        <w:numPr>
          <w:ilvl w:val="0"/>
          <w:numId w:val="14"/>
        </w:numPr>
        <w:tabs>
          <w:tab w:val="left" w:pos="2801"/>
        </w:tabs>
        <w:spacing w:before="86"/>
        <w:ind w:left="2800" w:right="931"/>
        <w:rPr>
          <w:rFonts w:ascii="Rockwell" w:hAnsi="Rockwell"/>
          <w:sz w:val="24"/>
          <w:szCs w:val="24"/>
        </w:rPr>
      </w:pPr>
      <w:r w:rsidRPr="00CC5905">
        <w:rPr>
          <w:rFonts w:ascii="Rockwell" w:hAnsi="Rockwell"/>
          <w:color w:val="004C90"/>
          <w:sz w:val="24"/>
          <w:szCs w:val="24"/>
        </w:rPr>
        <w:t>We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have</w:t>
      </w:r>
      <w:r w:rsidRPr="00CC5905">
        <w:rPr>
          <w:rFonts w:ascii="Rockwell" w:hAnsi="Rockwell"/>
          <w:color w:val="004C90"/>
          <w:spacing w:val="-2"/>
          <w:sz w:val="24"/>
          <w:szCs w:val="24"/>
        </w:rPr>
        <w:t xml:space="preserve"> </w:t>
      </w:r>
      <w:r w:rsidRPr="00CC5905">
        <w:rPr>
          <w:rFonts w:ascii="Rockwell" w:hAnsi="Rockwell"/>
          <w:color w:val="004C90"/>
          <w:sz w:val="24"/>
          <w:szCs w:val="24"/>
        </w:rPr>
        <w:t>recently</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reviewed our provision</w:t>
      </w:r>
      <w:r w:rsidRPr="00CC5905">
        <w:rPr>
          <w:rFonts w:ascii="Rockwell" w:hAnsi="Rockwell"/>
          <w:color w:val="004C90"/>
          <w:sz w:val="24"/>
          <w:szCs w:val="24"/>
        </w:rPr>
        <w:t xml:space="preserve"> </w:t>
      </w:r>
      <w:r w:rsidRPr="00CC5905">
        <w:rPr>
          <w:rFonts w:ascii="Rockwell" w:hAnsi="Rockwell"/>
          <w:color w:val="004C90"/>
          <w:spacing w:val="-1"/>
          <w:sz w:val="24"/>
          <w:szCs w:val="24"/>
        </w:rPr>
        <w:t>of information</w:t>
      </w:r>
      <w:r w:rsidRPr="00CC5905">
        <w:rPr>
          <w:rFonts w:ascii="Rockwell" w:hAnsi="Rockwell"/>
          <w:color w:val="004C90"/>
          <w:sz w:val="24"/>
          <w:szCs w:val="24"/>
        </w:rPr>
        <w:t xml:space="preserve"> to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persons</w:t>
      </w:r>
      <w:r w:rsidRPr="00CC5905">
        <w:rPr>
          <w:rFonts w:ascii="Rockwell" w:hAnsi="Rockwell"/>
          <w:color w:val="004C90"/>
          <w:spacing w:val="61"/>
          <w:sz w:val="24"/>
          <w:szCs w:val="24"/>
        </w:rPr>
        <w:t xml:space="preserve"> </w:t>
      </w:r>
      <w:r w:rsidRPr="00CC5905">
        <w:rPr>
          <w:rFonts w:ascii="Rockwell" w:eastAsia="Rockwell" w:hAnsi="Rockwell" w:cs="Rockwell"/>
          <w:color w:val="004C90"/>
          <w:sz w:val="24"/>
          <w:szCs w:val="24"/>
        </w:rPr>
        <w:t>in</w:t>
      </w:r>
      <w:r w:rsidRPr="00CC5905">
        <w:rPr>
          <w:rFonts w:ascii="Rockwell" w:eastAsia="Rockwell" w:hAnsi="Rockwell" w:cs="Rockwell"/>
          <w:color w:val="004C90"/>
          <w:spacing w:val="-2"/>
          <w:sz w:val="24"/>
          <w:szCs w:val="24"/>
        </w:rPr>
        <w:t xml:space="preserve"> </w:t>
      </w:r>
      <w:r w:rsidRPr="00CC5905">
        <w:rPr>
          <w:rFonts w:ascii="Rockwell" w:eastAsia="Rockwell" w:hAnsi="Rockwell" w:cs="Rockwell"/>
          <w:color w:val="004C90"/>
          <w:spacing w:val="-1"/>
          <w:sz w:val="24"/>
          <w:szCs w:val="24"/>
        </w:rPr>
        <w:t xml:space="preserve">the </w:t>
      </w:r>
      <w:r w:rsidRPr="00CC5905">
        <w:rPr>
          <w:rFonts w:ascii="Rockwell" w:eastAsia="Rockwell" w:hAnsi="Rockwell" w:cs="Rockwell"/>
          <w:color w:val="004C90"/>
          <w:sz w:val="24"/>
          <w:szCs w:val="24"/>
        </w:rPr>
        <w:t xml:space="preserve">site’s  </w:t>
      </w:r>
      <w:r w:rsidRPr="00CC5905">
        <w:rPr>
          <w:rFonts w:ascii="Rockwell" w:eastAsia="Rockwell" w:hAnsi="Rockwell" w:cs="Rockwell"/>
          <w:color w:val="004C90"/>
          <w:spacing w:val="-1"/>
          <w:sz w:val="24"/>
          <w:szCs w:val="24"/>
        </w:rPr>
        <w:t>Public</w:t>
      </w:r>
      <w:r w:rsidRPr="00CC5905">
        <w:rPr>
          <w:rFonts w:ascii="Rockwell" w:eastAsia="Rockwell" w:hAnsi="Rockwell" w:cs="Rockwell"/>
          <w:color w:val="004C90"/>
          <w:sz w:val="24"/>
          <w:szCs w:val="24"/>
        </w:rPr>
        <w:t xml:space="preserve"> </w:t>
      </w:r>
      <w:r w:rsidRPr="00CC5905">
        <w:rPr>
          <w:rFonts w:ascii="Rockwell" w:eastAsia="Rockwell" w:hAnsi="Rockwell" w:cs="Rockwell"/>
          <w:color w:val="004C90"/>
          <w:spacing w:val="-1"/>
          <w:sz w:val="24"/>
          <w:szCs w:val="24"/>
        </w:rPr>
        <w:t>Information Zone</w:t>
      </w:r>
      <w:r w:rsidRPr="00CC5905">
        <w:rPr>
          <w:rFonts w:ascii="Rockwell" w:eastAsia="Rockwell" w:hAnsi="Rockwell" w:cs="Rockwell"/>
          <w:color w:val="004C90"/>
          <w:spacing w:val="59"/>
          <w:sz w:val="24"/>
          <w:szCs w:val="24"/>
        </w:rPr>
        <w:t xml:space="preserve"> </w:t>
      </w:r>
      <w:r w:rsidRPr="00CC5905">
        <w:rPr>
          <w:rFonts w:ascii="Rockwell" w:eastAsia="Rockwell" w:hAnsi="Rockwell" w:cs="Rockwell"/>
          <w:color w:val="004C90"/>
          <w:sz w:val="24"/>
          <w:szCs w:val="24"/>
        </w:rPr>
        <w:t xml:space="preserve">for our </w:t>
      </w:r>
      <w:r w:rsidRPr="00CC5905">
        <w:rPr>
          <w:rFonts w:ascii="Rockwell" w:eastAsia="Rockwell" w:hAnsi="Rockwell" w:cs="Rockwell"/>
          <w:color w:val="004C90"/>
          <w:spacing w:val="-1"/>
          <w:sz w:val="24"/>
          <w:szCs w:val="24"/>
        </w:rPr>
        <w:t>facilities</w:t>
      </w:r>
      <w:r w:rsidRPr="00CC5905">
        <w:rPr>
          <w:rFonts w:ascii="Rockwell" w:eastAsia="Rockwell" w:hAnsi="Rockwell" w:cs="Rockwell"/>
          <w:color w:val="004C90"/>
          <w:sz w:val="24"/>
          <w:szCs w:val="24"/>
        </w:rPr>
        <w:t xml:space="preserve"> at both</w:t>
      </w:r>
      <w:r w:rsidRPr="00CC5905">
        <w:rPr>
          <w:rFonts w:ascii="Rockwell" w:eastAsia="Rockwell" w:hAnsi="Rockwell" w:cs="Rockwell"/>
          <w:color w:val="004C90"/>
          <w:spacing w:val="58"/>
          <w:sz w:val="24"/>
          <w:szCs w:val="24"/>
        </w:rPr>
        <w:t xml:space="preserve"> </w:t>
      </w:r>
      <w:r w:rsidRPr="00CC5905">
        <w:rPr>
          <w:rFonts w:ascii="Rockwell" w:eastAsia="Rockwell" w:hAnsi="Rockwell" w:cs="Rockwell"/>
          <w:color w:val="004C90"/>
          <w:sz w:val="24"/>
          <w:szCs w:val="24"/>
        </w:rPr>
        <w:t>Moss-</w:t>
      </w:r>
      <w:r w:rsidRPr="00CC5905">
        <w:rPr>
          <w:rFonts w:ascii="Rockwell" w:eastAsia="Rockwell" w:hAnsi="Rockwell" w:cs="Rockwell"/>
          <w:color w:val="004C90"/>
          <w:spacing w:val="53"/>
          <w:sz w:val="24"/>
          <w:szCs w:val="24"/>
        </w:rPr>
        <w:t xml:space="preserve"> </w:t>
      </w:r>
      <w:r w:rsidRPr="00CC5905">
        <w:rPr>
          <w:rFonts w:ascii="Rockwell" w:hAnsi="Rockwell"/>
          <w:color w:val="004C90"/>
          <w:sz w:val="24"/>
          <w:szCs w:val="24"/>
        </w:rPr>
        <w:t>morran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Braefoot</w:t>
      </w:r>
      <w:r w:rsidRPr="00CC5905">
        <w:rPr>
          <w:rFonts w:ascii="Rockwell" w:hAnsi="Rockwell"/>
          <w:color w:val="004C90"/>
          <w:sz w:val="24"/>
          <w:szCs w:val="24"/>
        </w:rPr>
        <w:t xml:space="preserve"> </w:t>
      </w:r>
      <w:r w:rsidRPr="00CC5905">
        <w:rPr>
          <w:rFonts w:ascii="Rockwell" w:hAnsi="Rockwell"/>
          <w:color w:val="004C90"/>
          <w:spacing w:val="-1"/>
          <w:sz w:val="24"/>
          <w:szCs w:val="24"/>
        </w:rPr>
        <w:t>Bay.</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z w:val="24"/>
          <w:szCs w:val="24"/>
        </w:rPr>
        <w:t>PIZ</w:t>
      </w:r>
      <w:r w:rsidRPr="00CC5905">
        <w:rPr>
          <w:rFonts w:ascii="Rockwell" w:hAnsi="Rockwell"/>
          <w:color w:val="004C90"/>
          <w:spacing w:val="-3"/>
          <w:sz w:val="24"/>
          <w:szCs w:val="24"/>
        </w:rPr>
        <w:t xml:space="preserve"> </w:t>
      </w:r>
      <w:r w:rsidRPr="00CC5905">
        <w:rPr>
          <w:rFonts w:ascii="Rockwell" w:hAnsi="Rockwell"/>
          <w:color w:val="004C90"/>
          <w:sz w:val="24"/>
          <w:szCs w:val="24"/>
        </w:rPr>
        <w:t>is</w:t>
      </w:r>
      <w:r w:rsidRPr="00CC5905">
        <w:rPr>
          <w:rFonts w:ascii="Rockwell" w:hAnsi="Rockwell"/>
          <w:color w:val="004C90"/>
          <w:spacing w:val="-2"/>
          <w:sz w:val="24"/>
          <w:szCs w:val="24"/>
        </w:rPr>
        <w:t xml:space="preserve"> </w:t>
      </w:r>
      <w:r w:rsidRPr="00CC5905">
        <w:rPr>
          <w:rFonts w:ascii="Rockwell" w:hAnsi="Rockwell"/>
          <w:color w:val="004C90"/>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zone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around</w:t>
      </w:r>
      <w:r w:rsidRPr="00CC5905">
        <w:rPr>
          <w:rFonts w:ascii="Rockwell" w:hAnsi="Rockwell"/>
          <w:color w:val="004C90"/>
          <w:spacing w:val="-2"/>
          <w:sz w:val="24"/>
          <w:szCs w:val="24"/>
        </w:rPr>
        <w:t xml:space="preserve"> </w:t>
      </w:r>
      <w:r w:rsidRPr="00CC5905">
        <w:rPr>
          <w:rFonts w:ascii="Rockwell" w:hAnsi="Rockwell"/>
          <w:color w:val="004C90"/>
          <w:sz w:val="24"/>
          <w:szCs w:val="24"/>
        </w:rPr>
        <w:t>the</w:t>
      </w:r>
      <w:r w:rsidRPr="00CC5905">
        <w:rPr>
          <w:rFonts w:ascii="Rockwell" w:hAnsi="Rockwell"/>
          <w:color w:val="004C90"/>
          <w:spacing w:val="-2"/>
          <w:sz w:val="24"/>
          <w:szCs w:val="24"/>
        </w:rPr>
        <w:t xml:space="preserve"> </w:t>
      </w:r>
      <w:r w:rsidRPr="00CC5905">
        <w:rPr>
          <w:rFonts w:ascii="Rockwell" w:hAnsi="Rockwell"/>
          <w:color w:val="004C90"/>
          <w:sz w:val="24"/>
          <w:szCs w:val="24"/>
        </w:rPr>
        <w:t>site</w:t>
      </w:r>
      <w:r w:rsidRPr="00CC5905">
        <w:rPr>
          <w:rFonts w:ascii="Rockwell" w:hAnsi="Rockwell"/>
          <w:color w:val="004C90"/>
          <w:spacing w:val="-4"/>
          <w:sz w:val="24"/>
          <w:szCs w:val="24"/>
        </w:rPr>
        <w:t xml:space="preserve"> </w:t>
      </w:r>
      <w:r w:rsidRPr="00CC5905">
        <w:rPr>
          <w:rFonts w:ascii="Rockwell" w:hAnsi="Rockwell"/>
          <w:color w:val="004C90"/>
          <w:sz w:val="24"/>
          <w:szCs w:val="24"/>
        </w:rPr>
        <w:t>likely</w:t>
      </w:r>
      <w:r w:rsidRPr="00CC5905">
        <w:rPr>
          <w:rFonts w:ascii="Rockwell" w:hAnsi="Rockwell"/>
          <w:color w:val="004C90"/>
          <w:spacing w:val="35"/>
          <w:w w:val="99"/>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z w:val="24"/>
          <w:szCs w:val="24"/>
        </w:rPr>
        <w:t>be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 xml:space="preserve">affected </w:t>
      </w:r>
      <w:r w:rsidRPr="00CC5905">
        <w:rPr>
          <w:rFonts w:ascii="Rockwell" w:hAnsi="Rockwell"/>
          <w:color w:val="004C90"/>
          <w:sz w:val="24"/>
          <w:szCs w:val="24"/>
        </w:rPr>
        <w:t>if</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there</w:t>
      </w:r>
      <w:r w:rsidRPr="00CC5905">
        <w:rPr>
          <w:rFonts w:ascii="Rockwell" w:hAnsi="Rockwell"/>
          <w:color w:val="004C90"/>
          <w:spacing w:val="1"/>
          <w:sz w:val="24"/>
          <w:szCs w:val="24"/>
        </w:rPr>
        <w:t xml:space="preserve"> </w:t>
      </w:r>
      <w:r w:rsidRPr="00CC5905">
        <w:rPr>
          <w:rFonts w:ascii="Rockwell" w:hAnsi="Rockwell"/>
          <w:color w:val="004C90"/>
          <w:spacing w:val="-1"/>
          <w:sz w:val="24"/>
          <w:szCs w:val="24"/>
        </w:rPr>
        <w:t>were</w:t>
      </w:r>
      <w:r w:rsidRPr="00CC5905">
        <w:rPr>
          <w:rFonts w:ascii="Rockwell" w:hAnsi="Rockwell"/>
          <w:color w:val="004C90"/>
          <w:spacing w:val="-3"/>
          <w:sz w:val="24"/>
          <w:szCs w:val="24"/>
        </w:rPr>
        <w:t xml:space="preserve"> </w:t>
      </w:r>
      <w:r w:rsidRPr="00CC5905">
        <w:rPr>
          <w:rFonts w:ascii="Rockwell" w:hAnsi="Rockwell"/>
          <w:color w:val="004C90"/>
          <w:sz w:val="24"/>
          <w:szCs w:val="24"/>
        </w:rPr>
        <w:t>a</w:t>
      </w:r>
      <w:r w:rsidRPr="00CC5905">
        <w:rPr>
          <w:rFonts w:ascii="Rockwell" w:hAnsi="Rockwell"/>
          <w:color w:val="004C90"/>
          <w:spacing w:val="-1"/>
          <w:sz w:val="24"/>
          <w:szCs w:val="24"/>
        </w:rPr>
        <w:t xml:space="preserve"> major accident.</w:t>
      </w:r>
      <w:r w:rsidRPr="00CC5905">
        <w:rPr>
          <w:rFonts w:ascii="Rockwell" w:hAnsi="Rockwell"/>
          <w:color w:val="004C90"/>
          <w:spacing w:val="57"/>
          <w:sz w:val="24"/>
          <w:szCs w:val="24"/>
        </w:rPr>
        <w:t xml:space="preserve"> </w:t>
      </w:r>
      <w:r w:rsidRPr="00CC5905">
        <w:rPr>
          <w:rFonts w:ascii="Rockwell" w:hAnsi="Rockwell"/>
          <w:color w:val="004C90"/>
          <w:sz w:val="24"/>
          <w:szCs w:val="24"/>
        </w:rPr>
        <w:t>We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wrote</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2"/>
          <w:sz w:val="24"/>
          <w:szCs w:val="24"/>
        </w:rPr>
        <w:t xml:space="preserve"> </w:t>
      </w:r>
      <w:r w:rsidRPr="00CC5905">
        <w:rPr>
          <w:rFonts w:ascii="Rockwell" w:hAnsi="Rockwell"/>
          <w:color w:val="004C90"/>
          <w:sz w:val="24"/>
          <w:szCs w:val="24"/>
        </w:rPr>
        <w:t>the</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householders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businesses</w:t>
      </w:r>
      <w:r w:rsidRPr="00CC5905">
        <w:rPr>
          <w:rFonts w:ascii="Rockwell" w:hAnsi="Rockwell"/>
          <w:color w:val="004C90"/>
          <w:spacing w:val="-3"/>
          <w:sz w:val="24"/>
          <w:szCs w:val="24"/>
        </w:rPr>
        <w:t xml:space="preserve"> </w:t>
      </w:r>
      <w:r w:rsidRPr="00CC5905">
        <w:rPr>
          <w:rFonts w:ascii="Rockwell" w:hAnsi="Rockwell"/>
          <w:color w:val="004C90"/>
          <w:sz w:val="24"/>
          <w:szCs w:val="24"/>
        </w:rPr>
        <w:t>within</w:t>
      </w:r>
      <w:r w:rsidRPr="00CC5905">
        <w:rPr>
          <w:rFonts w:ascii="Rockwell" w:hAnsi="Rockwell"/>
          <w:color w:val="004C90"/>
          <w:spacing w:val="-4"/>
          <w:sz w:val="24"/>
          <w:szCs w:val="24"/>
        </w:rPr>
        <w:t xml:space="preserve"> </w:t>
      </w:r>
      <w:r w:rsidRPr="00CC5905">
        <w:rPr>
          <w:rFonts w:ascii="Rockwell" w:hAnsi="Rockwell"/>
          <w:color w:val="004C90"/>
          <w:sz w:val="24"/>
          <w:szCs w:val="24"/>
        </w:rPr>
        <w:t>our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PIZ, requesting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contact</w:t>
      </w:r>
      <w:r w:rsidRPr="00CC5905">
        <w:rPr>
          <w:rFonts w:ascii="Rockwell" w:hAnsi="Rockwell"/>
          <w:color w:val="004C90"/>
          <w:spacing w:val="59"/>
          <w:w w:val="99"/>
          <w:sz w:val="24"/>
          <w:szCs w:val="24"/>
        </w:rPr>
        <w:t xml:space="preserve"> </w:t>
      </w:r>
      <w:r w:rsidRPr="00CC5905">
        <w:rPr>
          <w:rFonts w:ascii="Rockwell" w:hAnsi="Rockwell"/>
          <w:color w:val="004C90"/>
          <w:spacing w:val="-1"/>
          <w:sz w:val="24"/>
          <w:szCs w:val="24"/>
        </w:rPr>
        <w:t>information,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subsequently</w:t>
      </w:r>
      <w:r w:rsidRPr="00CC5905">
        <w:rPr>
          <w:rFonts w:ascii="Rockwell" w:hAnsi="Rockwell"/>
          <w:color w:val="004C90"/>
          <w:spacing w:val="-4"/>
          <w:sz w:val="24"/>
          <w:szCs w:val="24"/>
        </w:rPr>
        <w:t xml:space="preserve"> </w:t>
      </w:r>
      <w:r w:rsidRPr="00CC5905">
        <w:rPr>
          <w:rFonts w:ascii="Rockwell" w:hAnsi="Rockwell"/>
          <w:color w:val="004C90"/>
          <w:sz w:val="24"/>
          <w:szCs w:val="24"/>
        </w:rPr>
        <w:t>ran</w:t>
      </w:r>
      <w:r w:rsidRPr="00CC5905">
        <w:rPr>
          <w:rFonts w:ascii="Rockwell" w:hAnsi="Rockwell"/>
          <w:color w:val="004C90"/>
          <w:spacing w:val="-3"/>
          <w:sz w:val="24"/>
          <w:szCs w:val="24"/>
        </w:rPr>
        <w:t xml:space="preserve"> </w:t>
      </w:r>
      <w:r w:rsidRPr="00CC5905">
        <w:rPr>
          <w:rFonts w:ascii="Rockwell" w:hAnsi="Rockwell"/>
          <w:color w:val="004C90"/>
          <w:sz w:val="24"/>
          <w:szCs w:val="24"/>
        </w:rPr>
        <w:t>a</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test of</w:t>
      </w:r>
      <w:r w:rsidRPr="00CC5905">
        <w:rPr>
          <w:rFonts w:ascii="Rockwell" w:hAnsi="Rockwell"/>
          <w:color w:val="004C90"/>
          <w:spacing w:val="-3"/>
          <w:sz w:val="24"/>
          <w:szCs w:val="24"/>
        </w:rPr>
        <w:t xml:space="preserve"> </w:t>
      </w:r>
      <w:r w:rsidRPr="00CC5905">
        <w:rPr>
          <w:rFonts w:ascii="Rockwell" w:hAnsi="Rockwell"/>
          <w:color w:val="004C90"/>
          <w:sz w:val="24"/>
          <w:szCs w:val="24"/>
        </w:rPr>
        <w:t>the</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information</w:t>
      </w:r>
      <w:r w:rsidRPr="00CC5905">
        <w:rPr>
          <w:rFonts w:ascii="Rockwell" w:hAnsi="Rockwell"/>
          <w:color w:val="004C90"/>
          <w:spacing w:val="-4"/>
          <w:sz w:val="24"/>
          <w:szCs w:val="24"/>
        </w:rPr>
        <w:t xml:space="preserve"> </w:t>
      </w:r>
      <w:r w:rsidRPr="00CC5905">
        <w:rPr>
          <w:rFonts w:ascii="Rockwell" w:hAnsi="Rockwell"/>
          <w:color w:val="004C90"/>
          <w:sz w:val="24"/>
          <w:szCs w:val="24"/>
        </w:rPr>
        <w:t>returned</w:t>
      </w:r>
      <w:r w:rsidRPr="00CC5905">
        <w:rPr>
          <w:rFonts w:ascii="Rockwell" w:hAnsi="Rockwell"/>
          <w:color w:val="004C90"/>
          <w:spacing w:val="59"/>
          <w:sz w:val="24"/>
          <w:szCs w:val="24"/>
        </w:rPr>
        <w:t xml:space="preserve"> </w:t>
      </w:r>
      <w:r w:rsidRPr="00CC5905">
        <w:rPr>
          <w:rFonts w:ascii="Rockwell" w:hAnsi="Rockwell"/>
          <w:color w:val="004C90"/>
          <w:sz w:val="24"/>
          <w:szCs w:val="24"/>
        </w:rPr>
        <w:t>in</w:t>
      </w:r>
      <w:r w:rsidRPr="00CC5905">
        <w:rPr>
          <w:rFonts w:ascii="Rockwell" w:hAnsi="Rockwell"/>
          <w:color w:val="004C90"/>
          <w:spacing w:val="-7"/>
          <w:sz w:val="24"/>
          <w:szCs w:val="24"/>
        </w:rPr>
        <w:t xml:space="preserve"> </w:t>
      </w:r>
      <w:r w:rsidRPr="00CC5905">
        <w:rPr>
          <w:rFonts w:ascii="Rockwell" w:hAnsi="Rockwell"/>
          <w:color w:val="004C90"/>
          <w:spacing w:val="-1"/>
          <w:sz w:val="24"/>
          <w:szCs w:val="24"/>
        </w:rPr>
        <w:t>early</w:t>
      </w:r>
      <w:r w:rsidRPr="00CC5905">
        <w:rPr>
          <w:rFonts w:ascii="Rockwell" w:hAnsi="Rockwell"/>
          <w:color w:val="004C90"/>
          <w:spacing w:val="-6"/>
          <w:sz w:val="24"/>
          <w:szCs w:val="24"/>
        </w:rPr>
        <w:t xml:space="preserve"> </w:t>
      </w:r>
      <w:r w:rsidRPr="00CC5905">
        <w:rPr>
          <w:rFonts w:ascii="Rockwell" w:hAnsi="Rockwell"/>
          <w:color w:val="004C90"/>
          <w:spacing w:val="-1"/>
          <w:sz w:val="24"/>
          <w:szCs w:val="24"/>
        </w:rPr>
        <w:t>July.</w:t>
      </w:r>
    </w:p>
    <w:p w14:paraId="45076092" w14:textId="77777777" w:rsidR="00DB55DC" w:rsidRPr="00CC5905" w:rsidRDefault="00DB55DC" w:rsidP="00DB55DC">
      <w:pPr>
        <w:rPr>
          <w:rFonts w:ascii="Rockwell" w:eastAsia="Rockwell" w:hAnsi="Rockwell" w:cs="Rockwell"/>
        </w:rPr>
      </w:pPr>
    </w:p>
    <w:p w14:paraId="4710A3B8" w14:textId="77777777" w:rsidR="00DB55DC" w:rsidRPr="00CC5905" w:rsidRDefault="00DB55DC" w:rsidP="00D451D7">
      <w:pPr>
        <w:pStyle w:val="BodyText"/>
        <w:numPr>
          <w:ilvl w:val="0"/>
          <w:numId w:val="14"/>
        </w:numPr>
        <w:tabs>
          <w:tab w:val="left" w:pos="2801"/>
        </w:tabs>
        <w:ind w:left="2800" w:right="828"/>
        <w:rPr>
          <w:rFonts w:ascii="Rockwell" w:hAnsi="Rockwell"/>
          <w:sz w:val="24"/>
          <w:szCs w:val="24"/>
        </w:rPr>
      </w:pPr>
      <w:r w:rsidRPr="00CC5905">
        <w:rPr>
          <w:rFonts w:ascii="Rockwell" w:hAnsi="Rockwell"/>
          <w:color w:val="004C90"/>
          <w:spacing w:val="-1"/>
          <w:sz w:val="24"/>
          <w:szCs w:val="24"/>
        </w:rPr>
        <w:t>To</w:t>
      </w:r>
      <w:r w:rsidRPr="00CC5905">
        <w:rPr>
          <w:rFonts w:ascii="Rockwell" w:hAnsi="Rockwell"/>
          <w:color w:val="004C90"/>
          <w:spacing w:val="-4"/>
          <w:sz w:val="24"/>
          <w:szCs w:val="24"/>
        </w:rPr>
        <w:t xml:space="preserve"> </w:t>
      </w:r>
      <w:r w:rsidRPr="00CC5905">
        <w:rPr>
          <w:rFonts w:ascii="Rockwell" w:hAnsi="Rockwell"/>
          <w:color w:val="004C90"/>
          <w:sz w:val="24"/>
          <w:szCs w:val="24"/>
        </w:rPr>
        <w:t>assist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improving</w:t>
      </w:r>
      <w:r w:rsidRPr="00CC5905">
        <w:rPr>
          <w:rFonts w:ascii="Rockwell" w:hAnsi="Rockwell"/>
          <w:color w:val="004C90"/>
          <w:spacing w:val="1"/>
          <w:sz w:val="24"/>
          <w:szCs w:val="24"/>
        </w:rPr>
        <w:t xml:space="preserve"> </w:t>
      </w:r>
      <w:r w:rsidRPr="00CC5905">
        <w:rPr>
          <w:rFonts w:ascii="Rockwell" w:hAnsi="Rockwell"/>
          <w:color w:val="004C90"/>
          <w:spacing w:val="-1"/>
          <w:sz w:val="24"/>
          <w:szCs w:val="24"/>
        </w:rPr>
        <w:t>our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communications with</w:t>
      </w:r>
      <w:r w:rsidRPr="00CC5905">
        <w:rPr>
          <w:rFonts w:ascii="Rockwell" w:hAnsi="Rockwell"/>
          <w:color w:val="004C90"/>
          <w:spacing w:val="-4"/>
          <w:sz w:val="24"/>
          <w:szCs w:val="24"/>
        </w:rPr>
        <w:t xml:space="preserve"> </w:t>
      </w:r>
      <w:r w:rsidRPr="00CC5905">
        <w:rPr>
          <w:rFonts w:ascii="Rockwell" w:hAnsi="Rockwell"/>
          <w:color w:val="004C90"/>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2"/>
          <w:sz w:val="24"/>
          <w:szCs w:val="24"/>
        </w:rPr>
        <w:t xml:space="preserve"> </w:t>
      </w:r>
      <w:r w:rsidRPr="00CC5905">
        <w:rPr>
          <w:rFonts w:ascii="Rockwell" w:hAnsi="Rockwell"/>
          <w:color w:val="004C90"/>
          <w:sz w:val="24"/>
          <w:szCs w:val="24"/>
        </w:rPr>
        <w:t>we</w:t>
      </w:r>
      <w:r w:rsidRPr="00CC5905">
        <w:rPr>
          <w:rFonts w:ascii="Rockwell" w:hAnsi="Rockwell"/>
          <w:color w:val="004C90"/>
          <w:spacing w:val="61"/>
          <w:sz w:val="24"/>
          <w:szCs w:val="24"/>
        </w:rPr>
        <w:t xml:space="preserve"> </w:t>
      </w:r>
      <w:r w:rsidRPr="00CC5905">
        <w:rPr>
          <w:rFonts w:ascii="Rockwell" w:hAnsi="Rockwell"/>
          <w:color w:val="004C90"/>
          <w:spacing w:val="-1"/>
          <w:sz w:val="24"/>
          <w:szCs w:val="24"/>
        </w:rPr>
        <w:t>have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updated</w:t>
      </w:r>
      <w:r w:rsidRPr="00CC5905">
        <w:rPr>
          <w:rFonts w:ascii="Rockwell" w:hAnsi="Rockwell"/>
          <w:color w:val="004C90"/>
          <w:spacing w:val="56"/>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information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on</w:t>
      </w:r>
      <w:r w:rsidRPr="00CC5905">
        <w:rPr>
          <w:rFonts w:ascii="Rockwell" w:hAnsi="Rockwell"/>
          <w:color w:val="004C90"/>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z w:val="24"/>
          <w:szCs w:val="24"/>
        </w:rPr>
        <w:t>Fife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Ethylene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Plant</w:t>
      </w:r>
      <w:r w:rsidRPr="00CC5905">
        <w:rPr>
          <w:rFonts w:ascii="Rockwell" w:hAnsi="Rockwell"/>
          <w:color w:val="004C90"/>
          <w:spacing w:val="-2"/>
          <w:sz w:val="24"/>
          <w:szCs w:val="24"/>
        </w:rPr>
        <w:t xml:space="preserve"> </w:t>
      </w:r>
      <w:r w:rsidRPr="00CC5905">
        <w:rPr>
          <w:rFonts w:ascii="Rockwell" w:hAnsi="Rockwell"/>
          <w:color w:val="004C90"/>
          <w:sz w:val="24"/>
          <w:szCs w:val="24"/>
        </w:rPr>
        <w:t>on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our </w:t>
      </w:r>
      <w:r w:rsidRPr="00CC5905">
        <w:rPr>
          <w:rFonts w:ascii="Rockwell" w:hAnsi="Rockwell"/>
          <w:color w:val="004C90"/>
          <w:sz w:val="24"/>
          <w:szCs w:val="24"/>
        </w:rPr>
        <w:t>web-</w:t>
      </w:r>
      <w:r w:rsidRPr="00CC5905">
        <w:rPr>
          <w:rFonts w:ascii="Rockwell" w:hAnsi="Rockwell"/>
          <w:color w:val="004C90"/>
          <w:spacing w:val="63"/>
          <w:sz w:val="24"/>
          <w:szCs w:val="24"/>
        </w:rPr>
        <w:t xml:space="preserve"> </w:t>
      </w:r>
      <w:r w:rsidRPr="00CC5905">
        <w:rPr>
          <w:rFonts w:ascii="Rockwell" w:hAnsi="Rockwell"/>
          <w:color w:val="004C90"/>
          <w:sz w:val="24"/>
          <w:szCs w:val="24"/>
        </w:rPr>
        <w:t>site</w:t>
      </w:r>
      <w:r w:rsidRPr="00CC5905">
        <w:rPr>
          <w:rFonts w:ascii="Rockwell" w:hAnsi="Rockwell"/>
          <w:color w:val="004C90"/>
          <w:spacing w:val="-5"/>
          <w:sz w:val="24"/>
          <w:szCs w:val="24"/>
        </w:rPr>
        <w:t xml:space="preserve"> </w:t>
      </w:r>
      <w:r w:rsidRPr="00CC5905">
        <w:rPr>
          <w:rFonts w:ascii="Rockwell" w:hAnsi="Rockwell"/>
          <w:color w:val="004C90"/>
          <w:sz w:val="24"/>
          <w:szCs w:val="24"/>
        </w:rPr>
        <w: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website</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contain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information</w:t>
      </w:r>
      <w:r w:rsidRPr="00CC5905">
        <w:rPr>
          <w:rFonts w:ascii="Rockwell" w:hAnsi="Rockwell"/>
          <w:color w:val="004C90"/>
          <w:spacing w:val="-4"/>
          <w:sz w:val="24"/>
          <w:szCs w:val="24"/>
        </w:rPr>
        <w:t xml:space="preserve"> </w:t>
      </w:r>
      <w:r w:rsidRPr="00CC5905">
        <w:rPr>
          <w:rFonts w:ascii="Rockwell" w:hAnsi="Rockwell"/>
          <w:color w:val="004C90"/>
          <w:sz w:val="24"/>
          <w:szCs w:val="24"/>
        </w:rPr>
        <w:t>about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our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Operations, our</w:t>
      </w:r>
      <w:r w:rsidRPr="00CC5905">
        <w:rPr>
          <w:rFonts w:ascii="Rockwell" w:hAnsi="Rockwell"/>
          <w:color w:val="004C90"/>
          <w:spacing w:val="-2"/>
          <w:sz w:val="24"/>
          <w:szCs w:val="24"/>
        </w:rPr>
        <w:t xml:space="preserve"> </w:t>
      </w:r>
      <w:r w:rsidRPr="00CC5905">
        <w:rPr>
          <w:rFonts w:ascii="Rockwell" w:hAnsi="Rockwell"/>
          <w:color w:val="004C90"/>
          <w:sz w:val="24"/>
          <w:szCs w:val="24"/>
        </w:rPr>
        <w:t>role</w:t>
      </w:r>
      <w:r w:rsidRPr="00CC5905">
        <w:rPr>
          <w:rFonts w:ascii="Rockwell" w:hAnsi="Rockwell"/>
          <w:color w:val="004C90"/>
          <w:spacing w:val="63"/>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3"/>
          <w:sz w:val="24"/>
          <w:szCs w:val="24"/>
        </w:rPr>
        <w:t xml:space="preserve"> </w:t>
      </w:r>
      <w:r w:rsidRPr="00CC5905">
        <w:rPr>
          <w:rFonts w:ascii="Rockwell" w:hAnsi="Rockwell"/>
          <w:color w:val="004C90"/>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 xml:space="preserve">links </w:t>
      </w:r>
      <w:r w:rsidRPr="00CC5905">
        <w:rPr>
          <w:rFonts w:ascii="Rockwell" w:hAnsi="Rockwell"/>
          <w:color w:val="004C90"/>
          <w:sz w:val="24"/>
          <w:szCs w:val="24"/>
        </w:rPr>
        <w:t>to</w:t>
      </w:r>
      <w:r w:rsidRPr="00CC5905">
        <w:rPr>
          <w:rFonts w:ascii="Rockwell" w:hAnsi="Rockwell"/>
          <w:color w:val="004C90"/>
          <w:spacing w:val="-1"/>
          <w:sz w:val="24"/>
          <w:szCs w:val="24"/>
        </w:rPr>
        <w:t xml:space="preserve"> 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SEPA</w:t>
      </w:r>
      <w:r w:rsidRPr="00CC5905">
        <w:rPr>
          <w:rFonts w:ascii="Rockwell" w:hAnsi="Rockwell"/>
          <w:color w:val="004C90"/>
          <w:spacing w:val="-3"/>
          <w:sz w:val="24"/>
          <w:szCs w:val="24"/>
        </w:rPr>
        <w:t xml:space="preserve"> </w:t>
      </w:r>
      <w:r w:rsidRPr="00CC5905">
        <w:rPr>
          <w:rFonts w:ascii="Rockwell" w:hAnsi="Rockwell"/>
          <w:color w:val="004C90"/>
          <w:sz w:val="24"/>
          <w:szCs w:val="24"/>
        </w:rPr>
        <w:t>Website,</w:t>
      </w:r>
      <w:r w:rsidRPr="00CC5905">
        <w:rPr>
          <w:rFonts w:ascii="Rockwell" w:hAnsi="Rockwell"/>
          <w:color w:val="004C90"/>
          <w:spacing w:val="-2"/>
          <w:sz w:val="24"/>
          <w:szCs w:val="24"/>
        </w:rPr>
        <w:t xml:space="preserve"> </w:t>
      </w:r>
      <w:r w:rsidRPr="00CC5905">
        <w:rPr>
          <w:rFonts w:ascii="Rockwell" w:hAnsi="Rockwell"/>
          <w:color w:val="004C90"/>
          <w:sz w:val="24"/>
          <w:szCs w:val="24"/>
        </w:rPr>
        <w:t>Fife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Council</w:t>
      </w:r>
      <w:r w:rsidRPr="00CC5905">
        <w:rPr>
          <w:rFonts w:ascii="Rockwell" w:hAnsi="Rockwell"/>
          <w:color w:val="004C90"/>
          <w:spacing w:val="-2"/>
          <w:sz w:val="24"/>
          <w:szCs w:val="24"/>
        </w:rPr>
        <w:t xml:space="preserve"> </w:t>
      </w:r>
      <w:r w:rsidRPr="00CC5905">
        <w:rPr>
          <w:rFonts w:ascii="Rockwell" w:hAnsi="Rockwell"/>
          <w:color w:val="004C90"/>
          <w:sz w:val="24"/>
          <w:szCs w:val="24"/>
        </w:rPr>
        <w:t>Web-</w:t>
      </w:r>
      <w:r w:rsidRPr="00CC5905">
        <w:rPr>
          <w:rFonts w:ascii="Rockwell" w:hAnsi="Rockwell"/>
          <w:color w:val="004C90"/>
          <w:spacing w:val="39"/>
          <w:sz w:val="24"/>
          <w:szCs w:val="24"/>
        </w:rPr>
        <w:t xml:space="preserve"> </w:t>
      </w:r>
      <w:r w:rsidRPr="00CC5905">
        <w:rPr>
          <w:rFonts w:ascii="Rockwell" w:hAnsi="Rockwell"/>
          <w:color w:val="004C90"/>
          <w:spacing w:val="-1"/>
          <w:sz w:val="24"/>
          <w:szCs w:val="24"/>
        </w:rPr>
        <w:t>site, NHS</w:t>
      </w:r>
      <w:r w:rsidRPr="00CC5905">
        <w:rPr>
          <w:rFonts w:ascii="Rockwell" w:hAnsi="Rockwell"/>
          <w:color w:val="004C90"/>
          <w:sz w:val="24"/>
          <w:szCs w:val="24"/>
        </w:rPr>
        <w:t xml:space="preserve"> </w:t>
      </w:r>
      <w:r w:rsidRPr="00CC5905">
        <w:rPr>
          <w:rFonts w:ascii="Rockwell" w:hAnsi="Rockwell"/>
          <w:color w:val="004C90"/>
          <w:spacing w:val="-1"/>
          <w:sz w:val="24"/>
          <w:szCs w:val="24"/>
        </w:rPr>
        <w:t>Fife Website</w:t>
      </w:r>
      <w:r w:rsidRPr="00CC5905">
        <w:rPr>
          <w:rFonts w:ascii="Rockwell" w:hAnsi="Rockwell"/>
          <w:color w:val="004C90"/>
          <w:spacing w:val="1"/>
          <w:sz w:val="24"/>
          <w:szCs w:val="24"/>
        </w:rPr>
        <w:t xml:space="preserve"> </w:t>
      </w:r>
      <w:r w:rsidRPr="00CC5905">
        <w:rPr>
          <w:rFonts w:ascii="Rockwell" w:hAnsi="Rockwell"/>
          <w:color w:val="004C90"/>
          <w:spacing w:val="-1"/>
          <w:sz w:val="24"/>
          <w:szCs w:val="24"/>
        </w:rPr>
        <w:t>and</w:t>
      </w:r>
      <w:r w:rsidRPr="00CC5905">
        <w:rPr>
          <w:rFonts w:ascii="Rockwell" w:hAnsi="Rockwell"/>
          <w:color w:val="004C90"/>
          <w:sz w:val="24"/>
          <w:szCs w:val="24"/>
        </w:rPr>
        <w:t xml:space="preserve"> HSE </w:t>
      </w:r>
      <w:r w:rsidRPr="00CC5905">
        <w:rPr>
          <w:rFonts w:ascii="Rockwell" w:hAnsi="Rockwell"/>
          <w:color w:val="004C90"/>
          <w:spacing w:val="-1"/>
          <w:sz w:val="24"/>
          <w:szCs w:val="24"/>
        </w:rPr>
        <w:t>website where</w:t>
      </w:r>
      <w:r w:rsidRPr="00CC5905">
        <w:rPr>
          <w:rFonts w:ascii="Rockwell" w:hAnsi="Rockwell"/>
          <w:color w:val="004C90"/>
          <w:sz w:val="24"/>
          <w:szCs w:val="24"/>
        </w:rPr>
        <w:t xml:space="preserve"> </w:t>
      </w:r>
      <w:r w:rsidRPr="00CC5905">
        <w:rPr>
          <w:rFonts w:ascii="Rockwell" w:hAnsi="Rockwell"/>
          <w:color w:val="004C90"/>
          <w:spacing w:val="-1"/>
          <w:sz w:val="24"/>
          <w:szCs w:val="24"/>
        </w:rPr>
        <w:t>information</w:t>
      </w:r>
      <w:r w:rsidRPr="00CC5905">
        <w:rPr>
          <w:rFonts w:ascii="Rockwell" w:hAnsi="Rockwell"/>
          <w:color w:val="004C90"/>
          <w:spacing w:val="1"/>
          <w:sz w:val="24"/>
          <w:szCs w:val="24"/>
        </w:rPr>
        <w:t xml:space="preserve"> </w:t>
      </w:r>
      <w:r w:rsidRPr="00CC5905">
        <w:rPr>
          <w:rFonts w:ascii="Rockwell" w:hAnsi="Rockwell"/>
          <w:color w:val="004C90"/>
          <w:spacing w:val="-1"/>
          <w:sz w:val="24"/>
          <w:szCs w:val="24"/>
        </w:rPr>
        <w:t xml:space="preserve">about </w:t>
      </w:r>
      <w:r w:rsidRPr="00CC5905">
        <w:rPr>
          <w:rFonts w:ascii="Rockwell" w:hAnsi="Rockwell"/>
          <w:color w:val="004C90"/>
          <w:sz w:val="24"/>
          <w:szCs w:val="24"/>
        </w:rPr>
        <w:t>us</w:t>
      </w:r>
      <w:r w:rsidRPr="00CC5905">
        <w:rPr>
          <w:rFonts w:ascii="Rockwell" w:hAnsi="Rockwell"/>
          <w:color w:val="004C90"/>
          <w:spacing w:val="39"/>
          <w:sz w:val="24"/>
          <w:szCs w:val="24"/>
        </w:rPr>
        <w:t xml:space="preserve"> </w:t>
      </w:r>
      <w:r w:rsidRPr="00CC5905">
        <w:rPr>
          <w:rFonts w:ascii="Rockwell" w:hAnsi="Rockwell"/>
          <w:color w:val="004C90"/>
          <w:sz w:val="24"/>
          <w:szCs w:val="24"/>
        </w:rPr>
        <w:t>is</w:t>
      </w:r>
      <w:r w:rsidRPr="00CC5905">
        <w:rPr>
          <w:rFonts w:ascii="Rockwell" w:hAnsi="Rockwell"/>
          <w:color w:val="004C90"/>
          <w:spacing w:val="-6"/>
          <w:sz w:val="24"/>
          <w:szCs w:val="24"/>
        </w:rPr>
        <w:t xml:space="preserve"> </w:t>
      </w:r>
      <w:r w:rsidRPr="00CC5905">
        <w:rPr>
          <w:rFonts w:ascii="Rockwell" w:hAnsi="Rockwell"/>
          <w:color w:val="004C90"/>
          <w:spacing w:val="-1"/>
          <w:sz w:val="24"/>
          <w:szCs w:val="24"/>
        </w:rPr>
        <w:t>also</w:t>
      </w:r>
      <w:r w:rsidRPr="00CC5905">
        <w:rPr>
          <w:rFonts w:ascii="Rockwell" w:hAnsi="Rockwell"/>
          <w:color w:val="004C90"/>
          <w:spacing w:val="-6"/>
          <w:sz w:val="24"/>
          <w:szCs w:val="24"/>
        </w:rPr>
        <w:t xml:space="preserve"> </w:t>
      </w:r>
      <w:r w:rsidRPr="00CC5905">
        <w:rPr>
          <w:rFonts w:ascii="Rockwell" w:hAnsi="Rockwell"/>
          <w:color w:val="004C90"/>
          <w:spacing w:val="-1"/>
          <w:sz w:val="24"/>
          <w:szCs w:val="24"/>
        </w:rPr>
        <w:t>available.</w:t>
      </w:r>
    </w:p>
    <w:p w14:paraId="6465AC26" w14:textId="77777777" w:rsidR="00DB55DC" w:rsidRPr="00CC5905" w:rsidRDefault="00DB55DC" w:rsidP="00DB55DC">
      <w:pPr>
        <w:spacing w:before="10"/>
        <w:rPr>
          <w:rFonts w:ascii="Rockwell" w:eastAsia="Rockwell" w:hAnsi="Rockwell" w:cs="Rockwell"/>
        </w:rPr>
      </w:pPr>
    </w:p>
    <w:p w14:paraId="2B8A13A2" w14:textId="77777777" w:rsidR="00DB55DC" w:rsidRPr="00CC5905" w:rsidRDefault="00DB55DC" w:rsidP="00DB55DC">
      <w:pPr>
        <w:pStyle w:val="BodyText"/>
        <w:ind w:left="2800"/>
        <w:rPr>
          <w:rFonts w:ascii="Rockwell" w:hAnsi="Rockwell"/>
          <w:sz w:val="24"/>
          <w:szCs w:val="24"/>
        </w:rPr>
      </w:pPr>
      <w:r w:rsidRPr="00CC5905">
        <w:rPr>
          <w:rFonts w:ascii="Rockwell" w:hAnsi="Rockwell"/>
          <w:color w:val="004C90"/>
          <w:spacing w:val="-1"/>
          <w:sz w:val="24"/>
          <w:szCs w:val="24"/>
        </w:rPr>
        <w:t>Our</w:t>
      </w:r>
      <w:r w:rsidRPr="00CC5905">
        <w:rPr>
          <w:rFonts w:ascii="Rockwell" w:hAnsi="Rockwell"/>
          <w:color w:val="004C90"/>
          <w:spacing w:val="-4"/>
          <w:sz w:val="24"/>
          <w:szCs w:val="24"/>
        </w:rPr>
        <w:t xml:space="preserve"> </w:t>
      </w:r>
      <w:r w:rsidRPr="00CC5905">
        <w:rPr>
          <w:rFonts w:ascii="Rockwell" w:hAnsi="Rockwell"/>
          <w:color w:val="004C90"/>
          <w:sz w:val="24"/>
          <w:szCs w:val="24"/>
        </w:rPr>
        <w:t>website</w:t>
      </w:r>
      <w:r w:rsidRPr="00CC5905">
        <w:rPr>
          <w:rFonts w:ascii="Rockwell" w:hAnsi="Rockwell"/>
          <w:color w:val="004C90"/>
          <w:spacing w:val="-5"/>
          <w:sz w:val="24"/>
          <w:szCs w:val="24"/>
        </w:rPr>
        <w:t xml:space="preserve"> </w:t>
      </w:r>
      <w:r w:rsidRPr="00CC5905">
        <w:rPr>
          <w:rFonts w:ascii="Rockwell" w:hAnsi="Rockwell"/>
          <w:color w:val="004C90"/>
          <w:sz w:val="24"/>
          <w:szCs w:val="24"/>
        </w:rPr>
        <w:t>address</w:t>
      </w:r>
      <w:r w:rsidRPr="00CC5905">
        <w:rPr>
          <w:rFonts w:ascii="Rockwell" w:hAnsi="Rockwell"/>
          <w:color w:val="004C90"/>
          <w:spacing w:val="-3"/>
          <w:sz w:val="24"/>
          <w:szCs w:val="24"/>
        </w:rPr>
        <w:t xml:space="preserve"> </w:t>
      </w:r>
      <w:r w:rsidRPr="00CC5905">
        <w:rPr>
          <w:rFonts w:ascii="Rockwell" w:hAnsi="Rockwell"/>
          <w:color w:val="004C90"/>
          <w:sz w:val="24"/>
          <w:szCs w:val="24"/>
        </w:rPr>
        <w:t>is:</w:t>
      </w:r>
    </w:p>
    <w:p w14:paraId="6B2001EB" w14:textId="77777777" w:rsidR="00DB55DC" w:rsidRPr="00CC5905" w:rsidRDefault="00DB55DC" w:rsidP="00DB55DC">
      <w:pPr>
        <w:rPr>
          <w:rFonts w:ascii="Rockwell" w:eastAsia="Rockwell" w:hAnsi="Rockwell" w:cs="Rockwell"/>
        </w:rPr>
      </w:pPr>
    </w:p>
    <w:p w14:paraId="45F68CEE" w14:textId="4BB4B448" w:rsidR="00DB55DC" w:rsidRPr="00CC5905" w:rsidRDefault="00DB55DC" w:rsidP="00DB55DC">
      <w:pPr>
        <w:pStyle w:val="BodyText"/>
        <w:ind w:left="2800" w:right="828"/>
        <w:rPr>
          <w:rFonts w:ascii="Rockwell" w:hAnsi="Rockwell"/>
          <w:sz w:val="24"/>
          <w:szCs w:val="24"/>
        </w:rPr>
      </w:pPr>
      <w:r w:rsidRPr="00CC5905">
        <w:rPr>
          <w:rFonts w:ascii="Rockwell" w:hAnsi="Rockwell"/>
          <w:color w:val="004C90"/>
          <w:spacing w:val="-1"/>
          <w:sz w:val="24"/>
          <w:szCs w:val="24"/>
        </w:rPr>
        <w:t>http</w:t>
      </w:r>
      <w:hyperlink r:id="rId22">
        <w:r w:rsidRPr="00CC5905">
          <w:rPr>
            <w:rFonts w:ascii="Rockwell" w:hAnsi="Rockwell"/>
            <w:color w:val="004C90"/>
            <w:spacing w:val="-1"/>
            <w:sz w:val="24"/>
            <w:szCs w:val="24"/>
          </w:rPr>
          <w:t>s://www.exxonmobil.co.uk/en-</w:t>
        </w:r>
        <w:r w:rsidRPr="00CC5905">
          <w:rPr>
            <w:rFonts w:ascii="Rockwell" w:hAnsi="Rockwell"/>
            <w:color w:val="004C90"/>
            <w:spacing w:val="-1"/>
            <w:sz w:val="24"/>
            <w:szCs w:val="24"/>
          </w:rPr>
          <w:lastRenderedPageBreak/>
          <w:t>gb/community/key-locations/</w:t>
        </w:r>
      </w:hyperlink>
      <w:r w:rsidRPr="00CC5905">
        <w:rPr>
          <w:rFonts w:ascii="Rockwell" w:hAnsi="Rockwell"/>
          <w:color w:val="004C90"/>
          <w:spacing w:val="91"/>
          <w:w w:val="99"/>
          <w:sz w:val="24"/>
          <w:szCs w:val="24"/>
        </w:rPr>
        <w:t xml:space="preserve"> </w:t>
      </w:r>
      <w:r w:rsidRPr="00CC5905">
        <w:rPr>
          <w:rFonts w:ascii="Rockwell" w:hAnsi="Rockwell"/>
          <w:color w:val="004C90"/>
          <w:spacing w:val="-1"/>
          <w:sz w:val="24"/>
          <w:szCs w:val="24"/>
        </w:rPr>
        <w:t>locations/fife</w:t>
      </w:r>
    </w:p>
    <w:p w14:paraId="1E896A58" w14:textId="77777777" w:rsidR="00DB55DC" w:rsidRPr="00CC5905" w:rsidRDefault="00DB55DC" w:rsidP="00DB55DC">
      <w:pPr>
        <w:rPr>
          <w:rFonts w:ascii="Rockwell" w:eastAsia="Rockwell" w:hAnsi="Rockwell" w:cs="Rockwell"/>
        </w:rPr>
      </w:pPr>
    </w:p>
    <w:p w14:paraId="18C16A51" w14:textId="77777777" w:rsidR="00DB55DC" w:rsidRPr="00CC5905" w:rsidRDefault="00DB55DC" w:rsidP="00DB55DC">
      <w:pPr>
        <w:spacing w:before="11"/>
        <w:rPr>
          <w:rFonts w:ascii="Rockwell" w:eastAsia="Rockwell" w:hAnsi="Rockwell" w:cs="Rockwell"/>
        </w:rPr>
      </w:pPr>
    </w:p>
    <w:p w14:paraId="4F186FAE" w14:textId="77777777" w:rsidR="00DB55DC" w:rsidRPr="00CC5905" w:rsidRDefault="00DB55DC" w:rsidP="00D451D7">
      <w:pPr>
        <w:pStyle w:val="BodyText"/>
        <w:numPr>
          <w:ilvl w:val="0"/>
          <w:numId w:val="14"/>
        </w:numPr>
        <w:tabs>
          <w:tab w:val="left" w:pos="2801"/>
        </w:tabs>
        <w:ind w:left="2800" w:right="1028"/>
        <w:jc w:val="both"/>
        <w:rPr>
          <w:rFonts w:ascii="Rockwell" w:hAnsi="Rockwell"/>
          <w:sz w:val="24"/>
          <w:szCs w:val="24"/>
        </w:rPr>
      </w:pPr>
      <w:r w:rsidRPr="00CC5905">
        <w:rPr>
          <w:rFonts w:ascii="Rockwell" w:hAnsi="Rockwell"/>
          <w:color w:val="004C90"/>
          <w:sz w:val="24"/>
          <w:szCs w:val="24"/>
        </w:rPr>
        <w:t>We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have</w:t>
      </w:r>
      <w:r w:rsidRPr="00CC5905">
        <w:rPr>
          <w:rFonts w:ascii="Rockwell" w:hAnsi="Rockwell"/>
          <w:color w:val="004C90"/>
          <w:spacing w:val="-3"/>
          <w:sz w:val="24"/>
          <w:szCs w:val="24"/>
        </w:rPr>
        <w:t xml:space="preserve"> </w:t>
      </w:r>
      <w:r w:rsidRPr="00CC5905">
        <w:rPr>
          <w:rFonts w:ascii="Rockwell" w:hAnsi="Rockwell"/>
          <w:color w:val="004C90"/>
          <w:sz w:val="24"/>
          <w:szCs w:val="24"/>
        </w:rPr>
        <w:t>also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launched</w:t>
      </w:r>
      <w:r w:rsidRPr="00CC5905">
        <w:rPr>
          <w:rFonts w:ascii="Rockwell" w:hAnsi="Rockwell"/>
          <w:color w:val="004C90"/>
          <w:spacing w:val="-2"/>
          <w:sz w:val="24"/>
          <w:szCs w:val="24"/>
        </w:rPr>
        <w:t xml:space="preserve"> </w:t>
      </w:r>
      <w:r w:rsidRPr="00CC5905">
        <w:rPr>
          <w:rFonts w:ascii="Rockwell" w:hAnsi="Rockwell"/>
          <w:color w:val="004C90"/>
          <w:sz w:val="24"/>
          <w:szCs w:val="24"/>
        </w:rPr>
        <w:t>a</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dedicated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Twitter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feed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2"/>
          <w:sz w:val="24"/>
          <w:szCs w:val="24"/>
        </w:rPr>
        <w:t xml:space="preserve"> </w:t>
      </w:r>
      <w:r w:rsidRPr="00CC5905">
        <w:rPr>
          <w:rFonts w:ascii="Rockwell" w:hAnsi="Rockwell"/>
          <w:color w:val="004C90"/>
          <w:sz w:val="24"/>
          <w:szCs w:val="24"/>
        </w:rPr>
        <w:t>FEP</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z w:val="24"/>
          <w:szCs w:val="24"/>
        </w:rPr>
        <w:t>assist</w:t>
      </w:r>
      <w:r w:rsidRPr="00CC5905">
        <w:rPr>
          <w:rFonts w:ascii="Rockwell" w:hAnsi="Rockwell"/>
          <w:color w:val="004C90"/>
          <w:spacing w:val="-2"/>
          <w:sz w:val="24"/>
          <w:szCs w:val="24"/>
        </w:rPr>
        <w:t xml:space="preserve"> </w:t>
      </w:r>
      <w:r w:rsidRPr="00CC5905">
        <w:rPr>
          <w:rFonts w:ascii="Rockwell" w:hAnsi="Rockwell"/>
          <w:color w:val="004C90"/>
          <w:sz w:val="24"/>
          <w:szCs w:val="24"/>
        </w:rPr>
        <w:t>in</w:t>
      </w:r>
      <w:r w:rsidRPr="00CC5905">
        <w:rPr>
          <w:rFonts w:ascii="Rockwell" w:hAnsi="Rockwell"/>
          <w:color w:val="004C90"/>
          <w:spacing w:val="47"/>
          <w:sz w:val="24"/>
          <w:szCs w:val="24"/>
        </w:rPr>
        <w:t xml:space="preserve"> </w:t>
      </w:r>
      <w:r w:rsidRPr="00CC5905">
        <w:rPr>
          <w:rFonts w:ascii="Rockwell" w:hAnsi="Rockwell"/>
          <w:color w:val="004C90"/>
          <w:spacing w:val="-1"/>
          <w:sz w:val="24"/>
          <w:szCs w:val="24"/>
        </w:rPr>
        <w:t>improving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communications</w:t>
      </w:r>
      <w:r w:rsidRPr="00CC5905">
        <w:rPr>
          <w:rFonts w:ascii="Rockwell" w:hAnsi="Rockwell"/>
          <w:color w:val="004C90"/>
          <w:spacing w:val="1"/>
          <w:sz w:val="24"/>
          <w:szCs w:val="24"/>
        </w:rPr>
        <w:t xml:space="preserve"> </w:t>
      </w:r>
      <w:r w:rsidRPr="00CC5905">
        <w:rPr>
          <w:rFonts w:ascii="Rockwell" w:hAnsi="Rockwell"/>
          <w:color w:val="EE4523"/>
          <w:spacing w:val="-1"/>
          <w:sz w:val="24"/>
          <w:szCs w:val="24"/>
        </w:rPr>
        <w:t>@exxonmobil_fep</w:t>
      </w:r>
      <w:r w:rsidRPr="00CC5905">
        <w:rPr>
          <w:rFonts w:ascii="Rockwell" w:hAnsi="Rockwell"/>
          <w:color w:val="EE4523"/>
          <w:spacing w:val="58"/>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z w:val="24"/>
          <w:szCs w:val="24"/>
        </w:rPr>
        <w:t>en-</w:t>
      </w:r>
      <w:r w:rsidRPr="00CC5905">
        <w:rPr>
          <w:rFonts w:ascii="Rockwell" w:hAnsi="Rockwell"/>
          <w:color w:val="004C90"/>
          <w:spacing w:val="63"/>
          <w:sz w:val="24"/>
          <w:szCs w:val="24"/>
        </w:rPr>
        <w:t xml:space="preserve"> </w:t>
      </w:r>
      <w:r w:rsidRPr="00CC5905">
        <w:rPr>
          <w:rFonts w:ascii="Rockwell" w:hAnsi="Rockwell"/>
          <w:color w:val="004C90"/>
          <w:spacing w:val="-1"/>
          <w:sz w:val="24"/>
          <w:szCs w:val="24"/>
        </w:rPr>
        <w:t>courage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anyone</w:t>
      </w:r>
      <w:r w:rsidRPr="00CC5905">
        <w:rPr>
          <w:rFonts w:ascii="Rockwell" w:hAnsi="Rockwell"/>
          <w:color w:val="004C90"/>
          <w:spacing w:val="-3"/>
          <w:sz w:val="24"/>
          <w:szCs w:val="24"/>
        </w:rPr>
        <w:t xml:space="preserve"> </w:t>
      </w:r>
      <w:r w:rsidRPr="00CC5905">
        <w:rPr>
          <w:rFonts w:ascii="Rockwell" w:hAnsi="Rockwell"/>
          <w:color w:val="004C90"/>
          <w:sz w:val="24"/>
          <w:szCs w:val="24"/>
        </w:rPr>
        <w:t>with</w:t>
      </w:r>
      <w:r w:rsidRPr="00CC5905">
        <w:rPr>
          <w:rFonts w:ascii="Rockwell" w:hAnsi="Rockwell"/>
          <w:color w:val="004C90"/>
          <w:spacing w:val="-2"/>
          <w:sz w:val="24"/>
          <w:szCs w:val="24"/>
        </w:rPr>
        <w:t xml:space="preserve"> </w:t>
      </w:r>
      <w:r w:rsidRPr="00CC5905">
        <w:rPr>
          <w:rFonts w:ascii="Rockwell" w:hAnsi="Rockwell"/>
          <w:color w:val="004C90"/>
          <w:sz w:val="24"/>
          <w:szCs w:val="24"/>
        </w:rPr>
        <w:t>an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interest</w:t>
      </w:r>
      <w:r w:rsidRPr="00CC5905">
        <w:rPr>
          <w:rFonts w:ascii="Rockwell" w:hAnsi="Rockwell"/>
          <w:color w:val="004C90"/>
          <w:sz w:val="24"/>
          <w:szCs w:val="24"/>
        </w:rPr>
        <w:t xml:space="preserve"> in</w:t>
      </w:r>
      <w:r w:rsidRPr="00CC5905">
        <w:rPr>
          <w:rFonts w:ascii="Rockwell" w:hAnsi="Rockwell"/>
          <w:color w:val="004C90"/>
          <w:spacing w:val="-4"/>
          <w:sz w:val="24"/>
          <w:szCs w:val="24"/>
        </w:rPr>
        <w:t xml:space="preserve"> </w:t>
      </w:r>
      <w:r w:rsidRPr="00CC5905">
        <w:rPr>
          <w:rFonts w:ascii="Rockwell" w:hAnsi="Rockwell"/>
          <w:color w:val="004C90"/>
          <w:sz w:val="24"/>
          <w:szCs w:val="24"/>
        </w:rPr>
        <w:t>FEP</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follow</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us.</w:t>
      </w:r>
    </w:p>
    <w:p w14:paraId="77814046" w14:textId="77777777" w:rsidR="00DB55DC" w:rsidRPr="00CC5905" w:rsidRDefault="00DB55DC" w:rsidP="00DB55DC">
      <w:pPr>
        <w:rPr>
          <w:rFonts w:ascii="Rockwell" w:eastAsia="Rockwell" w:hAnsi="Rockwell" w:cs="Rockwell"/>
        </w:rPr>
      </w:pPr>
    </w:p>
    <w:p w14:paraId="348BA402" w14:textId="77777777" w:rsidR="00DB55DC" w:rsidRPr="00CC5905" w:rsidRDefault="00DB55DC" w:rsidP="00D451D7">
      <w:pPr>
        <w:pStyle w:val="BodyText"/>
        <w:numPr>
          <w:ilvl w:val="0"/>
          <w:numId w:val="14"/>
        </w:numPr>
        <w:tabs>
          <w:tab w:val="left" w:pos="2801"/>
        </w:tabs>
        <w:spacing w:line="242" w:lineRule="auto"/>
        <w:ind w:left="2800" w:right="828"/>
        <w:rPr>
          <w:rFonts w:ascii="Rockwell" w:hAnsi="Rockwell"/>
          <w:sz w:val="24"/>
          <w:szCs w:val="24"/>
        </w:rPr>
      </w:pPr>
      <w:r w:rsidRPr="00CC5905">
        <w:rPr>
          <w:rFonts w:ascii="Rockwell" w:hAnsi="Rockwell"/>
          <w:color w:val="004C90"/>
          <w:sz w:val="24"/>
          <w:szCs w:val="24"/>
        </w:rPr>
        <w:t>We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were</w:t>
      </w:r>
      <w:r w:rsidRPr="00CC5905">
        <w:rPr>
          <w:rFonts w:ascii="Rockwell" w:hAnsi="Rockwell"/>
          <w:color w:val="004C90"/>
          <w:sz w:val="24"/>
          <w:szCs w:val="24"/>
        </w:rPr>
        <w:t xml:space="preserve"> </w:t>
      </w:r>
      <w:r w:rsidRPr="00CC5905">
        <w:rPr>
          <w:rFonts w:ascii="Rockwell" w:hAnsi="Rockwell"/>
          <w:color w:val="004C90"/>
          <w:spacing w:val="-1"/>
          <w:sz w:val="24"/>
          <w:szCs w:val="24"/>
        </w:rPr>
        <w:t>pleased</w:t>
      </w:r>
      <w:r w:rsidRPr="00CC5905">
        <w:rPr>
          <w:rFonts w:ascii="Rockwell" w:hAnsi="Rockwell"/>
          <w:color w:val="004C90"/>
          <w:sz w:val="24"/>
          <w:szCs w:val="24"/>
        </w:rPr>
        <w:t xml:space="preserve"> </w:t>
      </w:r>
      <w:r w:rsidRPr="00CC5905">
        <w:rPr>
          <w:rFonts w:ascii="Rockwell" w:hAnsi="Rockwell"/>
          <w:color w:val="004C90"/>
          <w:spacing w:val="-1"/>
          <w:sz w:val="24"/>
          <w:szCs w:val="24"/>
        </w:rPr>
        <w:t>to attend</w:t>
      </w:r>
      <w:r w:rsidRPr="00CC5905">
        <w:rPr>
          <w:rFonts w:ascii="Rockwell" w:hAnsi="Rockwell"/>
          <w:color w:val="004C90"/>
          <w:sz w:val="24"/>
          <w:szCs w:val="24"/>
        </w:rPr>
        <w:t xml:space="preserve"> </w:t>
      </w:r>
      <w:r w:rsidRPr="00CC5905">
        <w:rPr>
          <w:rFonts w:ascii="Rockwell" w:hAnsi="Rockwell"/>
          <w:color w:val="004C90"/>
          <w:spacing w:val="-1"/>
          <w:sz w:val="24"/>
          <w:szCs w:val="24"/>
        </w:rPr>
        <w:t>constructive the</w:t>
      </w:r>
      <w:r w:rsidRPr="00CC5905">
        <w:rPr>
          <w:rFonts w:ascii="Rockwell" w:hAnsi="Rockwell"/>
          <w:color w:val="004C90"/>
          <w:spacing w:val="1"/>
          <w:sz w:val="24"/>
          <w:szCs w:val="24"/>
        </w:rPr>
        <w:t xml:space="preserve"> </w:t>
      </w:r>
      <w:r w:rsidRPr="00CC5905">
        <w:rPr>
          <w:rFonts w:ascii="Rockwell" w:hAnsi="Rockwell"/>
          <w:color w:val="004C90"/>
          <w:spacing w:val="-1"/>
          <w:sz w:val="24"/>
          <w:szCs w:val="24"/>
        </w:rPr>
        <w:t>fourth</w:t>
      </w:r>
      <w:r w:rsidRPr="00CC5905">
        <w:rPr>
          <w:rFonts w:ascii="Rockwell" w:hAnsi="Rockwell"/>
          <w:color w:val="004C90"/>
          <w:spacing w:val="59"/>
          <w:sz w:val="24"/>
          <w:szCs w:val="24"/>
        </w:rPr>
        <w:t xml:space="preserve"> </w:t>
      </w:r>
      <w:r w:rsidRPr="00CC5905">
        <w:rPr>
          <w:rFonts w:ascii="Rockwell" w:hAnsi="Rockwell"/>
          <w:color w:val="004C90"/>
          <w:spacing w:val="-1"/>
          <w:sz w:val="24"/>
          <w:szCs w:val="24"/>
        </w:rPr>
        <w:t>Mossmorran</w:t>
      </w:r>
      <w:r w:rsidRPr="00CC5905">
        <w:rPr>
          <w:rFonts w:ascii="Rockwell" w:hAnsi="Rockwell"/>
          <w:color w:val="004C90"/>
          <w:spacing w:val="49"/>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meeting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hosted</w:t>
      </w:r>
      <w:r w:rsidRPr="00CC5905">
        <w:rPr>
          <w:rFonts w:ascii="Rockwell" w:hAnsi="Rockwell"/>
          <w:color w:val="004C90"/>
          <w:spacing w:val="-2"/>
          <w:sz w:val="24"/>
          <w:szCs w:val="24"/>
        </w:rPr>
        <w:t xml:space="preserve"> </w:t>
      </w:r>
      <w:r w:rsidRPr="00CC5905">
        <w:rPr>
          <w:rFonts w:ascii="Rockwell" w:hAnsi="Rockwell"/>
          <w:color w:val="004C90"/>
          <w:sz w:val="24"/>
          <w:szCs w:val="24"/>
        </w:rPr>
        <w:t>by</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Professor</w:t>
      </w:r>
      <w:r w:rsidRPr="00CC5905">
        <w:rPr>
          <w:rFonts w:ascii="Rockwell" w:hAnsi="Rockwell"/>
          <w:color w:val="004C90"/>
          <w:spacing w:val="-3"/>
          <w:sz w:val="24"/>
          <w:szCs w:val="24"/>
        </w:rPr>
        <w:t xml:space="preserve"> </w:t>
      </w:r>
      <w:r w:rsidRPr="00CC5905">
        <w:rPr>
          <w:rFonts w:ascii="Rockwell" w:hAnsi="Rockwell"/>
          <w:color w:val="004C90"/>
          <w:sz w:val="24"/>
          <w:szCs w:val="24"/>
        </w:rPr>
        <w:t>Wilson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Sibbet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z w:val="24"/>
          <w:szCs w:val="24"/>
        </w:rPr>
        <w:t>Lesley</w:t>
      </w:r>
      <w:r w:rsidRPr="00CC5905">
        <w:rPr>
          <w:rFonts w:ascii="Rockwell" w:hAnsi="Rockwell"/>
          <w:color w:val="004C90"/>
          <w:spacing w:val="49"/>
          <w:w w:val="99"/>
          <w:sz w:val="24"/>
          <w:szCs w:val="24"/>
        </w:rPr>
        <w:t xml:space="preserve"> </w:t>
      </w:r>
      <w:r w:rsidRPr="00CC5905">
        <w:rPr>
          <w:rFonts w:ascii="Rockwell" w:hAnsi="Rockwell"/>
          <w:color w:val="004C90"/>
          <w:spacing w:val="-1"/>
          <w:sz w:val="24"/>
          <w:szCs w:val="24"/>
        </w:rPr>
        <w:t xml:space="preserve">Laird </w:t>
      </w:r>
      <w:r w:rsidRPr="00CC5905">
        <w:rPr>
          <w:rFonts w:ascii="Rockwell" w:hAnsi="Rockwell"/>
          <w:color w:val="004C90"/>
          <w:sz w:val="24"/>
          <w:szCs w:val="24"/>
        </w:rPr>
        <w:t>MP</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meetings </w:t>
      </w:r>
      <w:r w:rsidRPr="00CC5905">
        <w:rPr>
          <w:rFonts w:ascii="Rockwell" w:hAnsi="Rockwell"/>
          <w:color w:val="004C90"/>
          <w:sz w:val="24"/>
          <w:szCs w:val="24"/>
        </w:rPr>
        <w:t>in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Kirkcaldy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on</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31sr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 xml:space="preserve">August </w:t>
      </w:r>
      <w:r w:rsidRPr="00CC5905">
        <w:rPr>
          <w:rFonts w:ascii="Rockwell" w:hAnsi="Rockwell"/>
          <w:color w:val="004C90"/>
          <w:sz w:val="24"/>
          <w:szCs w:val="24"/>
        </w:rPr>
        <w:t>.</w:t>
      </w:r>
      <w:r w:rsidRPr="00CC5905">
        <w:rPr>
          <w:rFonts w:ascii="Rockwell" w:hAnsi="Rockwell"/>
          <w:color w:val="004C90"/>
          <w:spacing w:val="-2"/>
          <w:sz w:val="24"/>
          <w:szCs w:val="24"/>
        </w:rPr>
        <w:t xml:space="preserve"> </w:t>
      </w:r>
      <w:r w:rsidRPr="00CC5905">
        <w:rPr>
          <w:rFonts w:ascii="Rockwell" w:hAnsi="Rockwell"/>
          <w:color w:val="004C90"/>
          <w:sz w:val="24"/>
          <w:szCs w:val="24"/>
        </w:rPr>
        <w:t>We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 xml:space="preserve">welcomed </w:t>
      </w:r>
      <w:r w:rsidRPr="00CC5905">
        <w:rPr>
          <w:rFonts w:ascii="Rockwell" w:hAnsi="Rockwell"/>
          <w:color w:val="004C90"/>
          <w:sz w:val="24"/>
          <w:szCs w:val="24"/>
        </w:rPr>
        <w:t>the</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opportunity</w:t>
      </w:r>
      <w:r w:rsidRPr="00CC5905">
        <w:rPr>
          <w:rFonts w:ascii="Rockwell" w:hAnsi="Rockwell"/>
          <w:color w:val="004C90"/>
          <w:spacing w:val="-4"/>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z w:val="24"/>
          <w:szCs w:val="24"/>
        </w:rPr>
        <w:t>provide</w:t>
      </w:r>
      <w:r w:rsidRPr="00CC5905">
        <w:rPr>
          <w:rFonts w:ascii="Rockwell" w:hAnsi="Rockwell"/>
          <w:color w:val="004C90"/>
          <w:spacing w:val="-3"/>
          <w:sz w:val="24"/>
          <w:szCs w:val="24"/>
        </w:rPr>
        <w:t xml:space="preserve"> </w:t>
      </w:r>
      <w:r w:rsidRPr="00CC5905">
        <w:rPr>
          <w:rFonts w:ascii="Rockwell" w:hAnsi="Rockwell"/>
          <w:color w:val="004C90"/>
          <w:sz w:val="24"/>
          <w:szCs w:val="24"/>
        </w:rPr>
        <w:t>an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update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on our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activities,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report</w:t>
      </w:r>
      <w:r w:rsidRPr="00CC5905">
        <w:rPr>
          <w:rFonts w:ascii="Rockwell" w:hAnsi="Rockwell"/>
          <w:color w:val="004C90"/>
          <w:spacing w:val="-2"/>
          <w:sz w:val="24"/>
          <w:szCs w:val="24"/>
        </w:rPr>
        <w:t xml:space="preserve"> </w:t>
      </w:r>
      <w:r w:rsidRPr="00CC5905">
        <w:rPr>
          <w:rFonts w:ascii="Rockwell" w:hAnsi="Rockwell"/>
          <w:color w:val="004C90"/>
          <w:sz w:val="24"/>
          <w:szCs w:val="24"/>
        </w:rPr>
        <w:t>on</w:t>
      </w:r>
      <w:r w:rsidRPr="00CC5905">
        <w:rPr>
          <w:rFonts w:ascii="Rockwell" w:hAnsi="Rockwell"/>
          <w:color w:val="004C90"/>
          <w:spacing w:val="-3"/>
          <w:sz w:val="24"/>
          <w:szCs w:val="24"/>
        </w:rPr>
        <w:t xml:space="preserve"> </w:t>
      </w:r>
      <w:r w:rsidRPr="00CC5905">
        <w:rPr>
          <w:rFonts w:ascii="Rockwell" w:hAnsi="Rockwell"/>
          <w:color w:val="004C90"/>
          <w:sz w:val="24"/>
          <w:szCs w:val="24"/>
        </w:rPr>
        <w:t>im-</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provements</w:t>
      </w:r>
      <w:r w:rsidRPr="00CC5905">
        <w:rPr>
          <w:rFonts w:ascii="Rockwell" w:hAnsi="Rockwell"/>
          <w:color w:val="004C90"/>
          <w:spacing w:val="-4"/>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our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communications</w:t>
      </w:r>
      <w:r w:rsidRPr="00CC5905">
        <w:rPr>
          <w:rFonts w:ascii="Rockwell" w:hAnsi="Rockwell"/>
          <w:color w:val="004C90"/>
          <w:spacing w:val="-2"/>
          <w:sz w:val="24"/>
          <w:szCs w:val="24"/>
        </w:rPr>
        <w:t xml:space="preserve"> </w:t>
      </w:r>
      <w:r w:rsidRPr="00CC5905">
        <w:rPr>
          <w:rFonts w:ascii="Rockwell" w:hAnsi="Rockwell"/>
          <w:color w:val="004C90"/>
          <w:sz w:val="24"/>
          <w:szCs w:val="24"/>
        </w:rPr>
        <w:t>and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discuss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how</w:t>
      </w:r>
      <w:r w:rsidRPr="00CC5905">
        <w:rPr>
          <w:rFonts w:ascii="Rockwell" w:hAnsi="Rockwell"/>
          <w:color w:val="004C90"/>
          <w:spacing w:val="-3"/>
          <w:sz w:val="24"/>
          <w:szCs w:val="24"/>
        </w:rPr>
        <w:t xml:space="preserve"> </w:t>
      </w:r>
      <w:r w:rsidRPr="00CC5905">
        <w:rPr>
          <w:rFonts w:ascii="Rockwell" w:hAnsi="Rockwell"/>
          <w:color w:val="004C90"/>
          <w:sz w:val="24"/>
          <w:szCs w:val="24"/>
        </w:rPr>
        <w:t>we</w:t>
      </w:r>
      <w:r w:rsidRPr="00CC5905">
        <w:rPr>
          <w:rFonts w:ascii="Rockwell" w:hAnsi="Rockwell"/>
          <w:color w:val="004C90"/>
          <w:spacing w:val="-4"/>
          <w:sz w:val="24"/>
          <w:szCs w:val="24"/>
        </w:rPr>
        <w:t xml:space="preserve"> </w:t>
      </w:r>
      <w:r w:rsidRPr="00CC5905">
        <w:rPr>
          <w:rFonts w:ascii="Rockwell" w:hAnsi="Rockwell"/>
          <w:color w:val="004C90"/>
          <w:sz w:val="24"/>
          <w:szCs w:val="24"/>
        </w:rPr>
        <w:t>can</w:t>
      </w:r>
      <w:r w:rsidRPr="00CC5905">
        <w:rPr>
          <w:rFonts w:ascii="Rockwell" w:hAnsi="Rockwell"/>
          <w:color w:val="004C90"/>
          <w:spacing w:val="-3"/>
          <w:sz w:val="24"/>
          <w:szCs w:val="24"/>
        </w:rPr>
        <w:t xml:space="preserve"> </w:t>
      </w:r>
      <w:r w:rsidRPr="00CC5905">
        <w:rPr>
          <w:rFonts w:ascii="Rockwell" w:hAnsi="Rockwell"/>
          <w:color w:val="004C90"/>
          <w:sz w:val="24"/>
          <w:szCs w:val="24"/>
        </w:rPr>
        <w:t>help</w:t>
      </w:r>
      <w:r w:rsidRPr="00CC5905">
        <w:rPr>
          <w:rFonts w:ascii="Rockwell" w:hAnsi="Rockwell"/>
          <w:color w:val="004C90"/>
          <w:spacing w:val="-3"/>
          <w:sz w:val="24"/>
          <w:szCs w:val="24"/>
        </w:rPr>
        <w:t xml:space="preserve"> </w:t>
      </w:r>
      <w:r w:rsidRPr="00CC5905">
        <w:rPr>
          <w:rFonts w:ascii="Rockwell" w:hAnsi="Rockwell"/>
          <w:color w:val="004C90"/>
          <w:sz w:val="24"/>
          <w:szCs w:val="24"/>
        </w:rPr>
        <w:t>ad-</w:t>
      </w:r>
      <w:r w:rsidRPr="00CC5905">
        <w:rPr>
          <w:rFonts w:ascii="Rockwell" w:hAnsi="Rockwell"/>
          <w:color w:val="004C90"/>
          <w:spacing w:val="53"/>
          <w:sz w:val="24"/>
          <w:szCs w:val="24"/>
        </w:rPr>
        <w:t xml:space="preserve"> </w:t>
      </w:r>
      <w:r w:rsidRPr="00CC5905">
        <w:rPr>
          <w:rFonts w:ascii="Rockwell" w:hAnsi="Rockwell"/>
          <w:color w:val="004C90"/>
          <w:sz w:val="24"/>
          <w:szCs w:val="24"/>
        </w:rPr>
        <w:t>dress</w:t>
      </w:r>
      <w:r w:rsidRPr="00CC5905">
        <w:rPr>
          <w:rFonts w:ascii="Rockwell" w:hAnsi="Rockwell"/>
          <w:color w:val="004C90"/>
          <w:spacing w:val="-9"/>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concerns</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with</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other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interested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parties.</w:t>
      </w:r>
    </w:p>
    <w:p w14:paraId="6C1FADD3" w14:textId="77777777" w:rsidR="00DB55DC" w:rsidRPr="00CC5905" w:rsidRDefault="00DB55DC" w:rsidP="00DB55DC">
      <w:pPr>
        <w:spacing w:before="7"/>
        <w:rPr>
          <w:rFonts w:ascii="Rockwell" w:eastAsia="Rockwell" w:hAnsi="Rockwell" w:cs="Rockwell"/>
        </w:rPr>
      </w:pPr>
    </w:p>
    <w:p w14:paraId="165C7456" w14:textId="77777777" w:rsidR="00DB55DC" w:rsidRPr="00CC5905" w:rsidRDefault="00DB55DC" w:rsidP="00D451D7">
      <w:pPr>
        <w:pStyle w:val="BodyText"/>
        <w:numPr>
          <w:ilvl w:val="0"/>
          <w:numId w:val="14"/>
        </w:numPr>
        <w:tabs>
          <w:tab w:val="left" w:pos="2801"/>
        </w:tabs>
        <w:ind w:left="2800" w:right="1101"/>
        <w:rPr>
          <w:rFonts w:ascii="Rockwell" w:hAnsi="Rockwell"/>
          <w:sz w:val="24"/>
          <w:szCs w:val="24"/>
        </w:rPr>
      </w:pPr>
      <w:r w:rsidRPr="00CC5905">
        <w:rPr>
          <w:rFonts w:ascii="Rockwell" w:hAnsi="Rockwell"/>
          <w:color w:val="004C90"/>
          <w:sz w:val="24"/>
          <w:szCs w:val="24"/>
        </w:rPr>
        <w:t>If</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you need</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contact ExxonMobil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urgently then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please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phone </w:t>
      </w:r>
      <w:r w:rsidRPr="00CC5905">
        <w:rPr>
          <w:rFonts w:ascii="Rockwell" w:hAnsi="Rockwell"/>
          <w:color w:val="004C90"/>
          <w:sz w:val="24"/>
          <w:szCs w:val="24"/>
        </w:rPr>
        <w:t>our</w:t>
      </w:r>
      <w:r w:rsidRPr="00CC5905">
        <w:rPr>
          <w:rFonts w:ascii="Rockwell" w:hAnsi="Rockwell"/>
          <w:color w:val="004C90"/>
          <w:spacing w:val="57"/>
          <w:w w:val="99"/>
          <w:sz w:val="24"/>
          <w:szCs w:val="24"/>
        </w:rPr>
        <w:t xml:space="preserve"> </w:t>
      </w:r>
      <w:r w:rsidRPr="00CC5905">
        <w:rPr>
          <w:rFonts w:ascii="Rockwell" w:hAnsi="Rockwell"/>
          <w:color w:val="004C90"/>
          <w:spacing w:val="-1"/>
          <w:sz w:val="24"/>
          <w:szCs w:val="24"/>
        </w:rPr>
        <w:t>Security</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Gatehouse</w:t>
      </w:r>
      <w:r w:rsidRPr="00CC5905">
        <w:rPr>
          <w:rFonts w:ascii="Rockwell" w:hAnsi="Rockwell"/>
          <w:color w:val="004C90"/>
          <w:spacing w:val="-4"/>
          <w:sz w:val="24"/>
          <w:szCs w:val="24"/>
        </w:rPr>
        <w:t xml:space="preserve"> </w:t>
      </w:r>
      <w:r w:rsidRPr="00CC5905">
        <w:rPr>
          <w:rFonts w:ascii="Rockwell" w:hAnsi="Rockwell"/>
          <w:color w:val="004C90"/>
          <w:sz w:val="24"/>
          <w:szCs w:val="24"/>
        </w:rPr>
        <w:t>on</w:t>
      </w:r>
      <w:r w:rsidRPr="00CC5905">
        <w:rPr>
          <w:rFonts w:ascii="Rockwell" w:hAnsi="Rockwell"/>
          <w:color w:val="004C90"/>
          <w:spacing w:val="53"/>
          <w:sz w:val="24"/>
          <w:szCs w:val="24"/>
        </w:rPr>
        <w:t xml:space="preserve"> </w:t>
      </w:r>
      <w:r w:rsidRPr="00CC5905">
        <w:rPr>
          <w:rFonts w:ascii="Rockwell" w:hAnsi="Rockwell"/>
          <w:color w:val="004C90"/>
          <w:spacing w:val="-1"/>
          <w:sz w:val="24"/>
          <w:szCs w:val="24"/>
        </w:rPr>
        <w:t>01383</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737000</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contact</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us</w:t>
      </w:r>
      <w:r w:rsidRPr="00CC5905">
        <w:rPr>
          <w:rFonts w:ascii="Rockwell" w:hAnsi="Rockwell"/>
          <w:color w:val="004C90"/>
          <w:spacing w:val="-3"/>
          <w:sz w:val="24"/>
          <w:szCs w:val="24"/>
        </w:rPr>
        <w:t xml:space="preserve"> </w:t>
      </w:r>
      <w:r w:rsidRPr="00CC5905">
        <w:rPr>
          <w:rFonts w:ascii="Rockwell" w:hAnsi="Rockwell"/>
          <w:color w:val="004C90"/>
          <w:sz w:val="24"/>
          <w:szCs w:val="24"/>
        </w:rPr>
        <w:t>via</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email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on</w:t>
      </w:r>
    </w:p>
    <w:p w14:paraId="73E7C44E" w14:textId="77777777" w:rsidR="00DB55DC" w:rsidRPr="00CC5905" w:rsidRDefault="00DB55DC" w:rsidP="00DB55DC">
      <w:pPr>
        <w:spacing w:before="1" w:line="237" w:lineRule="auto"/>
        <w:ind w:left="2800" w:right="999" w:hanging="1"/>
        <w:rPr>
          <w:rFonts w:ascii="Rockwell" w:eastAsia="Rockwell" w:hAnsi="Rockwell" w:cs="Rockwell"/>
        </w:rPr>
      </w:pPr>
      <w:r w:rsidRPr="00CC5905">
        <w:rPr>
          <w:rFonts w:ascii="Rockwell" w:hAnsi="Rockwell"/>
          <w:color w:val="0080C3"/>
          <w:spacing w:val="-50"/>
          <w:u w:val="single" w:color="0080C3"/>
        </w:rPr>
        <w:t xml:space="preserve"> </w:t>
      </w:r>
      <w:hyperlink r:id="rId23">
        <w:r w:rsidRPr="00CC5905">
          <w:rPr>
            <w:rFonts w:ascii="Rockwell" w:hAnsi="Rockwell"/>
            <w:color w:val="0080C3"/>
            <w:u w:val="single" w:color="0080C3"/>
          </w:rPr>
          <w:t>FEP</w:t>
        </w:r>
        <w:r w:rsidRPr="00CC5905">
          <w:rPr>
            <w:rFonts w:ascii="Rockwell" w:hAnsi="Rockwell"/>
            <w:color w:val="0080C3"/>
            <w:spacing w:val="-1"/>
            <w:u w:val="single" w:color="0080C3"/>
          </w:rPr>
          <w:t>@exxo</w:t>
        </w:r>
        <w:r w:rsidRPr="00CC5905">
          <w:rPr>
            <w:rFonts w:ascii="Rockwell" w:hAnsi="Rockwell"/>
            <w:color w:val="0080C3"/>
            <w:spacing w:val="-49"/>
            <w:u w:val="single" w:color="0080C3"/>
          </w:rPr>
          <w:t xml:space="preserve"> </w:t>
        </w:r>
        <w:r w:rsidRPr="00CC5905">
          <w:rPr>
            <w:rFonts w:ascii="Rockwell" w:hAnsi="Rockwell"/>
            <w:color w:val="0080C3"/>
            <w:spacing w:val="-2"/>
            <w:u w:val="single" w:color="0080C3"/>
          </w:rPr>
          <w:t>nmo</w:t>
        </w:r>
        <w:r w:rsidRPr="00CC5905">
          <w:rPr>
            <w:rFonts w:ascii="Rockwell" w:hAnsi="Rockwell"/>
            <w:color w:val="0080C3"/>
            <w:spacing w:val="-50"/>
            <w:u w:val="single" w:color="0080C3"/>
          </w:rPr>
          <w:t xml:space="preserve"> </w:t>
        </w:r>
        <w:r w:rsidRPr="00CC5905">
          <w:rPr>
            <w:rFonts w:ascii="Rockwell" w:hAnsi="Rockwell"/>
            <w:color w:val="0080C3"/>
            <w:spacing w:val="-1"/>
            <w:u w:val="single" w:color="0080C3"/>
          </w:rPr>
          <w:t>bil.com</w:t>
        </w:r>
        <w:r w:rsidRPr="00CC5905">
          <w:rPr>
            <w:rFonts w:ascii="Rockwell" w:hAnsi="Rockwell"/>
            <w:color w:val="0080C3"/>
            <w:spacing w:val="1"/>
            <w:u w:val="single" w:color="0080C3"/>
          </w:rPr>
          <w:t xml:space="preserve"> </w:t>
        </w:r>
      </w:hyperlink>
      <w:r w:rsidRPr="00CC5905">
        <w:rPr>
          <w:rFonts w:ascii="Rockwell" w:hAnsi="Rockwell"/>
          <w:color w:val="231F20"/>
        </w:rPr>
        <w:t xml:space="preserve">.  </w:t>
      </w:r>
      <w:r w:rsidRPr="00CC5905">
        <w:rPr>
          <w:rFonts w:ascii="Rockwell" w:hAnsi="Rockwell"/>
          <w:color w:val="231F20"/>
          <w:spacing w:val="9"/>
        </w:rPr>
        <w:t xml:space="preserve"> </w:t>
      </w:r>
      <w:r w:rsidRPr="00CC5905">
        <w:rPr>
          <w:rFonts w:ascii="Rockwell" w:hAnsi="Rockwell"/>
          <w:color w:val="004C90"/>
        </w:rPr>
        <w:t>If</w:t>
      </w:r>
      <w:r w:rsidRPr="00CC5905">
        <w:rPr>
          <w:rFonts w:ascii="Rockwell" w:hAnsi="Rockwell"/>
          <w:color w:val="004C90"/>
          <w:spacing w:val="-3"/>
        </w:rPr>
        <w:t xml:space="preserve"> </w:t>
      </w:r>
      <w:r w:rsidRPr="00CC5905">
        <w:rPr>
          <w:rFonts w:ascii="Rockwell" w:hAnsi="Rockwell"/>
          <w:color w:val="004C90"/>
          <w:spacing w:val="-1"/>
        </w:rPr>
        <w:t>your</w:t>
      </w:r>
      <w:r w:rsidRPr="00CC5905">
        <w:rPr>
          <w:rFonts w:ascii="Rockwell" w:hAnsi="Rockwell"/>
          <w:color w:val="004C90"/>
          <w:spacing w:val="-2"/>
        </w:rPr>
        <w:t xml:space="preserve"> </w:t>
      </w:r>
      <w:r w:rsidRPr="00CC5905">
        <w:rPr>
          <w:rFonts w:ascii="Rockwell" w:hAnsi="Rockwell"/>
          <w:color w:val="004C90"/>
          <w:spacing w:val="-1"/>
        </w:rPr>
        <w:t xml:space="preserve">request </w:t>
      </w:r>
      <w:r w:rsidRPr="00CC5905">
        <w:rPr>
          <w:rFonts w:ascii="Rockwell" w:hAnsi="Rockwell"/>
          <w:color w:val="004C90"/>
        </w:rPr>
        <w:t>is</w:t>
      </w:r>
      <w:r w:rsidRPr="00CC5905">
        <w:rPr>
          <w:rFonts w:ascii="Rockwell" w:hAnsi="Rockwell"/>
          <w:color w:val="004C90"/>
          <w:spacing w:val="-2"/>
        </w:rPr>
        <w:t xml:space="preserve"> </w:t>
      </w:r>
      <w:r w:rsidRPr="00CC5905">
        <w:rPr>
          <w:rFonts w:ascii="Rockwell" w:hAnsi="Rockwell"/>
          <w:color w:val="004C90"/>
        </w:rPr>
        <w:t>not</w:t>
      </w:r>
      <w:r w:rsidRPr="00CC5905">
        <w:rPr>
          <w:rFonts w:ascii="Rockwell" w:hAnsi="Rockwell"/>
          <w:color w:val="004C90"/>
          <w:spacing w:val="-1"/>
        </w:rPr>
        <w:t xml:space="preserve"> urgent,</w:t>
      </w:r>
      <w:r w:rsidRPr="00CC5905">
        <w:rPr>
          <w:rFonts w:ascii="Rockwell" w:hAnsi="Rockwell"/>
          <w:color w:val="004C90"/>
          <w:spacing w:val="-3"/>
        </w:rPr>
        <w:t xml:space="preserve"> </w:t>
      </w:r>
      <w:r w:rsidRPr="00CC5905">
        <w:rPr>
          <w:rFonts w:ascii="Rockwell" w:hAnsi="Rockwell"/>
          <w:color w:val="004C90"/>
          <w:spacing w:val="-1"/>
        </w:rPr>
        <w:t>then</w:t>
      </w:r>
      <w:r w:rsidRPr="00CC5905">
        <w:rPr>
          <w:rFonts w:ascii="Rockwell" w:hAnsi="Rockwell"/>
          <w:color w:val="004C90"/>
          <w:spacing w:val="-2"/>
        </w:rPr>
        <w:t xml:space="preserve"> </w:t>
      </w:r>
      <w:r w:rsidRPr="00CC5905">
        <w:rPr>
          <w:rFonts w:ascii="Rockwell" w:hAnsi="Rockwell"/>
          <w:color w:val="004C90"/>
          <w:spacing w:val="-1"/>
        </w:rPr>
        <w:t>please</w:t>
      </w:r>
      <w:r w:rsidRPr="00CC5905">
        <w:rPr>
          <w:rFonts w:ascii="Rockwell" w:hAnsi="Rockwell"/>
          <w:color w:val="004C90"/>
          <w:spacing w:val="-2"/>
        </w:rPr>
        <w:t xml:space="preserve"> </w:t>
      </w:r>
      <w:r w:rsidRPr="00CC5905">
        <w:rPr>
          <w:rFonts w:ascii="Rockwell" w:hAnsi="Rockwell"/>
          <w:color w:val="004C90"/>
          <w:spacing w:val="-1"/>
        </w:rPr>
        <w:t>email</w:t>
      </w:r>
      <w:r w:rsidRPr="00CC5905">
        <w:rPr>
          <w:rFonts w:ascii="Rockwell" w:hAnsi="Rockwell"/>
          <w:color w:val="004C90"/>
          <w:spacing w:val="55"/>
          <w:w w:val="99"/>
        </w:rPr>
        <w:t xml:space="preserve"> </w:t>
      </w:r>
      <w:hyperlink r:id="rId24">
        <w:r w:rsidRPr="00CC5905">
          <w:rPr>
            <w:rFonts w:ascii="Rockwell" w:hAnsi="Rockwell"/>
            <w:color w:val="004C90"/>
            <w:spacing w:val="-1"/>
          </w:rPr>
          <w:t>catherine.cubitt@exxonmobil.com</w:t>
        </w:r>
      </w:hyperlink>
      <w:r w:rsidRPr="00CC5905">
        <w:rPr>
          <w:rFonts w:ascii="Rockwell" w:hAnsi="Rockwell"/>
          <w:color w:val="004C90"/>
          <w:spacing w:val="-11"/>
        </w:rPr>
        <w:t xml:space="preserve"> </w:t>
      </w:r>
      <w:r w:rsidRPr="00CC5905">
        <w:rPr>
          <w:rFonts w:ascii="Rockwell" w:hAnsi="Rockwell"/>
          <w:color w:val="004C90"/>
          <w:spacing w:val="-1"/>
        </w:rPr>
        <w:t>or</w:t>
      </w:r>
      <w:r w:rsidRPr="00CC5905">
        <w:rPr>
          <w:rFonts w:ascii="Rockwell" w:hAnsi="Rockwell"/>
          <w:color w:val="004C90"/>
          <w:spacing w:val="-10"/>
        </w:rPr>
        <w:t xml:space="preserve"> </w:t>
      </w:r>
      <w:r w:rsidRPr="00CC5905">
        <w:rPr>
          <w:rFonts w:ascii="Rockwell" w:hAnsi="Rockwell"/>
          <w:color w:val="004C90"/>
        </w:rPr>
        <w:t>call</w:t>
      </w:r>
      <w:r w:rsidRPr="00CC5905">
        <w:rPr>
          <w:rFonts w:ascii="Rockwell" w:hAnsi="Rockwell"/>
          <w:color w:val="004C90"/>
          <w:spacing w:val="-9"/>
        </w:rPr>
        <w:t xml:space="preserve"> </w:t>
      </w:r>
      <w:r w:rsidRPr="00CC5905">
        <w:rPr>
          <w:rFonts w:ascii="Rockwell" w:hAnsi="Rockwell"/>
          <w:color w:val="004C90"/>
        </w:rPr>
        <w:t>01383</w:t>
      </w:r>
      <w:r w:rsidRPr="00CC5905">
        <w:rPr>
          <w:rFonts w:ascii="Rockwell" w:hAnsi="Rockwell"/>
          <w:color w:val="004C90"/>
          <w:spacing w:val="-11"/>
        </w:rPr>
        <w:t xml:space="preserve"> </w:t>
      </w:r>
      <w:r w:rsidRPr="00CC5905">
        <w:rPr>
          <w:rFonts w:ascii="Rockwell" w:hAnsi="Rockwell"/>
          <w:color w:val="004C90"/>
          <w:spacing w:val="-1"/>
        </w:rPr>
        <w:t>846341.</w:t>
      </w:r>
    </w:p>
    <w:p w14:paraId="1D62E5F7" w14:textId="77777777" w:rsidR="00DB55DC" w:rsidRDefault="00DB55DC" w:rsidP="00DB55DC">
      <w:pPr>
        <w:spacing w:line="237" w:lineRule="auto"/>
        <w:rPr>
          <w:rFonts w:ascii="Rockwell" w:eastAsia="Rockwell" w:hAnsi="Rockwell" w:cs="Rockwell"/>
        </w:rPr>
        <w:sectPr w:rsidR="00DB55DC">
          <w:pgSz w:w="11910" w:h="16840"/>
          <w:pgMar w:top="1080" w:right="520" w:bottom="1580" w:left="200" w:header="0" w:footer="1394" w:gutter="0"/>
          <w:cols w:space="720"/>
        </w:sectPr>
      </w:pPr>
    </w:p>
    <w:p w14:paraId="761CF17F" w14:textId="073C2D0F" w:rsidR="00DB55DC" w:rsidRDefault="00DB55DC" w:rsidP="00DB55DC">
      <w:pPr>
        <w:spacing w:before="11"/>
        <w:rPr>
          <w:rFonts w:ascii="Rockwell" w:eastAsia="Rockwell" w:hAnsi="Rockwell" w:cs="Rockwell"/>
        </w:rPr>
      </w:pPr>
      <w:r>
        <w:rPr>
          <w:rFonts w:asciiTheme="minorHAnsi" w:eastAsiaTheme="minorHAnsi" w:hAnsiTheme="minorHAnsi"/>
          <w:noProof/>
          <w:lang w:eastAsia="en-GB"/>
        </w:rPr>
        <w:lastRenderedPageBreak/>
        <mc:AlternateContent>
          <mc:Choice Requires="wpg">
            <w:drawing>
              <wp:anchor distT="0" distB="0" distL="114300" distR="114300" simplePos="0" relativeHeight="251658239" behindDoc="1" locked="0" layoutInCell="1" allowOverlap="1" wp14:anchorId="0E1250CA" wp14:editId="7AD67D86">
                <wp:simplePos x="0" y="0"/>
                <wp:positionH relativeFrom="page">
                  <wp:posOffset>288925</wp:posOffset>
                </wp:positionH>
                <wp:positionV relativeFrom="page">
                  <wp:posOffset>746125</wp:posOffset>
                </wp:positionV>
                <wp:extent cx="1325880" cy="8720455"/>
                <wp:effectExtent l="3175" t="3175" r="4445"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8720455"/>
                          <a:chOff x="455" y="1175"/>
                          <a:chExt cx="2088" cy="13733"/>
                        </a:xfrm>
                      </wpg:grpSpPr>
                      <wps:wsp>
                        <wps:cNvPr id="14" name="Freeform 10"/>
                        <wps:cNvSpPr>
                          <a:spLocks/>
                        </wps:cNvSpPr>
                        <wps:spPr bwMode="auto">
                          <a:xfrm>
                            <a:off x="455" y="1175"/>
                            <a:ext cx="2088" cy="13733"/>
                          </a:xfrm>
                          <a:custGeom>
                            <a:avLst/>
                            <a:gdLst>
                              <a:gd name="T0" fmla="+- 0 455 455"/>
                              <a:gd name="T1" fmla="*/ T0 w 2088"/>
                              <a:gd name="T2" fmla="+- 0 14908 1175"/>
                              <a:gd name="T3" fmla="*/ 14908 h 13733"/>
                              <a:gd name="T4" fmla="+- 0 2543 455"/>
                              <a:gd name="T5" fmla="*/ T4 w 2088"/>
                              <a:gd name="T6" fmla="+- 0 14908 1175"/>
                              <a:gd name="T7" fmla="*/ 14908 h 13733"/>
                              <a:gd name="T8" fmla="+- 0 2543 455"/>
                              <a:gd name="T9" fmla="*/ T8 w 2088"/>
                              <a:gd name="T10" fmla="+- 0 1175 1175"/>
                              <a:gd name="T11" fmla="*/ 1175 h 13733"/>
                              <a:gd name="T12" fmla="+- 0 455 455"/>
                              <a:gd name="T13" fmla="*/ T12 w 2088"/>
                              <a:gd name="T14" fmla="+- 0 1175 1175"/>
                              <a:gd name="T15" fmla="*/ 1175 h 13733"/>
                              <a:gd name="T16" fmla="+- 0 455 455"/>
                              <a:gd name="T17" fmla="*/ T16 w 2088"/>
                              <a:gd name="T18" fmla="+- 0 14908 1175"/>
                              <a:gd name="T19" fmla="*/ 14908 h 13733"/>
                            </a:gdLst>
                            <a:ahLst/>
                            <a:cxnLst>
                              <a:cxn ang="0">
                                <a:pos x="T1" y="T3"/>
                              </a:cxn>
                              <a:cxn ang="0">
                                <a:pos x="T5" y="T7"/>
                              </a:cxn>
                              <a:cxn ang="0">
                                <a:pos x="T9" y="T11"/>
                              </a:cxn>
                              <a:cxn ang="0">
                                <a:pos x="T13" y="T15"/>
                              </a:cxn>
                              <a:cxn ang="0">
                                <a:pos x="T17" y="T19"/>
                              </a:cxn>
                            </a:cxnLst>
                            <a:rect l="0" t="0" r="r" b="b"/>
                            <a:pathLst>
                              <a:path w="2088" h="13733">
                                <a:moveTo>
                                  <a:pt x="0" y="13733"/>
                                </a:moveTo>
                                <a:lnTo>
                                  <a:pt x="2088" y="13733"/>
                                </a:lnTo>
                                <a:lnTo>
                                  <a:pt x="2088" y="0"/>
                                </a:lnTo>
                                <a:lnTo>
                                  <a:pt x="0" y="0"/>
                                </a:lnTo>
                                <a:lnTo>
                                  <a:pt x="0" y="13733"/>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59B4AD" id="Group 13" o:spid="_x0000_s1026" style="position:absolute;margin-left:22.75pt;margin-top:58.75pt;width:104.4pt;height:686.65pt;z-index:-251658241;mso-position-horizontal-relative:page;mso-position-vertical-relative:page" coordorigin="455,1175" coordsize="2088,1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">
                <v:shape id="Freeform 10" o:spid="_x0000_s1027" style="position:absolute;left:455;top:1175;width:2088;height:13733;visibility:visible;mso-wrap-style:square;v-text-anchor:top" coordsize="2088,1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" path="m,13733r2088,l2088,,,,,13733xe" fillcolor="#004c90" stroked="f">
                  <v:path arrowok="t" o:connecttype="custom" o:connectlocs="0,14908;2088,14908;2088,1175;0,1175;0,14908" o:connectangles="0,0,0,0,0"/>
                </v:shape>
                <w10:wrap anchorx="page" anchory="page"/>
              </v:group>
            </w:pict>
          </mc:Fallback>
        </mc:AlternateContent>
      </w:r>
    </w:p>
    <w:p w14:paraId="4F697AE4" w14:textId="77777777" w:rsidR="00DB55DC" w:rsidRDefault="00DB55DC" w:rsidP="00DB55DC">
      <w:pPr>
        <w:pStyle w:val="Heading1"/>
        <w:ind w:left="1679" w:firstLine="720"/>
        <w:rPr>
          <w:b w:val="0"/>
          <w:bCs w:val="0"/>
        </w:rPr>
      </w:pPr>
      <w:r>
        <w:rPr>
          <w:color w:val="EA2929"/>
          <w:spacing w:val="-2"/>
        </w:rPr>
        <w:t>Community</w:t>
      </w:r>
      <w:r>
        <w:rPr>
          <w:color w:val="EA2929"/>
          <w:spacing w:val="-42"/>
        </w:rPr>
        <w:t xml:space="preserve"> </w:t>
      </w:r>
      <w:r>
        <w:rPr>
          <w:color w:val="EA2929"/>
          <w:spacing w:val="-1"/>
        </w:rPr>
        <w:t>Activities:</w:t>
      </w:r>
    </w:p>
    <w:p w14:paraId="1C9C4A15" w14:textId="77777777" w:rsidR="00DB55DC" w:rsidRDefault="00DB55DC" w:rsidP="00DB55DC">
      <w:pPr>
        <w:rPr>
          <w:rFonts w:ascii="Rockwell Extra Bold" w:eastAsia="Rockwell Extra Bold" w:hAnsi="Rockwell Extra Bold" w:cs="Rockwell Extra Bold"/>
          <w:b/>
          <w:bCs/>
          <w:sz w:val="32"/>
          <w:szCs w:val="32"/>
        </w:rPr>
      </w:pPr>
    </w:p>
    <w:p w14:paraId="32D2C585" w14:textId="77777777" w:rsidR="00DB55DC" w:rsidRPr="00CC5905" w:rsidRDefault="00DB55DC" w:rsidP="00D451D7">
      <w:pPr>
        <w:pStyle w:val="BodyText"/>
        <w:numPr>
          <w:ilvl w:val="0"/>
          <w:numId w:val="14"/>
        </w:numPr>
        <w:tabs>
          <w:tab w:val="left" w:pos="2760"/>
        </w:tabs>
        <w:spacing w:before="275"/>
        <w:ind w:left="2759" w:right="368"/>
        <w:rPr>
          <w:rFonts w:ascii="Rockwell" w:hAnsi="Rockwell"/>
          <w:sz w:val="24"/>
          <w:szCs w:val="24"/>
        </w:rPr>
      </w:pPr>
      <w:r w:rsidRPr="00CC5905">
        <w:rPr>
          <w:rFonts w:ascii="Rockwell" w:hAnsi="Rockwell"/>
          <w:color w:val="004C90"/>
          <w:spacing w:val="-1"/>
          <w:sz w:val="24"/>
          <w:szCs w:val="24"/>
        </w:rPr>
        <w:t>Over</w:t>
      </w:r>
      <w:r w:rsidRPr="00CC5905">
        <w:rPr>
          <w:rFonts w:ascii="Rockwell" w:hAnsi="Rockwell"/>
          <w:color w:val="004C90"/>
          <w:spacing w:val="-3"/>
          <w:sz w:val="24"/>
          <w:szCs w:val="24"/>
        </w:rPr>
        <w:t xml:space="preserve"> </w:t>
      </w:r>
      <w:r w:rsidRPr="00CC5905">
        <w:rPr>
          <w:rFonts w:ascii="Rockwell" w:hAnsi="Rockwell"/>
          <w:color w:val="004C90"/>
          <w:sz w:val="24"/>
          <w:szCs w:val="24"/>
        </w:rPr>
        <w:t>the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summer</w:t>
      </w:r>
      <w:r w:rsidRPr="00CC5905">
        <w:rPr>
          <w:rFonts w:ascii="Rockwell" w:hAnsi="Rockwell"/>
          <w:color w:val="004C90"/>
          <w:spacing w:val="-2"/>
          <w:sz w:val="24"/>
          <w:szCs w:val="24"/>
        </w:rPr>
        <w:t xml:space="preserve"> </w:t>
      </w:r>
      <w:r w:rsidRPr="00CC5905">
        <w:rPr>
          <w:rFonts w:ascii="Rockwell" w:hAnsi="Rockwell"/>
          <w:color w:val="004C90"/>
          <w:sz w:val="24"/>
          <w:szCs w:val="24"/>
        </w:rPr>
        <w:t>a</w:t>
      </w:r>
      <w:r w:rsidRPr="00CC5905">
        <w:rPr>
          <w:rFonts w:ascii="Rockwell" w:hAnsi="Rockwell"/>
          <w:color w:val="004C90"/>
          <w:spacing w:val="-2"/>
          <w:sz w:val="24"/>
          <w:szCs w:val="24"/>
        </w:rPr>
        <w:t xml:space="preserve"> </w:t>
      </w:r>
      <w:r w:rsidRPr="00CC5905">
        <w:rPr>
          <w:rFonts w:ascii="Rockwell" w:hAnsi="Rockwell"/>
          <w:color w:val="004C90"/>
          <w:sz w:val="24"/>
          <w:szCs w:val="24"/>
        </w:rPr>
        <w:t>team</w:t>
      </w:r>
      <w:r w:rsidRPr="00CC5905">
        <w:rPr>
          <w:rFonts w:ascii="Rockwell" w:hAnsi="Rockwell"/>
          <w:color w:val="004C90"/>
          <w:spacing w:val="-2"/>
          <w:sz w:val="24"/>
          <w:szCs w:val="24"/>
        </w:rPr>
        <w:t xml:space="preserve"> </w:t>
      </w:r>
      <w:r w:rsidRPr="00CC5905">
        <w:rPr>
          <w:rFonts w:ascii="Rockwell" w:hAnsi="Rockwell"/>
          <w:color w:val="004C90"/>
          <w:sz w:val="24"/>
          <w:szCs w:val="24"/>
        </w:rPr>
        <w:t>from</w:t>
      </w:r>
      <w:r w:rsidRPr="00CC5905">
        <w:rPr>
          <w:rFonts w:ascii="Rockwell" w:hAnsi="Rockwell"/>
          <w:color w:val="004C90"/>
          <w:spacing w:val="-3"/>
          <w:sz w:val="24"/>
          <w:szCs w:val="24"/>
        </w:rPr>
        <w:t xml:space="preserve"> </w:t>
      </w:r>
      <w:r w:rsidRPr="00CC5905">
        <w:rPr>
          <w:rFonts w:ascii="Rockwell" w:hAnsi="Rockwell"/>
          <w:color w:val="004C90"/>
          <w:sz w:val="24"/>
          <w:szCs w:val="24"/>
        </w:rPr>
        <w:t>FEP</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participated</w:t>
      </w:r>
      <w:r w:rsidRPr="00CC5905">
        <w:rPr>
          <w:rFonts w:ascii="Rockwell" w:hAnsi="Rockwell"/>
          <w:color w:val="004C90"/>
          <w:spacing w:val="-2"/>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 Tough</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Mud-</w:t>
      </w:r>
      <w:r w:rsidRPr="00CC5905">
        <w:rPr>
          <w:rFonts w:ascii="Rockwell" w:hAnsi="Rockwell"/>
          <w:color w:val="004C90"/>
          <w:spacing w:val="45"/>
          <w:sz w:val="24"/>
          <w:szCs w:val="24"/>
        </w:rPr>
        <w:t xml:space="preserve"> </w:t>
      </w:r>
      <w:r w:rsidRPr="00CC5905">
        <w:rPr>
          <w:rFonts w:ascii="Rockwell" w:hAnsi="Rockwell"/>
          <w:color w:val="004C90"/>
          <w:spacing w:val="-1"/>
          <w:sz w:val="24"/>
          <w:szCs w:val="24"/>
        </w:rPr>
        <w:t>der</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Challenge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4"/>
          <w:sz w:val="24"/>
          <w:szCs w:val="24"/>
        </w:rPr>
        <w:t xml:space="preserve"> </w:t>
      </w:r>
      <w:r w:rsidRPr="00CC5905">
        <w:rPr>
          <w:rFonts w:ascii="Rockwell" w:hAnsi="Rockwell"/>
          <w:color w:val="004C90"/>
          <w:sz w:val="24"/>
          <w:szCs w:val="24"/>
        </w:rPr>
        <w:t>raised</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£420</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4"/>
          <w:sz w:val="24"/>
          <w:szCs w:val="24"/>
        </w:rPr>
        <w:t xml:space="preserve"> </w:t>
      </w:r>
      <w:r w:rsidRPr="00CC5905">
        <w:rPr>
          <w:rFonts w:ascii="Rockwell" w:hAnsi="Rockwell"/>
          <w:color w:val="004C90"/>
          <w:sz w:val="24"/>
          <w:szCs w:val="24"/>
        </w:rPr>
        <w:t>Stroke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Scotland.</w:t>
      </w:r>
    </w:p>
    <w:p w14:paraId="5AF05A81" w14:textId="77777777" w:rsidR="00DB55DC" w:rsidRPr="00CC5905" w:rsidRDefault="00DB55DC" w:rsidP="00DB55DC">
      <w:pPr>
        <w:rPr>
          <w:rFonts w:ascii="Rockwell" w:eastAsia="Rockwell" w:hAnsi="Rockwell" w:cs="Rockwell"/>
        </w:rPr>
      </w:pPr>
    </w:p>
    <w:p w14:paraId="3C288750" w14:textId="5D7E6434" w:rsidR="00DB55DC" w:rsidRPr="00CC5905" w:rsidRDefault="00DB55DC" w:rsidP="00D451D7">
      <w:pPr>
        <w:pStyle w:val="BodyText"/>
        <w:numPr>
          <w:ilvl w:val="0"/>
          <w:numId w:val="14"/>
        </w:numPr>
        <w:tabs>
          <w:tab w:val="left" w:pos="2760"/>
        </w:tabs>
        <w:spacing w:before="1"/>
        <w:ind w:left="2759" w:right="187"/>
        <w:rPr>
          <w:rFonts w:ascii="Rockwell" w:hAnsi="Rockwell"/>
          <w:sz w:val="24"/>
          <w:szCs w:val="24"/>
        </w:rPr>
      </w:pPr>
      <w:r w:rsidRPr="00CC5905">
        <w:rPr>
          <w:rFonts w:ascii="Rockwell" w:hAnsi="Rockwell"/>
          <w:color w:val="004C90"/>
          <w:sz w:val="24"/>
          <w:szCs w:val="24"/>
        </w:rPr>
        <w:t>In</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August</w:t>
      </w:r>
      <w:r w:rsidRPr="00CC5905">
        <w:rPr>
          <w:rFonts w:ascii="Rockwell" w:hAnsi="Rockwell"/>
          <w:color w:val="004C90"/>
          <w:spacing w:val="-2"/>
          <w:sz w:val="24"/>
          <w:szCs w:val="24"/>
        </w:rPr>
        <w:t xml:space="preserve"> </w:t>
      </w:r>
      <w:r w:rsidRPr="00CC5905">
        <w:rPr>
          <w:rFonts w:ascii="Rockwell" w:hAnsi="Rockwell"/>
          <w:color w:val="004C90"/>
          <w:sz w:val="24"/>
          <w:szCs w:val="24"/>
        </w:rPr>
        <w:t>a</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team</w:t>
      </w:r>
      <w:r w:rsidRPr="00CC5905">
        <w:rPr>
          <w:rFonts w:ascii="Rockwell" w:hAnsi="Rockwell"/>
          <w:color w:val="004C90"/>
          <w:spacing w:val="-2"/>
          <w:sz w:val="24"/>
          <w:szCs w:val="24"/>
        </w:rPr>
        <w:t xml:space="preserve"> </w:t>
      </w:r>
      <w:r w:rsidRPr="00CC5905">
        <w:rPr>
          <w:rFonts w:ascii="Rockwell" w:hAnsi="Rockwell"/>
          <w:color w:val="004C90"/>
          <w:sz w:val="24"/>
          <w:szCs w:val="24"/>
        </w:rPr>
        <w:t>from across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4"/>
          <w:sz w:val="24"/>
          <w:szCs w:val="24"/>
        </w:rPr>
        <w:t xml:space="preserve"> </w:t>
      </w:r>
      <w:r w:rsidRPr="00CC5905">
        <w:rPr>
          <w:rFonts w:ascii="Rockwell" w:hAnsi="Rockwell"/>
          <w:color w:val="004C90"/>
          <w:sz w:val="24"/>
          <w:szCs w:val="24"/>
        </w:rPr>
        <w:t>site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participated</w:t>
      </w:r>
      <w:r w:rsidRPr="00CC5905">
        <w:rPr>
          <w:rFonts w:ascii="Rockwell" w:hAnsi="Rockwell"/>
          <w:color w:val="004C90"/>
          <w:spacing w:val="-2"/>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z w:val="24"/>
          <w:szCs w:val="24"/>
        </w:rPr>
        <w:t>a</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charity</w:t>
      </w:r>
      <w:r w:rsidRPr="00CC5905">
        <w:rPr>
          <w:rFonts w:ascii="Rockwell" w:hAnsi="Rockwell"/>
          <w:color w:val="004C90"/>
          <w:spacing w:val="-4"/>
          <w:sz w:val="24"/>
          <w:szCs w:val="24"/>
        </w:rPr>
        <w:t xml:space="preserve"> </w:t>
      </w:r>
      <w:r w:rsidRPr="00CC5905">
        <w:rPr>
          <w:rFonts w:ascii="Rockwell" w:hAnsi="Rockwell"/>
          <w:color w:val="004C90"/>
          <w:sz w:val="24"/>
          <w:szCs w:val="24"/>
        </w:rPr>
        <w:t>chal</w:t>
      </w:r>
      <w:r w:rsidRPr="00CC5905">
        <w:rPr>
          <w:rFonts w:ascii="Rockwell" w:hAnsi="Rockwell"/>
          <w:color w:val="004C90"/>
          <w:spacing w:val="-1"/>
          <w:sz w:val="24"/>
          <w:szCs w:val="24"/>
        </w:rPr>
        <w:t>lenge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football</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match</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with</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Dundonald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Bluebell</w:t>
      </w:r>
      <w:r w:rsidRPr="00CC5905">
        <w:rPr>
          <w:rFonts w:ascii="Rockwell" w:hAnsi="Rockwell"/>
          <w:color w:val="004C90"/>
          <w:spacing w:val="-4"/>
          <w:sz w:val="24"/>
          <w:szCs w:val="24"/>
        </w:rPr>
        <w:t xml:space="preserve"> </w:t>
      </w:r>
      <w:r w:rsidRPr="00CC5905">
        <w:rPr>
          <w:rFonts w:ascii="Rockwell" w:hAnsi="Rockwell"/>
          <w:color w:val="004C90"/>
          <w:sz w:val="24"/>
          <w:szCs w:val="24"/>
        </w:rPr>
        <w:t>FC.</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They</w:t>
      </w:r>
      <w:r w:rsidRPr="00CC5905">
        <w:rPr>
          <w:rFonts w:ascii="Rockwell" w:hAnsi="Rockwell"/>
          <w:color w:val="004C90"/>
          <w:spacing w:val="-4"/>
          <w:sz w:val="24"/>
          <w:szCs w:val="24"/>
        </w:rPr>
        <w:t xml:space="preserve"> </w:t>
      </w:r>
      <w:r w:rsidRPr="00CC5905">
        <w:rPr>
          <w:rFonts w:ascii="Rockwell" w:hAnsi="Rockwell"/>
          <w:color w:val="004C90"/>
          <w:sz w:val="24"/>
          <w:szCs w:val="24"/>
        </w:rPr>
        <w:t xml:space="preserve">raised </w:t>
      </w:r>
      <w:r w:rsidRPr="00CC5905">
        <w:rPr>
          <w:rFonts w:ascii="Rockwell" w:hAnsi="Rockwell"/>
          <w:color w:val="004C90"/>
          <w:spacing w:val="-1"/>
          <w:sz w:val="24"/>
          <w:szCs w:val="24"/>
        </w:rPr>
        <w:t>£1,400</w:t>
      </w:r>
      <w:r w:rsidRPr="00CC5905">
        <w:rPr>
          <w:rFonts w:ascii="Rockwell" w:hAnsi="Rockwell"/>
          <w:color w:val="004C90"/>
          <w:spacing w:val="-5"/>
          <w:sz w:val="24"/>
          <w:szCs w:val="24"/>
        </w:rPr>
        <w:t xml:space="preserve"> </w:t>
      </w:r>
      <w:r w:rsidRPr="00CC5905">
        <w:rPr>
          <w:rFonts w:ascii="Rockwell" w:hAnsi="Rockwell"/>
          <w:color w:val="004C90"/>
          <w:sz w:val="24"/>
          <w:szCs w:val="24"/>
        </w:rPr>
        <w:t>and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money</w:t>
      </w:r>
      <w:r w:rsidRPr="00CC5905">
        <w:rPr>
          <w:rFonts w:ascii="Rockwell" w:hAnsi="Rockwell"/>
          <w:color w:val="004C90"/>
          <w:spacing w:val="-2"/>
          <w:sz w:val="24"/>
          <w:szCs w:val="24"/>
        </w:rPr>
        <w:t xml:space="preserve"> </w:t>
      </w:r>
      <w:r w:rsidRPr="00CC5905">
        <w:rPr>
          <w:rFonts w:ascii="Rockwell" w:hAnsi="Rockwell"/>
          <w:color w:val="004C90"/>
          <w:sz w:val="24"/>
          <w:szCs w:val="24"/>
        </w:rPr>
        <w:t>was</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donated</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5"/>
          <w:sz w:val="24"/>
          <w:szCs w:val="24"/>
        </w:rPr>
        <w:t xml:space="preserve"> </w:t>
      </w:r>
      <w:r w:rsidRPr="00CC5905">
        <w:rPr>
          <w:rFonts w:ascii="Rockwell" w:hAnsi="Rockwell"/>
          <w:color w:val="004C90"/>
          <w:sz w:val="24"/>
          <w:szCs w:val="24"/>
        </w:rPr>
        <w:t>Ward</w:t>
      </w:r>
      <w:r w:rsidRPr="00CC5905">
        <w:rPr>
          <w:rFonts w:ascii="Rockwell" w:hAnsi="Rockwell"/>
          <w:color w:val="004C90"/>
          <w:spacing w:val="-3"/>
          <w:sz w:val="24"/>
          <w:szCs w:val="24"/>
        </w:rPr>
        <w:t xml:space="preserve"> </w:t>
      </w:r>
      <w:r w:rsidRPr="00CC5905">
        <w:rPr>
          <w:rFonts w:ascii="Rockwell" w:hAnsi="Rockwell"/>
          <w:color w:val="004C90"/>
          <w:sz w:val="24"/>
          <w:szCs w:val="24"/>
        </w:rPr>
        <w:t>34</w:t>
      </w:r>
      <w:r w:rsidRPr="00CC5905">
        <w:rPr>
          <w:rFonts w:ascii="Rockwell" w:hAnsi="Rockwell"/>
          <w:color w:val="004C90"/>
          <w:spacing w:val="-4"/>
          <w:sz w:val="24"/>
          <w:szCs w:val="24"/>
        </w:rPr>
        <w:t xml:space="preserve"> </w:t>
      </w:r>
      <w:r w:rsidRPr="00CC5905">
        <w:rPr>
          <w:rFonts w:ascii="Rockwell" w:hAnsi="Rockwell"/>
          <w:color w:val="004C90"/>
          <w:sz w:val="24"/>
          <w:szCs w:val="24"/>
        </w:rPr>
        <w:t>at</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Victoria</w:t>
      </w:r>
      <w:r w:rsidRPr="00CC5905">
        <w:rPr>
          <w:rFonts w:ascii="Rockwell" w:hAnsi="Rockwell"/>
          <w:color w:val="004C90"/>
          <w:spacing w:val="-3"/>
          <w:sz w:val="24"/>
          <w:szCs w:val="24"/>
        </w:rPr>
        <w:t xml:space="preserve"> </w:t>
      </w:r>
      <w:r w:rsidRPr="00CC5905">
        <w:rPr>
          <w:rFonts w:ascii="Rockwell" w:hAnsi="Rockwell"/>
          <w:color w:val="004C90"/>
          <w:sz w:val="24"/>
          <w:szCs w:val="24"/>
        </w:rPr>
        <w:t>Hospital</w:t>
      </w:r>
      <w:r w:rsidRPr="00CC5905">
        <w:rPr>
          <w:rFonts w:ascii="Rockwell" w:hAnsi="Rockwell"/>
          <w:color w:val="004C90"/>
          <w:spacing w:val="39"/>
          <w:w w:val="99"/>
          <w:sz w:val="24"/>
          <w:szCs w:val="24"/>
        </w:rPr>
        <w:t xml:space="preserve"> </w:t>
      </w:r>
      <w:r w:rsidRPr="00CC5905">
        <w:rPr>
          <w:rFonts w:ascii="Rockwell" w:hAnsi="Rockwell"/>
          <w:color w:val="004C90"/>
          <w:sz w:val="24"/>
          <w:szCs w:val="24"/>
        </w:rPr>
        <w:t>in</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Kirkcaldy,</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to</w:t>
      </w:r>
      <w:r w:rsidRPr="00CC5905">
        <w:rPr>
          <w:rFonts w:ascii="Rockwell" w:hAnsi="Rockwell"/>
          <w:color w:val="004C90"/>
          <w:spacing w:val="-3"/>
          <w:sz w:val="24"/>
          <w:szCs w:val="24"/>
        </w:rPr>
        <w:t xml:space="preserve"> </w:t>
      </w:r>
      <w:r w:rsidRPr="00CC5905">
        <w:rPr>
          <w:rFonts w:ascii="Rockwell" w:hAnsi="Rockwell"/>
          <w:color w:val="004C90"/>
          <w:sz w:val="24"/>
          <w:szCs w:val="24"/>
        </w:rPr>
        <w:t>purchase</w:t>
      </w:r>
      <w:r w:rsidRPr="00CC5905">
        <w:rPr>
          <w:rFonts w:ascii="Rockwell" w:hAnsi="Rockwell"/>
          <w:color w:val="004C90"/>
          <w:spacing w:val="-3"/>
          <w:sz w:val="24"/>
          <w:szCs w:val="24"/>
        </w:rPr>
        <w:t xml:space="preserve"> </w:t>
      </w:r>
      <w:r w:rsidRPr="00CC5905">
        <w:rPr>
          <w:rFonts w:ascii="Rockwell" w:hAnsi="Rockwell"/>
          <w:color w:val="004C90"/>
          <w:sz w:val="24"/>
          <w:szCs w:val="24"/>
        </w:rPr>
        <w:t>a</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special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bed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wheelchair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patients</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61"/>
          <w:sz w:val="24"/>
          <w:szCs w:val="24"/>
        </w:rPr>
        <w:t xml:space="preserve"> </w:t>
      </w:r>
      <w:r w:rsidRPr="00CC5905">
        <w:rPr>
          <w:rFonts w:ascii="Rockwell" w:hAnsi="Rockwell"/>
          <w:color w:val="004C90"/>
          <w:spacing w:val="-1"/>
          <w:sz w:val="24"/>
          <w:szCs w:val="24"/>
        </w:rPr>
        <w:t>receive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their</w:t>
      </w:r>
      <w:r w:rsidRPr="00CC5905">
        <w:rPr>
          <w:rFonts w:ascii="Rockwell" w:hAnsi="Rockwell"/>
          <w:color w:val="004C90"/>
          <w:spacing w:val="-3"/>
          <w:sz w:val="24"/>
          <w:szCs w:val="24"/>
        </w:rPr>
        <w:t xml:space="preserve"> </w:t>
      </w:r>
      <w:r w:rsidRPr="00CC5905">
        <w:rPr>
          <w:rFonts w:ascii="Rockwell" w:hAnsi="Rockwell"/>
          <w:color w:val="004C90"/>
          <w:sz w:val="24"/>
          <w:szCs w:val="24"/>
        </w:rPr>
        <w:t>chemo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therapy.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bed</w:t>
      </w:r>
      <w:r w:rsidRPr="00CC5905">
        <w:rPr>
          <w:rFonts w:ascii="Rockwell" w:hAnsi="Rockwell"/>
          <w:color w:val="004C90"/>
          <w:spacing w:val="-3"/>
          <w:sz w:val="24"/>
          <w:szCs w:val="24"/>
        </w:rPr>
        <w:t xml:space="preserve"> </w:t>
      </w:r>
      <w:r w:rsidRPr="00CC5905">
        <w:rPr>
          <w:rFonts w:ascii="Rockwell" w:hAnsi="Rockwell"/>
          <w:color w:val="004C90"/>
          <w:sz w:val="24"/>
          <w:szCs w:val="24"/>
        </w:rPr>
        <w:t>allows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wheelchair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patients</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61"/>
          <w:sz w:val="24"/>
          <w:szCs w:val="24"/>
        </w:rPr>
        <w:t xml:space="preserve"> </w:t>
      </w:r>
      <w:r w:rsidRPr="00CC5905">
        <w:rPr>
          <w:rFonts w:ascii="Rockwell" w:hAnsi="Rockwell"/>
          <w:color w:val="004C90"/>
          <w:spacing w:val="-1"/>
          <w:sz w:val="24"/>
          <w:szCs w:val="24"/>
        </w:rPr>
        <w:t>receive</w:t>
      </w:r>
      <w:r w:rsidRPr="00CC5905">
        <w:rPr>
          <w:rFonts w:ascii="Rockwell" w:hAnsi="Rockwell"/>
          <w:color w:val="004C90"/>
          <w:spacing w:val="-3"/>
          <w:sz w:val="24"/>
          <w:szCs w:val="24"/>
        </w:rPr>
        <w:t xml:space="preserve"> </w:t>
      </w:r>
      <w:r w:rsidRPr="00CC5905">
        <w:rPr>
          <w:rFonts w:ascii="Rockwell" w:hAnsi="Rockwell"/>
          <w:color w:val="004C90"/>
          <w:sz w:val="24"/>
          <w:szCs w:val="24"/>
        </w:rPr>
        <w:t>treatment</w:t>
      </w:r>
      <w:r w:rsidRPr="00CC5905">
        <w:rPr>
          <w:rFonts w:ascii="Rockwell" w:hAnsi="Rockwell"/>
          <w:color w:val="004C90"/>
          <w:spacing w:val="-1"/>
          <w:sz w:val="24"/>
          <w:szCs w:val="24"/>
        </w:rPr>
        <w:t xml:space="preserve"> </w:t>
      </w:r>
      <w:r w:rsidRPr="00CC5905">
        <w:rPr>
          <w:rFonts w:ascii="Rockwell" w:hAnsi="Rockwell"/>
          <w:color w:val="004C90"/>
          <w:sz w:val="24"/>
          <w:szCs w:val="24"/>
        </w:rPr>
        <w:t>with</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need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z w:val="24"/>
          <w:szCs w:val="24"/>
        </w:rPr>
        <w:t>go</w:t>
      </w:r>
      <w:r w:rsidRPr="00CC5905">
        <w:rPr>
          <w:rFonts w:ascii="Rockwell" w:hAnsi="Rockwell"/>
          <w:color w:val="004C90"/>
          <w:spacing w:val="-3"/>
          <w:sz w:val="24"/>
          <w:szCs w:val="24"/>
        </w:rPr>
        <w:t xml:space="preserve"> </w:t>
      </w:r>
      <w:r w:rsidRPr="00CC5905">
        <w:rPr>
          <w:rFonts w:ascii="Rockwell" w:hAnsi="Rockwell"/>
          <w:color w:val="004C90"/>
          <w:sz w:val="24"/>
          <w:szCs w:val="24"/>
        </w:rPr>
        <w:t>through</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discomfort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of</w:t>
      </w:r>
      <w:r w:rsidRPr="00CC5905">
        <w:rPr>
          <w:rFonts w:ascii="Rockwell" w:hAnsi="Rockwell"/>
          <w:color w:val="004C90"/>
          <w:spacing w:val="-2"/>
          <w:sz w:val="24"/>
          <w:szCs w:val="24"/>
        </w:rPr>
        <w:t xml:space="preserve"> </w:t>
      </w:r>
      <w:r w:rsidRPr="00CC5905">
        <w:rPr>
          <w:rFonts w:ascii="Rockwell" w:hAnsi="Rockwell"/>
          <w:color w:val="004C90"/>
          <w:sz w:val="24"/>
          <w:szCs w:val="24"/>
        </w:rPr>
        <w:t>be-</w:t>
      </w:r>
      <w:r w:rsidRPr="00CC5905">
        <w:rPr>
          <w:rFonts w:ascii="Rockwell" w:hAnsi="Rockwell"/>
          <w:color w:val="004C90"/>
          <w:spacing w:val="41"/>
          <w:sz w:val="24"/>
          <w:szCs w:val="24"/>
        </w:rPr>
        <w:t xml:space="preserve"> </w:t>
      </w:r>
      <w:r w:rsidRPr="00CC5905">
        <w:rPr>
          <w:rFonts w:ascii="Rockwell" w:hAnsi="Rockwell"/>
          <w:color w:val="004C90"/>
          <w:spacing w:val="-1"/>
          <w:sz w:val="24"/>
          <w:szCs w:val="24"/>
        </w:rPr>
        <w:t>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lifted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into</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out of</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their chair</w:t>
      </w:r>
    </w:p>
    <w:p w14:paraId="79DBDD07" w14:textId="77777777" w:rsidR="00DB55DC" w:rsidRPr="00CC5905" w:rsidRDefault="00DB55DC" w:rsidP="00DB55DC">
      <w:pPr>
        <w:spacing w:before="1"/>
        <w:rPr>
          <w:rFonts w:ascii="Rockwell" w:eastAsia="Rockwell" w:hAnsi="Rockwell" w:cs="Rockwell"/>
        </w:rPr>
      </w:pPr>
    </w:p>
    <w:p w14:paraId="02BB5500" w14:textId="77777777" w:rsidR="00DB55DC" w:rsidRPr="00CC5905" w:rsidRDefault="00DB55DC" w:rsidP="00D451D7">
      <w:pPr>
        <w:pStyle w:val="BodyText"/>
        <w:numPr>
          <w:ilvl w:val="0"/>
          <w:numId w:val="14"/>
        </w:numPr>
        <w:tabs>
          <w:tab w:val="left" w:pos="2760"/>
        </w:tabs>
        <w:ind w:left="2759" w:right="115"/>
        <w:rPr>
          <w:rFonts w:ascii="Rockwell" w:hAnsi="Rockwell"/>
          <w:sz w:val="24"/>
          <w:szCs w:val="24"/>
        </w:rPr>
      </w:pPr>
      <w:r w:rsidRPr="00CC5905">
        <w:rPr>
          <w:rFonts w:ascii="Rockwell" w:hAnsi="Rockwell"/>
          <w:color w:val="004C90"/>
          <w:spacing w:val="-1"/>
          <w:sz w:val="24"/>
          <w:szCs w:val="24"/>
        </w:rPr>
        <w:t>Planning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2"/>
          <w:sz w:val="24"/>
          <w:szCs w:val="24"/>
        </w:rPr>
        <w:t xml:space="preserve"> </w:t>
      </w:r>
      <w:r w:rsidRPr="00CC5905">
        <w:rPr>
          <w:rFonts w:ascii="Rockwell" w:hAnsi="Rockwell"/>
          <w:color w:val="004C90"/>
          <w:sz w:val="24"/>
          <w:szCs w:val="24"/>
        </w:rPr>
        <w:t>the</w:t>
      </w:r>
      <w:r w:rsidRPr="00CC5905">
        <w:rPr>
          <w:rFonts w:ascii="Rockwell" w:hAnsi="Rockwell"/>
          <w:color w:val="004C90"/>
          <w:spacing w:val="-4"/>
          <w:sz w:val="24"/>
          <w:szCs w:val="24"/>
        </w:rPr>
        <w:t xml:space="preserve"> </w:t>
      </w:r>
      <w:r w:rsidRPr="00CC5905">
        <w:rPr>
          <w:rFonts w:ascii="Rockwell" w:hAnsi="Rockwell"/>
          <w:color w:val="004C90"/>
          <w:sz w:val="24"/>
          <w:szCs w:val="24"/>
        </w:rPr>
        <w:t>Senior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Citizens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Pantomime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outing</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Snow</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White</w:t>
      </w:r>
      <w:r w:rsidRPr="00CC5905">
        <w:rPr>
          <w:rFonts w:ascii="Rockwell" w:hAnsi="Rockwell"/>
          <w:color w:val="004C90"/>
          <w:spacing w:val="49"/>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Seven</w:t>
      </w:r>
      <w:r w:rsidRPr="00CC5905">
        <w:rPr>
          <w:rFonts w:ascii="Rockwell" w:hAnsi="Rockwell"/>
          <w:color w:val="004C90"/>
          <w:spacing w:val="-2"/>
          <w:sz w:val="24"/>
          <w:szCs w:val="24"/>
        </w:rPr>
        <w:t xml:space="preserve"> </w:t>
      </w:r>
      <w:r w:rsidRPr="00CC5905">
        <w:rPr>
          <w:rFonts w:ascii="Rockwell" w:hAnsi="Rockwell"/>
          <w:color w:val="004C90"/>
          <w:sz w:val="24"/>
          <w:szCs w:val="24"/>
        </w:rPr>
        <w:t>Dwarves</w:t>
      </w:r>
      <w:r w:rsidRPr="00CC5905">
        <w:rPr>
          <w:rFonts w:ascii="Rockwell" w:hAnsi="Rockwell"/>
          <w:color w:val="004C90"/>
          <w:spacing w:val="56"/>
          <w:sz w:val="24"/>
          <w:szCs w:val="24"/>
        </w:rPr>
        <w:t xml:space="preserve"> </w:t>
      </w:r>
      <w:r w:rsidRPr="00CC5905">
        <w:rPr>
          <w:rFonts w:ascii="Rockwell" w:hAnsi="Rockwell"/>
          <w:color w:val="004C90"/>
          <w:sz w:val="24"/>
          <w:szCs w:val="24"/>
        </w:rPr>
        <w:t>in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2018</w:t>
      </w:r>
      <w:r w:rsidRPr="00CC5905">
        <w:rPr>
          <w:rFonts w:ascii="Rockwell" w:hAnsi="Rockwell"/>
          <w:color w:val="004C90"/>
          <w:sz w:val="24"/>
          <w:szCs w:val="24"/>
        </w:rPr>
        <w:t xml:space="preserve"> is</w:t>
      </w:r>
      <w:r w:rsidRPr="00CC5905">
        <w:rPr>
          <w:rFonts w:ascii="Rockwell" w:hAnsi="Rockwell"/>
          <w:color w:val="004C90"/>
          <w:spacing w:val="-2"/>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z w:val="24"/>
          <w:szCs w:val="24"/>
        </w:rPr>
        <w:t>the</w:t>
      </w:r>
      <w:r w:rsidRPr="00CC5905">
        <w:rPr>
          <w:rFonts w:ascii="Rockwell" w:hAnsi="Rockwell"/>
          <w:color w:val="004C90"/>
          <w:spacing w:val="-2"/>
          <w:sz w:val="24"/>
          <w:szCs w:val="24"/>
        </w:rPr>
        <w:t xml:space="preserve"> </w:t>
      </w:r>
      <w:r w:rsidRPr="00CC5905">
        <w:rPr>
          <w:rFonts w:ascii="Rockwell" w:hAnsi="Rockwell"/>
          <w:color w:val="004C90"/>
          <w:sz w:val="24"/>
          <w:szCs w:val="24"/>
        </w:rPr>
        <w:t>early</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stages</w:t>
      </w:r>
      <w:r w:rsidRPr="00CC5905">
        <w:rPr>
          <w:rFonts w:ascii="Rockwell" w:hAnsi="Rockwell"/>
          <w:color w:val="004C90"/>
          <w:spacing w:val="-2"/>
          <w:sz w:val="24"/>
          <w:szCs w:val="24"/>
        </w:rPr>
        <w:t xml:space="preserve"> </w:t>
      </w:r>
      <w:r w:rsidRPr="00CC5905">
        <w:rPr>
          <w:rFonts w:ascii="Rockwell" w:hAnsi="Rockwell"/>
          <w:color w:val="004C90"/>
          <w:sz w:val="24"/>
          <w:szCs w:val="24"/>
        </w:rPr>
        <w:t>and</w:t>
      </w:r>
      <w:r w:rsidRPr="00CC5905">
        <w:rPr>
          <w:rFonts w:ascii="Rockwell" w:hAnsi="Rockwell"/>
          <w:color w:val="004C90"/>
          <w:spacing w:val="-1"/>
          <w:sz w:val="24"/>
          <w:szCs w:val="24"/>
        </w:rPr>
        <w:t xml:space="preserve"> the</w:t>
      </w:r>
      <w:r w:rsidRPr="00CC5905">
        <w:rPr>
          <w:rFonts w:ascii="Rockwell" w:hAnsi="Rockwell"/>
          <w:color w:val="004C90"/>
          <w:spacing w:val="33"/>
          <w:sz w:val="24"/>
          <w:szCs w:val="24"/>
        </w:rPr>
        <w:t xml:space="preserve"> </w:t>
      </w:r>
      <w:r w:rsidRPr="00CC5905">
        <w:rPr>
          <w:rFonts w:ascii="Rockwell" w:hAnsi="Rockwell"/>
          <w:color w:val="004C90"/>
          <w:spacing w:val="-1"/>
          <w:sz w:val="24"/>
          <w:szCs w:val="24"/>
        </w:rPr>
        <w:t>provisional</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dates</w:t>
      </w:r>
      <w:r w:rsidRPr="00CC5905">
        <w:rPr>
          <w:rFonts w:ascii="Rockwell" w:hAnsi="Rockwell"/>
          <w:color w:val="004C90"/>
          <w:spacing w:val="-3"/>
          <w:sz w:val="24"/>
          <w:szCs w:val="24"/>
        </w:rPr>
        <w:t xml:space="preserve"> </w:t>
      </w:r>
      <w:r w:rsidRPr="00CC5905">
        <w:rPr>
          <w:rFonts w:ascii="Rockwell" w:hAnsi="Rockwell"/>
          <w:color w:val="004C90"/>
          <w:sz w:val="24"/>
          <w:szCs w:val="24"/>
        </w:rPr>
        <w:t>are</w:t>
      </w:r>
      <w:r w:rsidRPr="00CC5905">
        <w:rPr>
          <w:rFonts w:ascii="Rockwell" w:hAnsi="Rockwell"/>
          <w:color w:val="004C90"/>
          <w:spacing w:val="-1"/>
          <w:sz w:val="24"/>
          <w:szCs w:val="24"/>
        </w:rPr>
        <w:t xml:space="preserve"> Wednesday</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5th</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Thursday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6th</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December,</w:t>
      </w:r>
      <w:r w:rsidRPr="00CC5905">
        <w:rPr>
          <w:rFonts w:ascii="Rockwell" w:hAnsi="Rockwell"/>
          <w:color w:val="004C90"/>
          <w:spacing w:val="79"/>
          <w:w w:val="99"/>
          <w:sz w:val="24"/>
          <w:szCs w:val="24"/>
        </w:rPr>
        <w:t xml:space="preserve"> </w:t>
      </w:r>
      <w:r w:rsidRPr="00CC5905">
        <w:rPr>
          <w:rFonts w:ascii="Rockwell" w:hAnsi="Rockwell"/>
          <w:color w:val="004C90"/>
          <w:spacing w:val="-1"/>
          <w:sz w:val="24"/>
          <w:szCs w:val="24"/>
        </w:rPr>
        <w:t>with</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Cowdenbeath</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Community</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Theatre</w:t>
      </w:r>
      <w:r w:rsidRPr="00CC5905">
        <w:rPr>
          <w:rFonts w:ascii="Rockwell" w:hAnsi="Rockwell"/>
          <w:color w:val="004C90"/>
          <w:spacing w:val="-4"/>
          <w:sz w:val="24"/>
          <w:szCs w:val="24"/>
        </w:rPr>
        <w:t xml:space="preserve"> </w:t>
      </w:r>
      <w:r w:rsidRPr="00CC5905">
        <w:rPr>
          <w:rFonts w:ascii="Rockwell" w:hAnsi="Rockwell"/>
          <w:color w:val="004C90"/>
          <w:sz w:val="24"/>
          <w:szCs w:val="24"/>
        </w:rPr>
        <w:t>staging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this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production.</w:t>
      </w:r>
      <w:r w:rsidRPr="00CC5905">
        <w:rPr>
          <w:rFonts w:ascii="Rockwell" w:hAnsi="Rockwell"/>
          <w:color w:val="004C90"/>
          <w:spacing w:val="55"/>
          <w:sz w:val="24"/>
          <w:szCs w:val="24"/>
        </w:rPr>
        <w:t xml:space="preserve"> </w:t>
      </w:r>
      <w:r w:rsidRPr="00CC5905">
        <w:rPr>
          <w:rFonts w:ascii="Rockwell" w:hAnsi="Rockwell"/>
          <w:color w:val="004C90"/>
          <w:sz w:val="24"/>
          <w:szCs w:val="24"/>
        </w:rPr>
        <w:t>We</w:t>
      </w:r>
      <w:r w:rsidRPr="00CC5905">
        <w:rPr>
          <w:rFonts w:ascii="Rockwell" w:hAnsi="Rockwell"/>
          <w:color w:val="004C90"/>
          <w:spacing w:val="63"/>
          <w:sz w:val="24"/>
          <w:szCs w:val="24"/>
        </w:rPr>
        <w:t xml:space="preserve"> </w:t>
      </w:r>
      <w:r w:rsidRPr="00CC5905">
        <w:rPr>
          <w:rFonts w:ascii="Rockwell" w:hAnsi="Rockwell"/>
          <w:color w:val="004C90"/>
          <w:spacing w:val="-1"/>
          <w:sz w:val="24"/>
          <w:szCs w:val="24"/>
        </w:rPr>
        <w:t>will</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again</w:t>
      </w:r>
      <w:r w:rsidRPr="00CC5905">
        <w:rPr>
          <w:rFonts w:ascii="Rockwell" w:hAnsi="Rockwell"/>
          <w:color w:val="004C90"/>
          <w:spacing w:val="-4"/>
          <w:sz w:val="24"/>
          <w:szCs w:val="24"/>
        </w:rPr>
        <w:t xml:space="preserve"> </w:t>
      </w:r>
      <w:r w:rsidRPr="00CC5905">
        <w:rPr>
          <w:rFonts w:ascii="Rockwell" w:hAnsi="Rockwell"/>
          <w:color w:val="004C90"/>
          <w:sz w:val="24"/>
          <w:szCs w:val="24"/>
        </w:rPr>
        <w:t>be</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purchasing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788</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tickets</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4"/>
          <w:sz w:val="24"/>
          <w:szCs w:val="24"/>
        </w:rPr>
        <w:t xml:space="preserve"> </w:t>
      </w:r>
      <w:r w:rsidRPr="00CC5905">
        <w:rPr>
          <w:rFonts w:ascii="Rockwell" w:hAnsi="Rockwell"/>
          <w:color w:val="004C90"/>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event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distribution</w:t>
      </w:r>
      <w:r w:rsidRPr="00CC5905">
        <w:rPr>
          <w:rFonts w:ascii="Rockwell" w:hAnsi="Rockwell"/>
          <w:color w:val="004C90"/>
          <w:spacing w:val="-4"/>
          <w:sz w:val="24"/>
          <w:szCs w:val="24"/>
        </w:rPr>
        <w:t xml:space="preserve"> </w:t>
      </w:r>
      <w:r w:rsidRPr="00CC5905">
        <w:rPr>
          <w:rFonts w:ascii="Rockwell" w:hAnsi="Rockwell"/>
          <w:color w:val="004C90"/>
          <w:sz w:val="24"/>
          <w:szCs w:val="24"/>
        </w:rPr>
        <w:t>to</w:t>
      </w:r>
      <w:r w:rsidRPr="00CC5905">
        <w:rPr>
          <w:rFonts w:ascii="Rockwell" w:hAnsi="Rockwell"/>
          <w:color w:val="004C90"/>
          <w:spacing w:val="79"/>
          <w:sz w:val="24"/>
          <w:szCs w:val="24"/>
        </w:rPr>
        <w:t xml:space="preserve"> </w:t>
      </w:r>
      <w:r w:rsidRPr="00CC5905">
        <w:rPr>
          <w:rFonts w:ascii="Rockwell" w:hAnsi="Rockwell"/>
          <w:color w:val="004C90"/>
          <w:spacing w:val="-1"/>
          <w:sz w:val="24"/>
          <w:szCs w:val="24"/>
        </w:rPr>
        <w:t>senior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citizens</w:t>
      </w:r>
      <w:r w:rsidRPr="00CC5905">
        <w:rPr>
          <w:rFonts w:ascii="Rockwell" w:hAnsi="Rockwell"/>
          <w:color w:val="004C90"/>
          <w:spacing w:val="-2"/>
          <w:sz w:val="24"/>
          <w:szCs w:val="24"/>
        </w:rPr>
        <w:t xml:space="preserve"> </w:t>
      </w:r>
      <w:r w:rsidRPr="00CC5905">
        <w:rPr>
          <w:rFonts w:ascii="Rockwell" w:hAnsi="Rockwell"/>
          <w:color w:val="004C90"/>
          <w:sz w:val="24"/>
          <w:szCs w:val="24"/>
        </w:rPr>
        <w:t>in</w:t>
      </w:r>
      <w:r w:rsidRPr="00CC5905">
        <w:rPr>
          <w:rFonts w:ascii="Rockwell" w:hAnsi="Rockwell"/>
          <w:color w:val="004C90"/>
          <w:spacing w:val="-2"/>
          <w:sz w:val="24"/>
          <w:szCs w:val="24"/>
        </w:rPr>
        <w:t xml:space="preserve"> </w:t>
      </w:r>
      <w:r w:rsidRPr="00CC5905">
        <w:rPr>
          <w:rFonts w:ascii="Rockwell" w:hAnsi="Rockwell"/>
          <w:color w:val="004C90"/>
          <w:sz w:val="24"/>
          <w:szCs w:val="24"/>
        </w:rPr>
        <w:t>the</w:t>
      </w:r>
      <w:r w:rsidRPr="00CC5905">
        <w:rPr>
          <w:rFonts w:ascii="Rockwell" w:hAnsi="Rockwell"/>
          <w:color w:val="004C90"/>
          <w:spacing w:val="-3"/>
          <w:sz w:val="24"/>
          <w:szCs w:val="24"/>
        </w:rPr>
        <w:t xml:space="preserve"> </w:t>
      </w:r>
      <w:r w:rsidRPr="00CC5905">
        <w:rPr>
          <w:rFonts w:ascii="Rockwell" w:hAnsi="Rockwell"/>
          <w:color w:val="004C90"/>
          <w:sz w:val="24"/>
          <w:szCs w:val="24"/>
        </w:rPr>
        <w:t>local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communities.</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lastRenderedPageBreak/>
        <w:t>More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info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follow.</w:t>
      </w:r>
    </w:p>
    <w:p w14:paraId="67B8936D" w14:textId="77777777" w:rsidR="00DB55DC" w:rsidRPr="00CC5905" w:rsidRDefault="00DB55DC" w:rsidP="00DB55DC">
      <w:pPr>
        <w:rPr>
          <w:rFonts w:ascii="Rockwell" w:eastAsia="Rockwell" w:hAnsi="Rockwell" w:cs="Rockwell"/>
        </w:rPr>
      </w:pPr>
    </w:p>
    <w:p w14:paraId="2EFC9FCE" w14:textId="77777777" w:rsidR="00DB55DC" w:rsidRPr="00CC5905" w:rsidRDefault="00DB55DC" w:rsidP="00D451D7">
      <w:pPr>
        <w:pStyle w:val="BodyText"/>
        <w:numPr>
          <w:ilvl w:val="0"/>
          <w:numId w:val="14"/>
        </w:numPr>
        <w:tabs>
          <w:tab w:val="left" w:pos="2760"/>
        </w:tabs>
        <w:ind w:left="2759" w:right="467"/>
        <w:rPr>
          <w:rFonts w:ascii="Rockwell" w:hAnsi="Rockwell"/>
          <w:sz w:val="24"/>
          <w:szCs w:val="24"/>
        </w:rPr>
      </w:pPr>
      <w:r w:rsidRPr="00CC5905">
        <w:rPr>
          <w:rFonts w:ascii="Rockwell" w:hAnsi="Rockwell"/>
          <w:color w:val="004C90"/>
          <w:spacing w:val="-1"/>
          <w:sz w:val="24"/>
          <w:szCs w:val="24"/>
        </w:rPr>
        <w:t>Planning</w:t>
      </w:r>
      <w:r w:rsidRPr="00CC5905">
        <w:rPr>
          <w:rFonts w:ascii="Rockwell" w:hAnsi="Rockwell"/>
          <w:color w:val="004C90"/>
          <w:spacing w:val="-3"/>
          <w:sz w:val="24"/>
          <w:szCs w:val="24"/>
        </w:rPr>
        <w:t xml:space="preserve"> </w:t>
      </w:r>
      <w:r w:rsidRPr="00CC5905">
        <w:rPr>
          <w:rFonts w:ascii="Rockwell" w:hAnsi="Rockwell"/>
          <w:color w:val="004C90"/>
          <w:sz w:val="24"/>
          <w:szCs w:val="24"/>
        </w:rPr>
        <w:t>is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also</w:t>
      </w:r>
      <w:r w:rsidRPr="00CC5905">
        <w:rPr>
          <w:rFonts w:ascii="Rockwell" w:hAnsi="Rockwell"/>
          <w:color w:val="004C90"/>
          <w:spacing w:val="-3"/>
          <w:sz w:val="24"/>
          <w:szCs w:val="24"/>
        </w:rPr>
        <w:t xml:space="preserve"> </w:t>
      </w:r>
      <w:r w:rsidRPr="00CC5905">
        <w:rPr>
          <w:rFonts w:ascii="Rockwell" w:hAnsi="Rockwell"/>
          <w:color w:val="004C90"/>
          <w:sz w:val="24"/>
          <w:szCs w:val="24"/>
        </w:rPr>
        <w:t>starting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for</w:t>
      </w:r>
      <w:r w:rsidRPr="00CC5905">
        <w:rPr>
          <w:rFonts w:ascii="Rockwell" w:hAnsi="Rockwell"/>
          <w:color w:val="004C90"/>
          <w:spacing w:val="-3"/>
          <w:sz w:val="24"/>
          <w:szCs w:val="24"/>
        </w:rPr>
        <w:t xml:space="preserve"> </w:t>
      </w:r>
      <w:r w:rsidRPr="00CC5905">
        <w:rPr>
          <w:rFonts w:ascii="Rockwell" w:hAnsi="Rockwell"/>
          <w:color w:val="004C90"/>
          <w:sz w:val="24"/>
          <w:szCs w:val="24"/>
        </w:rPr>
        <w:t>the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Senior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Citizens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Burns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Lunches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in</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2019.</w:t>
      </w:r>
      <w:r w:rsidRPr="00CC5905">
        <w:rPr>
          <w:rFonts w:ascii="Rockwell" w:hAnsi="Rockwell"/>
          <w:color w:val="004C90"/>
          <w:spacing w:val="52"/>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January</w:t>
      </w:r>
      <w:r w:rsidRPr="00CC5905">
        <w:rPr>
          <w:rFonts w:ascii="Rockwell" w:hAnsi="Rockwell"/>
          <w:color w:val="004C90"/>
          <w:spacing w:val="-5"/>
          <w:sz w:val="24"/>
          <w:szCs w:val="24"/>
        </w:rPr>
        <w:t xml:space="preserve"> </w:t>
      </w:r>
      <w:r w:rsidRPr="00CC5905">
        <w:rPr>
          <w:rFonts w:ascii="Rockwell" w:hAnsi="Rockwell"/>
          <w:color w:val="004C90"/>
          <w:sz w:val="24"/>
          <w:szCs w:val="24"/>
        </w:rPr>
        <w:t>2019</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Senior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Citizens</w:t>
      </w:r>
      <w:r w:rsidRPr="00CC5905">
        <w:rPr>
          <w:rFonts w:ascii="Rockwell" w:hAnsi="Rockwell"/>
          <w:color w:val="004C90"/>
          <w:spacing w:val="-4"/>
          <w:sz w:val="24"/>
          <w:szCs w:val="24"/>
        </w:rPr>
        <w:t xml:space="preserve"> </w:t>
      </w:r>
      <w:r w:rsidRPr="00CC5905">
        <w:rPr>
          <w:rFonts w:ascii="Rockwell" w:hAnsi="Rockwell"/>
          <w:color w:val="004C90"/>
          <w:sz w:val="24"/>
          <w:szCs w:val="24"/>
        </w:rPr>
        <w:t>from</w:t>
      </w:r>
      <w:r w:rsidRPr="00CC5905">
        <w:rPr>
          <w:rFonts w:ascii="Rockwell" w:hAnsi="Rockwell"/>
          <w:color w:val="004C90"/>
          <w:spacing w:val="-1"/>
          <w:sz w:val="24"/>
          <w:szCs w:val="24"/>
        </w:rPr>
        <w:t xml:space="preserve"> Cardenden,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Cowden-</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beath</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56"/>
          <w:sz w:val="24"/>
          <w:szCs w:val="24"/>
        </w:rPr>
        <w:t xml:space="preserve"> </w:t>
      </w:r>
      <w:r w:rsidRPr="00CC5905">
        <w:rPr>
          <w:rFonts w:ascii="Rockwell" w:hAnsi="Rockwell"/>
          <w:color w:val="004C90"/>
          <w:spacing w:val="-1"/>
          <w:sz w:val="24"/>
          <w:szCs w:val="24"/>
        </w:rPr>
        <w:t>Auchtertool</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Lumphinnans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communities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will</w:t>
      </w:r>
      <w:r w:rsidRPr="00CC5905">
        <w:rPr>
          <w:rFonts w:ascii="Rockwell" w:hAnsi="Rockwell"/>
          <w:color w:val="004C90"/>
          <w:spacing w:val="-2"/>
          <w:sz w:val="24"/>
          <w:szCs w:val="24"/>
        </w:rPr>
        <w:t xml:space="preserve"> </w:t>
      </w:r>
      <w:r w:rsidRPr="00CC5905">
        <w:rPr>
          <w:rFonts w:ascii="Rockwell" w:hAnsi="Rockwell"/>
          <w:color w:val="004C90"/>
          <w:sz w:val="24"/>
          <w:szCs w:val="24"/>
        </w:rPr>
        <w:t>be</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invited</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1"/>
          <w:sz w:val="24"/>
          <w:szCs w:val="24"/>
        </w:rPr>
        <w:t xml:space="preserve"> join</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us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onsite.</w:t>
      </w:r>
      <w:r w:rsidRPr="00CC5905">
        <w:rPr>
          <w:rFonts w:ascii="Rockwell" w:hAnsi="Rockwell"/>
          <w:color w:val="004C90"/>
          <w:spacing w:val="58"/>
          <w:sz w:val="24"/>
          <w:szCs w:val="24"/>
        </w:rPr>
        <w:t xml:space="preserve"> </w:t>
      </w:r>
      <w:r w:rsidRPr="00CC5905">
        <w:rPr>
          <w:rFonts w:ascii="Rockwell" w:hAnsi="Rockwell"/>
          <w:color w:val="004C90"/>
          <w:sz w:val="24"/>
          <w:szCs w:val="24"/>
        </w:rPr>
        <w:t>More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 xml:space="preserve">info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follow.</w:t>
      </w:r>
    </w:p>
    <w:p w14:paraId="2C8B7F33" w14:textId="77777777" w:rsidR="00DB55DC" w:rsidRPr="00CC5905" w:rsidRDefault="00DB55DC" w:rsidP="00DB55DC">
      <w:pPr>
        <w:rPr>
          <w:rFonts w:ascii="Rockwell" w:eastAsia="Rockwell" w:hAnsi="Rockwell" w:cs="Rockwell"/>
        </w:rPr>
      </w:pPr>
    </w:p>
    <w:p w14:paraId="7E9B8770" w14:textId="77777777" w:rsidR="00DB55DC" w:rsidRPr="00CC5905" w:rsidRDefault="00DB55DC" w:rsidP="00D451D7">
      <w:pPr>
        <w:pStyle w:val="BodyText"/>
        <w:numPr>
          <w:ilvl w:val="0"/>
          <w:numId w:val="14"/>
        </w:numPr>
        <w:tabs>
          <w:tab w:val="left" w:pos="2760"/>
        </w:tabs>
        <w:ind w:left="2759" w:right="150"/>
        <w:rPr>
          <w:rFonts w:ascii="Rockwell" w:hAnsi="Rockwell"/>
          <w:sz w:val="24"/>
          <w:szCs w:val="24"/>
        </w:rPr>
      </w:pPr>
      <w:r w:rsidRPr="00CC5905">
        <w:rPr>
          <w:rFonts w:ascii="Rockwell" w:hAnsi="Rockwell"/>
          <w:color w:val="004C90"/>
          <w:spacing w:val="-1"/>
          <w:sz w:val="24"/>
          <w:szCs w:val="24"/>
        </w:rPr>
        <w:t>At</w:t>
      </w:r>
      <w:r w:rsidRPr="00CC5905">
        <w:rPr>
          <w:rFonts w:ascii="Rockwell" w:hAnsi="Rockwell"/>
          <w:color w:val="004C90"/>
          <w:sz w:val="24"/>
          <w:szCs w:val="24"/>
        </w:rPr>
        <w:t xml:space="preserve"> </w:t>
      </w:r>
      <w:r w:rsidRPr="00CC5905">
        <w:rPr>
          <w:rFonts w:ascii="Rockwell" w:hAnsi="Rockwell"/>
          <w:color w:val="004C90"/>
          <w:spacing w:val="-2"/>
          <w:sz w:val="24"/>
          <w:szCs w:val="24"/>
        </w:rPr>
        <w:t>the</w:t>
      </w:r>
      <w:r w:rsidRPr="00CC5905">
        <w:rPr>
          <w:rFonts w:ascii="Rockwell" w:hAnsi="Rockwell"/>
          <w:color w:val="004C90"/>
          <w:spacing w:val="-1"/>
          <w:sz w:val="24"/>
          <w:szCs w:val="24"/>
        </w:rPr>
        <w:t xml:space="preserve"> beginning</w:t>
      </w:r>
      <w:r w:rsidRPr="00CC5905">
        <w:rPr>
          <w:rFonts w:ascii="Rockwell" w:hAnsi="Rockwell"/>
          <w:color w:val="004C90"/>
          <w:sz w:val="24"/>
          <w:szCs w:val="24"/>
        </w:rPr>
        <w:t xml:space="preserve"> </w:t>
      </w:r>
      <w:r w:rsidRPr="00CC5905">
        <w:rPr>
          <w:rFonts w:ascii="Rockwell" w:hAnsi="Rockwell"/>
          <w:color w:val="004C90"/>
          <w:spacing w:val="-1"/>
          <w:sz w:val="24"/>
          <w:szCs w:val="24"/>
        </w:rPr>
        <w:t>of September</w:t>
      </w:r>
      <w:r w:rsidRPr="00CC5905">
        <w:rPr>
          <w:rFonts w:ascii="Rockwell" w:hAnsi="Rockwell"/>
          <w:color w:val="004C90"/>
          <w:sz w:val="24"/>
          <w:szCs w:val="24"/>
        </w:rPr>
        <w:t xml:space="preserve"> we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welcomed</w:t>
      </w:r>
      <w:r w:rsidRPr="00CC5905">
        <w:rPr>
          <w:rFonts w:ascii="Rockwell" w:hAnsi="Rockwell"/>
          <w:color w:val="004C90"/>
          <w:sz w:val="24"/>
          <w:szCs w:val="24"/>
        </w:rPr>
        <w:t xml:space="preserve"> a</w:t>
      </w:r>
      <w:r w:rsidRPr="00CC5905">
        <w:rPr>
          <w:rFonts w:ascii="Rockwell" w:hAnsi="Rockwell"/>
          <w:color w:val="004C90"/>
          <w:spacing w:val="-1"/>
          <w:sz w:val="24"/>
          <w:szCs w:val="24"/>
        </w:rPr>
        <w:t xml:space="preserve"> </w:t>
      </w:r>
      <w:r w:rsidRPr="00CC5905">
        <w:rPr>
          <w:rFonts w:ascii="Rockwell" w:hAnsi="Rockwell"/>
          <w:color w:val="004C90"/>
          <w:spacing w:val="-2"/>
          <w:sz w:val="24"/>
          <w:szCs w:val="24"/>
        </w:rPr>
        <w:t>new</w:t>
      </w:r>
      <w:r w:rsidRPr="00CC5905">
        <w:rPr>
          <w:rFonts w:ascii="Rockwell" w:hAnsi="Rockwell"/>
          <w:color w:val="004C90"/>
          <w:spacing w:val="-1"/>
          <w:sz w:val="24"/>
          <w:szCs w:val="24"/>
        </w:rPr>
        <w:t xml:space="preserve"> maintenance</w:t>
      </w:r>
      <w:r w:rsidRPr="00CC5905">
        <w:rPr>
          <w:rFonts w:ascii="Rockwell" w:hAnsi="Rockwell"/>
          <w:color w:val="004C90"/>
          <w:spacing w:val="41"/>
          <w:sz w:val="24"/>
          <w:szCs w:val="24"/>
        </w:rPr>
        <w:t xml:space="preserve"> </w:t>
      </w:r>
      <w:r w:rsidRPr="00CC5905">
        <w:rPr>
          <w:rFonts w:ascii="Rockwell" w:eastAsia="Rockwell" w:hAnsi="Rockwell" w:cs="Rockwell"/>
          <w:color w:val="004C90"/>
          <w:spacing w:val="-1"/>
          <w:sz w:val="24"/>
          <w:szCs w:val="24"/>
        </w:rPr>
        <w:t xml:space="preserve">apprentice </w:t>
      </w:r>
      <w:r w:rsidRPr="00CC5905">
        <w:rPr>
          <w:rFonts w:ascii="Rockwell" w:eastAsia="Rockwell" w:hAnsi="Rockwell" w:cs="Rockwell"/>
          <w:color w:val="004C90"/>
          <w:sz w:val="24"/>
          <w:szCs w:val="24"/>
        </w:rPr>
        <w:t>to</w:t>
      </w:r>
      <w:r w:rsidRPr="00CC5905">
        <w:rPr>
          <w:rFonts w:ascii="Rockwell" w:eastAsia="Rockwell" w:hAnsi="Rockwell" w:cs="Rockwell"/>
          <w:color w:val="004C90"/>
          <w:spacing w:val="-2"/>
          <w:sz w:val="24"/>
          <w:szCs w:val="24"/>
        </w:rPr>
        <w:t xml:space="preserve"> </w:t>
      </w:r>
      <w:r w:rsidRPr="00CC5905">
        <w:rPr>
          <w:rFonts w:ascii="Rockwell" w:eastAsia="Rockwell" w:hAnsi="Rockwell" w:cs="Rockwell"/>
          <w:color w:val="004C90"/>
          <w:sz w:val="24"/>
          <w:szCs w:val="24"/>
        </w:rPr>
        <w:t>the</w:t>
      </w:r>
      <w:r w:rsidRPr="00CC5905">
        <w:rPr>
          <w:rFonts w:ascii="Rockwell" w:eastAsia="Rockwell" w:hAnsi="Rockwell" w:cs="Rockwell"/>
          <w:color w:val="004C90"/>
          <w:spacing w:val="-1"/>
          <w:sz w:val="24"/>
          <w:szCs w:val="24"/>
        </w:rPr>
        <w:t xml:space="preserve"> site’s</w:t>
      </w:r>
      <w:r w:rsidRPr="00CC5905">
        <w:rPr>
          <w:rFonts w:ascii="Rockwell" w:eastAsia="Rockwell" w:hAnsi="Rockwell" w:cs="Rockwell"/>
          <w:color w:val="004C90"/>
          <w:sz w:val="24"/>
          <w:szCs w:val="24"/>
        </w:rPr>
        <w:t xml:space="preserve"> </w:t>
      </w:r>
      <w:r w:rsidRPr="00CC5905">
        <w:rPr>
          <w:rFonts w:ascii="Rockwell" w:eastAsia="Rockwell" w:hAnsi="Rockwell" w:cs="Rockwell"/>
          <w:color w:val="004C90"/>
          <w:spacing w:val="-1"/>
          <w:sz w:val="24"/>
          <w:szCs w:val="24"/>
        </w:rPr>
        <w:t>Modern</w:t>
      </w:r>
      <w:r w:rsidRPr="00CC5905">
        <w:rPr>
          <w:rFonts w:ascii="Rockwell" w:eastAsia="Rockwell" w:hAnsi="Rockwell" w:cs="Rockwell"/>
          <w:color w:val="004C90"/>
          <w:sz w:val="24"/>
          <w:szCs w:val="24"/>
        </w:rPr>
        <w:t xml:space="preserve"> </w:t>
      </w:r>
      <w:r w:rsidRPr="00CC5905">
        <w:rPr>
          <w:rFonts w:ascii="Rockwell" w:eastAsia="Rockwell" w:hAnsi="Rockwell" w:cs="Rockwell"/>
          <w:color w:val="004C90"/>
          <w:spacing w:val="-1"/>
          <w:sz w:val="24"/>
          <w:szCs w:val="24"/>
        </w:rPr>
        <w:t>Apprenticeship</w:t>
      </w:r>
      <w:r w:rsidRPr="00CC5905">
        <w:rPr>
          <w:rFonts w:ascii="Rockwell" w:eastAsia="Rockwell" w:hAnsi="Rockwell" w:cs="Rockwell"/>
          <w:color w:val="004C90"/>
          <w:sz w:val="24"/>
          <w:szCs w:val="24"/>
        </w:rPr>
        <w:t xml:space="preserve"> Programme</w:t>
      </w:r>
      <w:r w:rsidRPr="00CC5905">
        <w:rPr>
          <w:rFonts w:ascii="Rockwell" w:eastAsia="Rockwell" w:hAnsi="Rockwell" w:cs="Rockwell"/>
          <w:color w:val="004C90"/>
          <w:spacing w:val="-1"/>
          <w:sz w:val="24"/>
          <w:szCs w:val="24"/>
        </w:rPr>
        <w:t xml:space="preserve"> </w:t>
      </w:r>
      <w:r w:rsidRPr="00CC5905">
        <w:rPr>
          <w:rFonts w:ascii="Rockwell" w:eastAsia="Rockwell" w:hAnsi="Rockwell" w:cs="Rockwell"/>
          <w:color w:val="004C90"/>
          <w:sz w:val="24"/>
          <w:szCs w:val="24"/>
        </w:rPr>
        <w:t>to</w:t>
      </w:r>
      <w:r w:rsidRPr="00CC5905">
        <w:rPr>
          <w:rFonts w:ascii="Rockwell" w:eastAsia="Rockwell" w:hAnsi="Rockwell" w:cs="Rockwell"/>
          <w:color w:val="004C90"/>
          <w:spacing w:val="-2"/>
          <w:sz w:val="24"/>
          <w:szCs w:val="24"/>
        </w:rPr>
        <w:t xml:space="preserve"> </w:t>
      </w:r>
      <w:r w:rsidRPr="00CC5905">
        <w:rPr>
          <w:rFonts w:ascii="Rockwell" w:eastAsia="Rockwell" w:hAnsi="Rockwell" w:cs="Rockwell"/>
          <w:color w:val="004C90"/>
          <w:spacing w:val="-1"/>
          <w:sz w:val="24"/>
          <w:szCs w:val="24"/>
        </w:rPr>
        <w:t>com-</w:t>
      </w:r>
      <w:r w:rsidRPr="00CC5905">
        <w:rPr>
          <w:rFonts w:ascii="Rockwell" w:eastAsia="Rockwell" w:hAnsi="Rockwell" w:cs="Rockwell"/>
          <w:color w:val="004C90"/>
          <w:spacing w:val="65"/>
          <w:sz w:val="24"/>
          <w:szCs w:val="24"/>
        </w:rPr>
        <w:t xml:space="preserve"> </w:t>
      </w:r>
      <w:r w:rsidRPr="00CC5905">
        <w:rPr>
          <w:rFonts w:ascii="Rockwell" w:hAnsi="Rockwell"/>
          <w:color w:val="004C90"/>
          <w:spacing w:val="-1"/>
          <w:sz w:val="24"/>
          <w:szCs w:val="24"/>
        </w:rPr>
        <w:t>mence</w:t>
      </w:r>
      <w:r w:rsidRPr="00CC5905">
        <w:rPr>
          <w:rFonts w:ascii="Rockwell" w:hAnsi="Rockwell"/>
          <w:color w:val="004C90"/>
          <w:spacing w:val="-3"/>
          <w:sz w:val="24"/>
          <w:szCs w:val="24"/>
        </w:rPr>
        <w:t xml:space="preserve"> </w:t>
      </w:r>
      <w:r w:rsidRPr="00CC5905">
        <w:rPr>
          <w:rFonts w:ascii="Rockwell" w:hAnsi="Rockwell"/>
          <w:color w:val="004C90"/>
          <w:sz w:val="24"/>
          <w:szCs w:val="24"/>
        </w:rPr>
        <w:t>a</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Machinery</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apprenticeship.</w:t>
      </w:r>
      <w:r w:rsidRPr="00CC5905">
        <w:rPr>
          <w:rFonts w:ascii="Rockwell" w:hAnsi="Rockwell"/>
          <w:color w:val="004C90"/>
          <w:spacing w:val="56"/>
          <w:sz w:val="24"/>
          <w:szCs w:val="24"/>
        </w:rPr>
        <w:t xml:space="preserve"> </w:t>
      </w:r>
      <w:r w:rsidRPr="00CC5905">
        <w:rPr>
          <w:rFonts w:ascii="Rockwell" w:hAnsi="Rockwell"/>
          <w:color w:val="004C90"/>
          <w:spacing w:val="-1"/>
          <w:sz w:val="24"/>
          <w:szCs w:val="24"/>
        </w:rPr>
        <w:t>This</w:t>
      </w:r>
      <w:r w:rsidRPr="00CC5905">
        <w:rPr>
          <w:rFonts w:ascii="Rockwell" w:hAnsi="Rockwell"/>
          <w:color w:val="004C90"/>
          <w:spacing w:val="-2"/>
          <w:sz w:val="24"/>
          <w:szCs w:val="24"/>
        </w:rPr>
        <w:t xml:space="preserve"> </w:t>
      </w:r>
      <w:r w:rsidRPr="00CC5905">
        <w:rPr>
          <w:rFonts w:ascii="Rockwell" w:hAnsi="Rockwell"/>
          <w:color w:val="004C90"/>
          <w:sz w:val="24"/>
          <w:szCs w:val="24"/>
        </w:rPr>
        <w:t>local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apprentice</w:t>
      </w:r>
      <w:r w:rsidRPr="00CC5905">
        <w:rPr>
          <w:rFonts w:ascii="Rockwell" w:hAnsi="Rockwell"/>
          <w:color w:val="004C90"/>
          <w:spacing w:val="-3"/>
          <w:sz w:val="24"/>
          <w:szCs w:val="24"/>
        </w:rPr>
        <w:t xml:space="preserve"> </w:t>
      </w:r>
      <w:r w:rsidRPr="00CC5905">
        <w:rPr>
          <w:rFonts w:ascii="Rockwell" w:hAnsi="Rockwell"/>
          <w:color w:val="004C90"/>
          <w:sz w:val="24"/>
          <w:szCs w:val="24"/>
        </w:rPr>
        <w:t>from</w:t>
      </w:r>
      <w:r w:rsidRPr="00CC5905">
        <w:rPr>
          <w:rFonts w:ascii="Rockwell" w:hAnsi="Rockwell"/>
          <w:color w:val="004C90"/>
          <w:spacing w:val="61"/>
          <w:sz w:val="24"/>
          <w:szCs w:val="24"/>
        </w:rPr>
        <w:t xml:space="preserve"> </w:t>
      </w:r>
      <w:r w:rsidRPr="00CC5905">
        <w:rPr>
          <w:rFonts w:ascii="Rockwell" w:hAnsi="Rockwell"/>
          <w:color w:val="004C90"/>
          <w:spacing w:val="-1"/>
          <w:sz w:val="24"/>
          <w:szCs w:val="24"/>
        </w:rPr>
        <w:t>Dunfermline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has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now</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commenced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his</w:t>
      </w:r>
      <w:r w:rsidRPr="00CC5905">
        <w:rPr>
          <w:rFonts w:ascii="Rockwell" w:hAnsi="Rockwell"/>
          <w:color w:val="004C90"/>
          <w:spacing w:val="-2"/>
          <w:sz w:val="24"/>
          <w:szCs w:val="24"/>
        </w:rPr>
        <w:t xml:space="preserve"> </w:t>
      </w:r>
      <w:r w:rsidRPr="00CC5905">
        <w:rPr>
          <w:rFonts w:ascii="Rockwell" w:hAnsi="Rockwell"/>
          <w:color w:val="004C90"/>
          <w:sz w:val="24"/>
          <w:szCs w:val="24"/>
        </w:rPr>
        <w:t>1st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year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of</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training</w:t>
      </w:r>
      <w:r w:rsidRPr="00CC5905">
        <w:rPr>
          <w:rFonts w:ascii="Rockwell" w:hAnsi="Rockwell"/>
          <w:color w:val="004C90"/>
          <w:spacing w:val="-2"/>
          <w:sz w:val="24"/>
          <w:szCs w:val="24"/>
        </w:rPr>
        <w:t xml:space="preserve"> </w:t>
      </w:r>
      <w:r w:rsidRPr="00CC5905">
        <w:rPr>
          <w:rFonts w:ascii="Rockwell" w:hAnsi="Rockwell"/>
          <w:color w:val="004C90"/>
          <w:sz w:val="24"/>
          <w:szCs w:val="24"/>
        </w:rPr>
        <w:t>at</w:t>
      </w:r>
      <w:r w:rsidRPr="00CC5905">
        <w:rPr>
          <w:rFonts w:ascii="Rockwell" w:hAnsi="Rockwell"/>
          <w:color w:val="004C90"/>
          <w:spacing w:val="-3"/>
          <w:sz w:val="24"/>
          <w:szCs w:val="24"/>
        </w:rPr>
        <w:t xml:space="preserve"> </w:t>
      </w:r>
      <w:r w:rsidRPr="00CC5905">
        <w:rPr>
          <w:rFonts w:ascii="Rockwell" w:hAnsi="Rockwell"/>
          <w:color w:val="004C90"/>
          <w:sz w:val="24"/>
          <w:szCs w:val="24"/>
        </w:rPr>
        <w:t>Forth</w:t>
      </w:r>
      <w:r w:rsidRPr="00CC5905">
        <w:rPr>
          <w:rFonts w:ascii="Rockwell" w:hAnsi="Rockwell"/>
          <w:color w:val="004C90"/>
          <w:spacing w:val="47"/>
          <w:w w:val="99"/>
          <w:sz w:val="24"/>
          <w:szCs w:val="24"/>
        </w:rPr>
        <w:t xml:space="preserve"> </w:t>
      </w:r>
      <w:r w:rsidRPr="00CC5905">
        <w:rPr>
          <w:rFonts w:ascii="Rockwell" w:hAnsi="Rockwell"/>
          <w:color w:val="004C90"/>
          <w:spacing w:val="-1"/>
          <w:sz w:val="24"/>
          <w:szCs w:val="24"/>
        </w:rPr>
        <w:t>Valley</w:t>
      </w:r>
      <w:r w:rsidRPr="00CC5905">
        <w:rPr>
          <w:rFonts w:ascii="Rockwell" w:hAnsi="Rockwell"/>
          <w:color w:val="004C90"/>
          <w:spacing w:val="-9"/>
          <w:sz w:val="24"/>
          <w:szCs w:val="24"/>
        </w:rPr>
        <w:t xml:space="preserve"> </w:t>
      </w:r>
      <w:r w:rsidRPr="00CC5905">
        <w:rPr>
          <w:rFonts w:ascii="Rockwell" w:hAnsi="Rockwell"/>
          <w:color w:val="004C90"/>
          <w:spacing w:val="-1"/>
          <w:sz w:val="24"/>
          <w:szCs w:val="24"/>
        </w:rPr>
        <w:t>College.</w:t>
      </w:r>
    </w:p>
    <w:p w14:paraId="2FA7D191" w14:textId="77777777" w:rsidR="00DB55DC" w:rsidRPr="00CC5905" w:rsidRDefault="00DB55DC" w:rsidP="00DB55DC">
      <w:pPr>
        <w:rPr>
          <w:rFonts w:ascii="Rockwell" w:eastAsia="Rockwell" w:hAnsi="Rockwell" w:cs="Rockwell"/>
        </w:rPr>
      </w:pPr>
    </w:p>
    <w:p w14:paraId="541F8782" w14:textId="77777777" w:rsidR="00DB55DC" w:rsidRPr="00CC5905" w:rsidRDefault="00DB55DC" w:rsidP="00D451D7">
      <w:pPr>
        <w:pStyle w:val="BodyText"/>
        <w:numPr>
          <w:ilvl w:val="0"/>
          <w:numId w:val="14"/>
        </w:numPr>
        <w:tabs>
          <w:tab w:val="left" w:pos="2760"/>
        </w:tabs>
        <w:ind w:left="2759" w:right="713"/>
        <w:rPr>
          <w:rFonts w:ascii="Rockwell" w:hAnsi="Rockwell"/>
          <w:sz w:val="24"/>
          <w:szCs w:val="24"/>
        </w:rPr>
      </w:pPr>
      <w:r w:rsidRPr="00CC5905">
        <w:rPr>
          <w:rFonts w:ascii="Rockwell" w:hAnsi="Rockwell"/>
          <w:color w:val="004C90"/>
          <w:sz w:val="24"/>
          <w:szCs w:val="24"/>
        </w:rPr>
        <w:t>FEP</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hosted</w:t>
      </w:r>
      <w:r w:rsidRPr="00CC5905">
        <w:rPr>
          <w:rFonts w:ascii="Rockwell" w:hAnsi="Rockwell"/>
          <w:color w:val="004C90"/>
          <w:spacing w:val="-2"/>
          <w:sz w:val="24"/>
          <w:szCs w:val="24"/>
        </w:rPr>
        <w:t xml:space="preserve"> </w:t>
      </w:r>
      <w:r w:rsidRPr="00CC5905">
        <w:rPr>
          <w:rFonts w:ascii="Rockwell" w:hAnsi="Rockwell"/>
          <w:color w:val="004C90"/>
          <w:sz w:val="24"/>
          <w:szCs w:val="24"/>
        </w:rPr>
        <w:t>3</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summer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students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during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July</w:t>
      </w:r>
      <w:r w:rsidRPr="00CC5905">
        <w:rPr>
          <w:rFonts w:ascii="Rockwell" w:hAnsi="Rockwell"/>
          <w:color w:val="004C90"/>
          <w:spacing w:val="-4"/>
          <w:sz w:val="24"/>
          <w:szCs w:val="24"/>
        </w:rPr>
        <w:t xml:space="preserve"> </w:t>
      </w:r>
      <w:r w:rsidRPr="00CC5905">
        <w:rPr>
          <w:rFonts w:ascii="Rockwell" w:hAnsi="Rockwell"/>
          <w:color w:val="004C90"/>
          <w:sz w:val="24"/>
          <w:szCs w:val="24"/>
        </w:rPr>
        <w:t>and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August.</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All</w:t>
      </w:r>
      <w:r w:rsidRPr="00CC5905">
        <w:rPr>
          <w:rFonts w:ascii="Rockwell" w:hAnsi="Rockwell"/>
          <w:color w:val="004C90"/>
          <w:spacing w:val="-3"/>
          <w:sz w:val="24"/>
          <w:szCs w:val="24"/>
        </w:rPr>
        <w:t xml:space="preserve"> </w:t>
      </w:r>
      <w:r w:rsidRPr="00CC5905">
        <w:rPr>
          <w:rFonts w:ascii="Rockwell" w:hAnsi="Rockwell"/>
          <w:color w:val="004C90"/>
          <w:sz w:val="24"/>
          <w:szCs w:val="24"/>
        </w:rPr>
        <w:t>3</w:t>
      </w:r>
      <w:r w:rsidRPr="00CC5905">
        <w:rPr>
          <w:rFonts w:ascii="Rockwell" w:hAnsi="Rockwell"/>
          <w:color w:val="004C90"/>
          <w:spacing w:val="49"/>
          <w:w w:val="99"/>
          <w:sz w:val="24"/>
          <w:szCs w:val="24"/>
        </w:rPr>
        <w:t xml:space="preserve"> </w:t>
      </w:r>
      <w:r w:rsidRPr="00CC5905">
        <w:rPr>
          <w:rFonts w:ascii="Rockwell" w:hAnsi="Rockwell"/>
          <w:color w:val="004C90"/>
          <w:spacing w:val="-1"/>
          <w:sz w:val="24"/>
          <w:szCs w:val="24"/>
        </w:rPr>
        <w:t>students</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carried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out</w:t>
      </w:r>
      <w:r w:rsidRPr="00CC5905">
        <w:rPr>
          <w:rFonts w:ascii="Rockwell" w:hAnsi="Rockwell"/>
          <w:color w:val="004C90"/>
          <w:spacing w:val="-2"/>
          <w:sz w:val="24"/>
          <w:szCs w:val="24"/>
        </w:rPr>
        <w:t xml:space="preserve"> </w:t>
      </w:r>
      <w:r w:rsidRPr="00CC5905">
        <w:rPr>
          <w:rFonts w:ascii="Rockwell" w:hAnsi="Rockwell"/>
          <w:color w:val="004C90"/>
          <w:sz w:val="24"/>
          <w:szCs w:val="24"/>
        </w:rPr>
        <w:t>2</w:t>
      </w:r>
      <w:r w:rsidRPr="00CC5905">
        <w:rPr>
          <w:rFonts w:ascii="Rockwell" w:hAnsi="Rockwell"/>
          <w:color w:val="004C90"/>
          <w:spacing w:val="-1"/>
          <w:sz w:val="24"/>
          <w:szCs w:val="24"/>
        </w:rPr>
        <w:t xml:space="preserve"> months</w:t>
      </w:r>
      <w:r w:rsidRPr="00CC5905">
        <w:rPr>
          <w:rFonts w:ascii="Rockwell" w:hAnsi="Rockwell"/>
          <w:color w:val="004C90"/>
          <w:spacing w:val="-3"/>
          <w:sz w:val="24"/>
          <w:szCs w:val="24"/>
        </w:rPr>
        <w:t xml:space="preserve"> </w:t>
      </w:r>
      <w:r w:rsidRPr="00CC5905">
        <w:rPr>
          <w:rFonts w:ascii="Rockwell" w:hAnsi="Rockwell"/>
          <w:color w:val="004C90"/>
          <w:sz w:val="24"/>
          <w:szCs w:val="24"/>
        </w:rPr>
        <w:t>work</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experience</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on various</w:t>
      </w:r>
      <w:r w:rsidRPr="00CC5905">
        <w:rPr>
          <w:rFonts w:ascii="Rockwell" w:hAnsi="Rockwell"/>
          <w:color w:val="004C90"/>
          <w:spacing w:val="55"/>
          <w:sz w:val="24"/>
          <w:szCs w:val="24"/>
        </w:rPr>
        <w:t xml:space="preserve"> </w:t>
      </w:r>
      <w:r w:rsidRPr="00CC5905">
        <w:rPr>
          <w:rFonts w:ascii="Rockwell" w:hAnsi="Rockwell"/>
          <w:color w:val="004C90"/>
          <w:spacing w:val="-1"/>
          <w:sz w:val="24"/>
          <w:szCs w:val="24"/>
        </w:rPr>
        <w:t>projects</w:t>
      </w:r>
      <w:r w:rsidRPr="00CC5905">
        <w:rPr>
          <w:rFonts w:ascii="Rockwell" w:hAnsi="Rockwell"/>
          <w:color w:val="004C90"/>
          <w:spacing w:val="-3"/>
          <w:sz w:val="24"/>
          <w:szCs w:val="24"/>
        </w:rPr>
        <w:t xml:space="preserve"> </w:t>
      </w:r>
      <w:r w:rsidRPr="00CC5905">
        <w:rPr>
          <w:rFonts w:ascii="Rockwell" w:hAnsi="Rockwell"/>
          <w:color w:val="004C90"/>
          <w:sz w:val="24"/>
          <w:szCs w:val="24"/>
        </w:rPr>
        <w: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before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returning</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undertake</w:t>
      </w:r>
      <w:r w:rsidRPr="00CC5905">
        <w:rPr>
          <w:rFonts w:ascii="Rockwell" w:hAnsi="Rockwell"/>
          <w:color w:val="004C90"/>
          <w:spacing w:val="-4"/>
          <w:sz w:val="24"/>
          <w:szCs w:val="24"/>
        </w:rPr>
        <w:t xml:space="preserve"> </w:t>
      </w:r>
      <w:r w:rsidRPr="00CC5905">
        <w:rPr>
          <w:rFonts w:ascii="Rockwell" w:hAnsi="Rockwell"/>
          <w:color w:val="004C90"/>
          <w:sz w:val="24"/>
          <w:szCs w:val="24"/>
        </w:rPr>
        <w:t>their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final</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year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their</w:t>
      </w:r>
      <w:r w:rsidRPr="00CC5905">
        <w:rPr>
          <w:rFonts w:ascii="Rockwell" w:hAnsi="Rockwell"/>
          <w:color w:val="004C90"/>
          <w:spacing w:val="63"/>
          <w:w w:val="99"/>
          <w:sz w:val="24"/>
          <w:szCs w:val="24"/>
        </w:rPr>
        <w:t xml:space="preserve"> </w:t>
      </w:r>
      <w:r w:rsidRPr="00CC5905">
        <w:rPr>
          <w:rFonts w:ascii="Rockwell" w:hAnsi="Rockwell"/>
          <w:color w:val="004C90"/>
          <w:spacing w:val="-1"/>
          <w:sz w:val="24"/>
          <w:szCs w:val="24"/>
        </w:rPr>
        <w:t>Chemical</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Engineering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Degrees.</w:t>
      </w:r>
    </w:p>
    <w:p w14:paraId="589E6C47" w14:textId="77777777" w:rsidR="00DB55DC" w:rsidRDefault="00DB55DC" w:rsidP="00DB55DC">
      <w:pPr>
        <w:sectPr w:rsidR="00DB55DC">
          <w:footerReference w:type="default" r:id="rId25"/>
          <w:pgSz w:w="11910" w:h="16840"/>
          <w:pgMar w:top="1080" w:right="1320" w:bottom="1480" w:left="200" w:header="0" w:footer="1285" w:gutter="0"/>
          <w:cols w:space="720"/>
        </w:sectPr>
      </w:pPr>
    </w:p>
    <w:p w14:paraId="50ACC8C4" w14:textId="60B565E0" w:rsidR="00DB55DC" w:rsidRDefault="00DB55DC" w:rsidP="00DB55DC">
      <w:pPr>
        <w:spacing w:before="11"/>
        <w:rPr>
          <w:rFonts w:ascii="Rockwell" w:eastAsia="Rockwell" w:hAnsi="Rockwell" w:cs="Rockwell"/>
          <w:sz w:val="20"/>
          <w:szCs w:val="20"/>
        </w:rPr>
      </w:pPr>
      <w:r>
        <w:rPr>
          <w:rFonts w:asciiTheme="minorHAnsi" w:eastAsiaTheme="minorHAnsi" w:hAnsiTheme="minorHAnsi"/>
          <w:noProof/>
          <w:sz w:val="22"/>
          <w:szCs w:val="22"/>
          <w:lang w:eastAsia="en-GB"/>
        </w:rPr>
        <w:lastRenderedPageBreak/>
        <mc:AlternateContent>
          <mc:Choice Requires="wpg">
            <w:drawing>
              <wp:anchor distT="0" distB="0" distL="114300" distR="114300" simplePos="0" relativeHeight="251666432" behindDoc="1" locked="0" layoutInCell="1" allowOverlap="1" wp14:anchorId="6FB21F1C" wp14:editId="606D6B2C">
                <wp:simplePos x="0" y="0"/>
                <wp:positionH relativeFrom="page">
                  <wp:posOffset>288925</wp:posOffset>
                </wp:positionH>
                <wp:positionV relativeFrom="page">
                  <wp:posOffset>746125</wp:posOffset>
                </wp:positionV>
                <wp:extent cx="6875780" cy="8720455"/>
                <wp:effectExtent l="3175" t="3175" r="7620"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780" cy="8720455"/>
                          <a:chOff x="455" y="1175"/>
                          <a:chExt cx="10828" cy="13733"/>
                        </a:xfrm>
                      </wpg:grpSpPr>
                      <wpg:grpSp>
                        <wpg:cNvPr id="9" name="Group 30"/>
                        <wpg:cNvGrpSpPr>
                          <a:grpSpLocks/>
                        </wpg:cNvGrpSpPr>
                        <wpg:grpSpPr bwMode="auto">
                          <a:xfrm>
                            <a:off x="455" y="1175"/>
                            <a:ext cx="2088" cy="13733"/>
                            <a:chOff x="455" y="1175"/>
                            <a:chExt cx="2088" cy="13733"/>
                          </a:xfrm>
                        </wpg:grpSpPr>
                        <wps:wsp>
                          <wps:cNvPr id="10" name="Freeform 31"/>
                          <wps:cNvSpPr>
                            <a:spLocks/>
                          </wps:cNvSpPr>
                          <wps:spPr bwMode="auto">
                            <a:xfrm>
                              <a:off x="455" y="1175"/>
                              <a:ext cx="2088" cy="13733"/>
                            </a:xfrm>
                            <a:custGeom>
                              <a:avLst/>
                              <a:gdLst>
                                <a:gd name="T0" fmla="+- 0 455 455"/>
                                <a:gd name="T1" fmla="*/ T0 w 2088"/>
                                <a:gd name="T2" fmla="+- 0 14908 1175"/>
                                <a:gd name="T3" fmla="*/ 14908 h 13733"/>
                                <a:gd name="T4" fmla="+- 0 2543 455"/>
                                <a:gd name="T5" fmla="*/ T4 w 2088"/>
                                <a:gd name="T6" fmla="+- 0 14908 1175"/>
                                <a:gd name="T7" fmla="*/ 14908 h 13733"/>
                                <a:gd name="T8" fmla="+- 0 2543 455"/>
                                <a:gd name="T9" fmla="*/ T8 w 2088"/>
                                <a:gd name="T10" fmla="+- 0 1175 1175"/>
                                <a:gd name="T11" fmla="*/ 1175 h 13733"/>
                                <a:gd name="T12" fmla="+- 0 455 455"/>
                                <a:gd name="T13" fmla="*/ T12 w 2088"/>
                                <a:gd name="T14" fmla="+- 0 1175 1175"/>
                                <a:gd name="T15" fmla="*/ 1175 h 13733"/>
                                <a:gd name="T16" fmla="+- 0 455 455"/>
                                <a:gd name="T17" fmla="*/ T16 w 2088"/>
                                <a:gd name="T18" fmla="+- 0 14908 1175"/>
                                <a:gd name="T19" fmla="*/ 14908 h 13733"/>
                              </a:gdLst>
                              <a:ahLst/>
                              <a:cxnLst>
                                <a:cxn ang="0">
                                  <a:pos x="T1" y="T3"/>
                                </a:cxn>
                                <a:cxn ang="0">
                                  <a:pos x="T5" y="T7"/>
                                </a:cxn>
                                <a:cxn ang="0">
                                  <a:pos x="T9" y="T11"/>
                                </a:cxn>
                                <a:cxn ang="0">
                                  <a:pos x="T13" y="T15"/>
                                </a:cxn>
                                <a:cxn ang="0">
                                  <a:pos x="T17" y="T19"/>
                                </a:cxn>
                              </a:cxnLst>
                              <a:rect l="0" t="0" r="r" b="b"/>
                              <a:pathLst>
                                <a:path w="2088" h="13733">
                                  <a:moveTo>
                                    <a:pt x="0" y="13733"/>
                                  </a:moveTo>
                                  <a:lnTo>
                                    <a:pt x="2088" y="13733"/>
                                  </a:lnTo>
                                  <a:lnTo>
                                    <a:pt x="2088" y="0"/>
                                  </a:lnTo>
                                  <a:lnTo>
                                    <a:pt x="0" y="0"/>
                                  </a:lnTo>
                                  <a:lnTo>
                                    <a:pt x="0" y="13733"/>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2"/>
                        <wpg:cNvGrpSpPr>
                          <a:grpSpLocks/>
                        </wpg:cNvGrpSpPr>
                        <wpg:grpSpPr bwMode="auto">
                          <a:xfrm>
                            <a:off x="2422" y="14856"/>
                            <a:ext cx="8820" cy="2"/>
                            <a:chOff x="2422" y="14856"/>
                            <a:chExt cx="8820" cy="2"/>
                          </a:xfrm>
                        </wpg:grpSpPr>
                        <wps:wsp>
                          <wps:cNvPr id="12" name="Freeform 33"/>
                          <wps:cNvSpPr>
                            <a:spLocks/>
                          </wps:cNvSpPr>
                          <wps:spPr bwMode="auto">
                            <a:xfrm>
                              <a:off x="2422" y="14856"/>
                              <a:ext cx="8820" cy="2"/>
                            </a:xfrm>
                            <a:custGeom>
                              <a:avLst/>
                              <a:gdLst>
                                <a:gd name="T0" fmla="+- 0 2422 2422"/>
                                <a:gd name="T1" fmla="*/ T0 w 8820"/>
                                <a:gd name="T2" fmla="+- 0 11242 2422"/>
                                <a:gd name="T3" fmla="*/ T2 w 8820"/>
                              </a:gdLst>
                              <a:ahLst/>
                              <a:cxnLst>
                                <a:cxn ang="0">
                                  <a:pos x="T1" y="0"/>
                                </a:cxn>
                                <a:cxn ang="0">
                                  <a:pos x="T3" y="0"/>
                                </a:cxn>
                              </a:cxnLst>
                              <a:rect l="0" t="0" r="r" b="b"/>
                              <a:pathLst>
                                <a:path w="8820">
                                  <a:moveTo>
                                    <a:pt x="0" y="0"/>
                                  </a:moveTo>
                                  <a:lnTo>
                                    <a:pt x="8820" y="0"/>
                                  </a:lnTo>
                                </a:path>
                              </a:pathLst>
                            </a:custGeom>
                            <a:noFill/>
                            <a:ln w="52361">
                              <a:solidFill>
                                <a:srgbClr val="004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AD5AFE" id="Group 8" o:spid="_x0000_s1026" style="position:absolute;margin-left:22.75pt;margin-top:58.75pt;width:541.4pt;height:686.65pt;z-index:-251650048;mso-position-horizontal-relative:page;mso-position-vertical-relative:page" coordorigin="455,1175" coordsize="10828,1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">
                <v:group id="Group 30" o:spid="_x0000_s1027" style="position:absolute;left:455;top:1175;width:2088;height:13733" coordorigin="455,1175" coordsize="2088,1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1" o:spid="_x0000_s1028" style="position:absolute;left:455;top:1175;width:2088;height:13733;visibility:visible;mso-wrap-style:square;v-text-anchor:top" coordsize="2088,1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" path="m,13733r2088,l2088,,,,,13733xe" fillcolor="#004c90" stroked="f">
                    <v:path arrowok="t" o:connecttype="custom" o:connectlocs="0,14908;2088,14908;2088,1175;0,1175;0,14908" o:connectangles="0,0,0,0,0"/>
                  </v:shape>
                </v:group>
                <v:group id="Group 32" o:spid="_x0000_s1029" style="position:absolute;left:2422;top:14856;width:8820;height:2" coordorigin="2422,14856" coordsize="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3" o:spid="_x0000_s1030" style="position:absolute;left:2422;top:14856;width:8820;height:2;visibility:visible;mso-wrap-style:square;v-text-anchor:top" coordsize="8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" path="m,l8820,e" filled="f" strokecolor="#004c90" strokeweight="1.45447mm">
                    <v:path arrowok="t" o:connecttype="custom" o:connectlocs="0,0;8820,0" o:connectangles="0,0"/>
                  </v:shape>
                </v:group>
                <w10:wrap anchorx="page" anchory="page"/>
              </v:group>
            </w:pict>
          </mc:Fallback>
        </mc:AlternateContent>
      </w:r>
    </w:p>
    <w:p w14:paraId="0F9EF367" w14:textId="77777777" w:rsidR="00DB55DC" w:rsidRDefault="00DB55DC" w:rsidP="00DB55DC">
      <w:pPr>
        <w:pStyle w:val="Heading1"/>
        <w:ind w:left="2500"/>
        <w:rPr>
          <w:b w:val="0"/>
          <w:bCs w:val="0"/>
        </w:rPr>
      </w:pPr>
      <w:r>
        <w:rPr>
          <w:color w:val="EA2929"/>
          <w:spacing w:val="-3"/>
        </w:rPr>
        <w:t>Workforce</w:t>
      </w:r>
      <w:r>
        <w:rPr>
          <w:color w:val="EA2929"/>
          <w:spacing w:val="-38"/>
        </w:rPr>
        <w:t xml:space="preserve"> </w:t>
      </w:r>
      <w:r>
        <w:rPr>
          <w:color w:val="EA2929"/>
        </w:rPr>
        <w:t>(31.8.18)</w:t>
      </w:r>
    </w:p>
    <w:p w14:paraId="5FEC74FB" w14:textId="77777777" w:rsidR="00DB55DC" w:rsidRPr="00CC5905" w:rsidRDefault="00DB55DC" w:rsidP="00D451D7">
      <w:pPr>
        <w:pStyle w:val="BodyText"/>
        <w:numPr>
          <w:ilvl w:val="0"/>
          <w:numId w:val="14"/>
        </w:numPr>
        <w:tabs>
          <w:tab w:val="left" w:pos="2741"/>
        </w:tabs>
        <w:spacing w:before="247"/>
        <w:ind w:left="2740" w:right="1861"/>
        <w:rPr>
          <w:rFonts w:ascii="Rockwell" w:hAnsi="Rockwell"/>
          <w:sz w:val="24"/>
          <w:szCs w:val="24"/>
        </w:rPr>
      </w:pPr>
      <w:r w:rsidRPr="00CC5905">
        <w:rPr>
          <w:rFonts w:ascii="Rockwell" w:hAnsi="Rockwell"/>
          <w:color w:val="004C90"/>
          <w:sz w:val="24"/>
          <w:szCs w:val="24"/>
        </w:rPr>
        <w:t>FEP</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has</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recruited</w:t>
      </w:r>
      <w:r w:rsidRPr="00CC5905">
        <w:rPr>
          <w:rFonts w:ascii="Rockwell" w:hAnsi="Rockwell"/>
          <w:color w:val="004C90"/>
          <w:spacing w:val="-3"/>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z w:val="24"/>
          <w:szCs w:val="24"/>
        </w:rPr>
        <w:t>staff</w:t>
      </w:r>
      <w:r w:rsidRPr="00CC5905">
        <w:rPr>
          <w:rFonts w:ascii="Rockwell" w:hAnsi="Rockwell"/>
          <w:color w:val="004C90"/>
          <w:spacing w:val="-3"/>
          <w:sz w:val="24"/>
          <w:szCs w:val="24"/>
        </w:rPr>
        <w:t xml:space="preserve"> </w:t>
      </w:r>
      <w:r w:rsidRPr="00CC5905">
        <w:rPr>
          <w:rFonts w:ascii="Rockwell" w:hAnsi="Rockwell"/>
          <w:color w:val="004C90"/>
          <w:sz w:val="24"/>
          <w:szCs w:val="24"/>
        </w:rPr>
        <w:t>3</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of our</w:t>
      </w:r>
      <w:r w:rsidRPr="00CC5905">
        <w:rPr>
          <w:rFonts w:ascii="Rockwell" w:hAnsi="Rockwell"/>
          <w:color w:val="004C90"/>
          <w:spacing w:val="-3"/>
          <w:sz w:val="24"/>
          <w:szCs w:val="24"/>
        </w:rPr>
        <w:t xml:space="preserve"> </w:t>
      </w:r>
      <w:r w:rsidRPr="00CC5905">
        <w:rPr>
          <w:rFonts w:ascii="Rockwell" w:hAnsi="Rockwell"/>
          <w:color w:val="004C90"/>
          <w:sz w:val="24"/>
          <w:szCs w:val="24"/>
        </w:rPr>
        <w:t>former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Mechanical</w:t>
      </w:r>
      <w:r w:rsidRPr="00CC5905">
        <w:rPr>
          <w:rFonts w:ascii="Rockwell" w:hAnsi="Rockwell"/>
          <w:color w:val="004C90"/>
          <w:spacing w:val="35"/>
          <w:w w:val="99"/>
          <w:sz w:val="24"/>
          <w:szCs w:val="24"/>
        </w:rPr>
        <w:t xml:space="preserve"> </w:t>
      </w:r>
      <w:r w:rsidRPr="00CC5905">
        <w:rPr>
          <w:rFonts w:ascii="Rockwell" w:hAnsi="Rockwell"/>
          <w:color w:val="004C90"/>
          <w:spacing w:val="-1"/>
          <w:sz w:val="24"/>
          <w:szCs w:val="24"/>
        </w:rPr>
        <w:t>Apprentices,</w:t>
      </w:r>
      <w:r w:rsidRPr="00CC5905">
        <w:rPr>
          <w:rFonts w:ascii="Rockwell" w:hAnsi="Rockwell"/>
          <w:color w:val="004C90"/>
          <w:spacing w:val="-3"/>
          <w:sz w:val="24"/>
          <w:szCs w:val="24"/>
        </w:rPr>
        <w:t xml:space="preserve"> </w:t>
      </w: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54"/>
          <w:sz w:val="24"/>
          <w:szCs w:val="24"/>
        </w:rPr>
        <w:t xml:space="preserve"> </w:t>
      </w:r>
      <w:r w:rsidRPr="00CC5905">
        <w:rPr>
          <w:rFonts w:ascii="Rockwell" w:hAnsi="Rockwell"/>
          <w:color w:val="004C90"/>
          <w:spacing w:val="-1"/>
          <w:sz w:val="24"/>
          <w:szCs w:val="24"/>
        </w:rPr>
        <w:t>disciplines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of</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Machinery,</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Electrical</w:t>
      </w:r>
      <w:r w:rsidRPr="00CC5905">
        <w:rPr>
          <w:rFonts w:ascii="Rockwell" w:hAnsi="Rockwell"/>
          <w:color w:val="004C90"/>
          <w:spacing w:val="-2"/>
          <w:sz w:val="24"/>
          <w:szCs w:val="24"/>
        </w:rPr>
        <w:t xml:space="preserve"> </w:t>
      </w:r>
      <w:r w:rsidRPr="00CC5905">
        <w:rPr>
          <w:rFonts w:ascii="Rockwell" w:hAnsi="Rockwell"/>
          <w:color w:val="004C90"/>
          <w:sz w:val="24"/>
          <w:szCs w:val="24"/>
        </w:rPr>
        <w:t>and</w:t>
      </w:r>
      <w:r w:rsidRPr="00CC5905">
        <w:rPr>
          <w:rFonts w:ascii="Rockwell" w:hAnsi="Rockwell"/>
          <w:color w:val="004C90"/>
          <w:spacing w:val="73"/>
          <w:sz w:val="24"/>
          <w:szCs w:val="24"/>
        </w:rPr>
        <w:t xml:space="preserve"> </w:t>
      </w:r>
      <w:r w:rsidRPr="00CC5905">
        <w:rPr>
          <w:rFonts w:ascii="Rockwell" w:hAnsi="Rockwell"/>
          <w:color w:val="004C90"/>
          <w:spacing w:val="-1"/>
          <w:sz w:val="24"/>
          <w:szCs w:val="24"/>
        </w:rPr>
        <w:t>Instrument/analyser.</w:t>
      </w:r>
    </w:p>
    <w:p w14:paraId="0D50B4BA" w14:textId="77777777" w:rsidR="00DB55DC" w:rsidRPr="00CC5905" w:rsidRDefault="00DB55DC" w:rsidP="00DB55DC">
      <w:pPr>
        <w:rPr>
          <w:rFonts w:ascii="Rockwell" w:eastAsia="Rockwell" w:hAnsi="Rockwell" w:cs="Rockwell"/>
        </w:rPr>
      </w:pPr>
    </w:p>
    <w:p w14:paraId="6C31FA7E" w14:textId="77777777" w:rsidR="00DB55DC" w:rsidRPr="00CC5905" w:rsidRDefault="00DB55DC" w:rsidP="00D451D7">
      <w:pPr>
        <w:pStyle w:val="BodyText"/>
        <w:numPr>
          <w:ilvl w:val="0"/>
          <w:numId w:val="14"/>
        </w:numPr>
        <w:tabs>
          <w:tab w:val="left" w:pos="2741"/>
        </w:tabs>
        <w:ind w:left="2740" w:right="1348"/>
        <w:rPr>
          <w:rFonts w:ascii="Rockwell" w:hAnsi="Rockwell"/>
          <w:sz w:val="24"/>
          <w:szCs w:val="24"/>
        </w:rPr>
      </w:pPr>
      <w:r w:rsidRPr="00CC5905">
        <w:rPr>
          <w:rFonts w:ascii="Rockwell" w:hAnsi="Rockwell"/>
          <w:color w:val="004C90"/>
          <w:sz w:val="24"/>
          <w:szCs w:val="24"/>
        </w:rPr>
        <w:t>In</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 last reporting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period</w:t>
      </w:r>
      <w:r w:rsidRPr="00CC5905">
        <w:rPr>
          <w:rFonts w:ascii="Rockwell" w:hAnsi="Rockwell"/>
          <w:color w:val="004C90"/>
          <w:spacing w:val="56"/>
          <w:sz w:val="24"/>
          <w:szCs w:val="24"/>
        </w:rPr>
        <w:t xml:space="preserve"> </w:t>
      </w:r>
      <w:r w:rsidRPr="00CC5905">
        <w:rPr>
          <w:rFonts w:ascii="Rockwell" w:hAnsi="Rockwell"/>
          <w:color w:val="004C90"/>
          <w:sz w:val="24"/>
          <w:szCs w:val="24"/>
        </w:rPr>
        <w:t>we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also</w:t>
      </w:r>
      <w:r w:rsidRPr="00CC5905">
        <w:rPr>
          <w:rFonts w:ascii="Rockwell" w:hAnsi="Rockwell"/>
          <w:color w:val="004C90"/>
          <w:spacing w:val="-3"/>
          <w:sz w:val="24"/>
          <w:szCs w:val="24"/>
        </w:rPr>
        <w:t xml:space="preserve"> </w:t>
      </w:r>
      <w:r w:rsidRPr="00CC5905">
        <w:rPr>
          <w:rFonts w:ascii="Rockwell" w:hAnsi="Rockwell"/>
          <w:color w:val="004C90"/>
          <w:sz w:val="24"/>
          <w:szCs w:val="24"/>
        </w:rPr>
        <w:t>have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welcomed</w:t>
      </w:r>
      <w:r w:rsidRPr="00CC5905">
        <w:rPr>
          <w:rFonts w:ascii="Rockwell" w:hAnsi="Rockwell"/>
          <w:color w:val="004C90"/>
          <w:spacing w:val="56"/>
          <w:sz w:val="24"/>
          <w:szCs w:val="24"/>
        </w:rPr>
        <w:t xml:space="preserve"> </w:t>
      </w:r>
      <w:r w:rsidRPr="00CC5905">
        <w:rPr>
          <w:rFonts w:ascii="Rockwell" w:hAnsi="Rockwell"/>
          <w:color w:val="004C90"/>
          <w:sz w:val="24"/>
          <w:szCs w:val="24"/>
        </w:rPr>
        <w:t>2</w:t>
      </w:r>
      <w:r w:rsidRPr="00CC5905">
        <w:rPr>
          <w:rFonts w:ascii="Rockwell" w:hAnsi="Rockwell"/>
          <w:color w:val="004C90"/>
          <w:spacing w:val="-1"/>
          <w:sz w:val="24"/>
          <w:szCs w:val="24"/>
        </w:rPr>
        <w:t xml:space="preserve"> Chemical</w:t>
      </w:r>
      <w:r w:rsidRPr="00CC5905">
        <w:rPr>
          <w:rFonts w:ascii="Rockwell" w:hAnsi="Rockwell"/>
          <w:color w:val="004C90"/>
          <w:spacing w:val="57"/>
          <w:w w:val="99"/>
          <w:sz w:val="24"/>
          <w:szCs w:val="24"/>
        </w:rPr>
        <w:t xml:space="preserve"> </w:t>
      </w:r>
      <w:r w:rsidRPr="00CC5905">
        <w:rPr>
          <w:rFonts w:ascii="Rockwell" w:hAnsi="Rockwell"/>
          <w:color w:val="004C90"/>
          <w:spacing w:val="-1"/>
          <w:sz w:val="24"/>
          <w:szCs w:val="24"/>
        </w:rPr>
        <w:t>Engineering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Graduates</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z w:val="24"/>
          <w:szCs w:val="24"/>
        </w:rPr>
        <w:t>site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and</w:t>
      </w:r>
      <w:r w:rsidRPr="00CC5905">
        <w:rPr>
          <w:rFonts w:ascii="Rockwell" w:hAnsi="Rockwell"/>
          <w:color w:val="004C90"/>
          <w:spacing w:val="-2"/>
          <w:sz w:val="24"/>
          <w:szCs w:val="24"/>
        </w:rPr>
        <w:t xml:space="preserve"> </w:t>
      </w:r>
      <w:r w:rsidRPr="00CC5905">
        <w:rPr>
          <w:rFonts w:ascii="Rockwell" w:hAnsi="Rockwell"/>
          <w:color w:val="004C90"/>
          <w:sz w:val="24"/>
          <w:szCs w:val="24"/>
        </w:rPr>
        <w:t>one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Petroleum</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Engineer-</w:t>
      </w:r>
      <w:r w:rsidRPr="00CC5905">
        <w:rPr>
          <w:rFonts w:ascii="Rockwell" w:hAnsi="Rockwell"/>
          <w:color w:val="004C90"/>
          <w:spacing w:val="53"/>
          <w:w w:val="99"/>
          <w:sz w:val="24"/>
          <w:szCs w:val="24"/>
        </w:rPr>
        <w:t xml:space="preserve"> </w:t>
      </w:r>
      <w:r w:rsidRPr="00CC5905">
        <w:rPr>
          <w:rFonts w:ascii="Rockwell" w:hAnsi="Rockwell"/>
          <w:color w:val="004C90"/>
          <w:spacing w:val="-1"/>
          <w:sz w:val="24"/>
          <w:szCs w:val="24"/>
        </w:rPr>
        <w:t>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Graduate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all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have joined</w:t>
      </w:r>
      <w:r w:rsidRPr="00CC5905">
        <w:rPr>
          <w:rFonts w:ascii="Rockwell" w:hAnsi="Rockwell"/>
          <w:color w:val="004C90"/>
          <w:spacing w:val="-3"/>
          <w:sz w:val="24"/>
          <w:szCs w:val="24"/>
        </w:rPr>
        <w:t xml:space="preserve"> </w:t>
      </w:r>
      <w:r w:rsidRPr="00CC5905">
        <w:rPr>
          <w:rFonts w:ascii="Rockwell" w:hAnsi="Rockwell"/>
          <w:color w:val="004C90"/>
          <w:sz w:val="24"/>
          <w:szCs w:val="24"/>
        </w:rPr>
        <w:t>our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Technical</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Department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onsite.</w:t>
      </w:r>
    </w:p>
    <w:p w14:paraId="54639315" w14:textId="77777777" w:rsidR="00DB55DC" w:rsidRPr="00CC5905" w:rsidRDefault="00DB55DC" w:rsidP="00DB55DC">
      <w:pPr>
        <w:rPr>
          <w:rFonts w:ascii="Rockwell" w:eastAsia="Rockwell" w:hAnsi="Rockwell" w:cs="Rockwell"/>
        </w:rPr>
      </w:pPr>
    </w:p>
    <w:p w14:paraId="0B0E6845" w14:textId="77777777" w:rsidR="00DB55DC" w:rsidRPr="00CC5905" w:rsidRDefault="00DB55DC" w:rsidP="00D451D7">
      <w:pPr>
        <w:pStyle w:val="BodyText"/>
        <w:numPr>
          <w:ilvl w:val="0"/>
          <w:numId w:val="14"/>
        </w:numPr>
        <w:tabs>
          <w:tab w:val="left" w:pos="2741"/>
        </w:tabs>
        <w:ind w:left="2740" w:right="1639"/>
        <w:rPr>
          <w:rFonts w:ascii="Rockwell" w:hAnsi="Rockwell"/>
          <w:sz w:val="24"/>
          <w:szCs w:val="24"/>
        </w:rPr>
      </w:pPr>
      <w:r w:rsidRPr="00CC5905">
        <w:rPr>
          <w:rFonts w:ascii="Rockwell" w:hAnsi="Rockwell"/>
          <w:color w:val="004C90"/>
          <w:sz w:val="24"/>
          <w:szCs w:val="24"/>
        </w:rPr>
        <w:t>We</w:t>
      </w:r>
      <w:r w:rsidRPr="00CC5905">
        <w:rPr>
          <w:rFonts w:ascii="Rockwell" w:hAnsi="Rockwell"/>
          <w:color w:val="004C90"/>
          <w:spacing w:val="-4"/>
          <w:sz w:val="24"/>
          <w:szCs w:val="24"/>
        </w:rPr>
        <w:t xml:space="preserve"> </w:t>
      </w:r>
      <w:r w:rsidRPr="00CC5905">
        <w:rPr>
          <w:rFonts w:ascii="Rockwell" w:hAnsi="Rockwell"/>
          <w:color w:val="004C90"/>
          <w:sz w:val="24"/>
          <w:szCs w:val="24"/>
        </w:rPr>
        <w:t>are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currently</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recruiting</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Process</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Technicians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with</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65"/>
          <w:sz w:val="24"/>
          <w:szCs w:val="24"/>
        </w:rPr>
        <w:t xml:space="preserve"> </w:t>
      </w:r>
      <w:r w:rsidRPr="00CC5905">
        <w:rPr>
          <w:rFonts w:ascii="Rockwell" w:hAnsi="Rockwell"/>
          <w:color w:val="004C90"/>
          <w:spacing w:val="-1"/>
          <w:sz w:val="24"/>
          <w:szCs w:val="24"/>
        </w:rPr>
        <w:t>expectation</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that</w:t>
      </w:r>
      <w:r w:rsidRPr="00CC5905">
        <w:rPr>
          <w:rFonts w:ascii="Rockwell" w:hAnsi="Rockwell"/>
          <w:color w:val="004C90"/>
          <w:spacing w:val="-4"/>
          <w:sz w:val="24"/>
          <w:szCs w:val="24"/>
        </w:rPr>
        <w:t xml:space="preserve"> </w:t>
      </w:r>
      <w:r w:rsidRPr="00CC5905">
        <w:rPr>
          <w:rFonts w:ascii="Rockwell" w:hAnsi="Rockwell"/>
          <w:color w:val="004C90"/>
          <w:sz w:val="24"/>
          <w:szCs w:val="24"/>
        </w:rPr>
        <w:t>by</w:t>
      </w:r>
      <w:r w:rsidRPr="00CC5905">
        <w:rPr>
          <w:rFonts w:ascii="Rockwell" w:hAnsi="Rockwell"/>
          <w:color w:val="004C90"/>
          <w:spacing w:val="-3"/>
          <w:sz w:val="24"/>
          <w:szCs w:val="24"/>
        </w:rPr>
        <w:t xml:space="preserve"> </w:t>
      </w:r>
      <w:r w:rsidRPr="00CC5905">
        <w:rPr>
          <w:rFonts w:ascii="Rockwell" w:hAnsi="Rockwell"/>
          <w:color w:val="004C90"/>
          <w:sz w:val="24"/>
          <w:szCs w:val="24"/>
        </w:rPr>
        <w:t>year</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end</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2018</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or</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early</w:t>
      </w:r>
      <w:r w:rsidRPr="00CC5905">
        <w:rPr>
          <w:rFonts w:ascii="Rockwell" w:hAnsi="Rockwell"/>
          <w:color w:val="004C90"/>
          <w:spacing w:val="-3"/>
          <w:sz w:val="24"/>
          <w:szCs w:val="24"/>
        </w:rPr>
        <w:t xml:space="preserve"> </w:t>
      </w:r>
      <w:r w:rsidRPr="00CC5905">
        <w:rPr>
          <w:rFonts w:ascii="Rockwell" w:hAnsi="Rockwell"/>
          <w:color w:val="004C90"/>
          <w:sz w:val="24"/>
          <w:szCs w:val="24"/>
        </w:rPr>
        <w:t>2019</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they</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will</w:t>
      </w:r>
      <w:r w:rsidRPr="00CC5905">
        <w:rPr>
          <w:rFonts w:ascii="Rockwell" w:hAnsi="Rockwell"/>
          <w:color w:val="004C90"/>
          <w:spacing w:val="-4"/>
          <w:sz w:val="24"/>
          <w:szCs w:val="24"/>
        </w:rPr>
        <w:t xml:space="preserve"> </w:t>
      </w:r>
      <w:r w:rsidRPr="00CC5905">
        <w:rPr>
          <w:rFonts w:ascii="Rockwell" w:hAnsi="Rockwell"/>
          <w:color w:val="004C90"/>
          <w:sz w:val="24"/>
          <w:szCs w:val="24"/>
        </w:rPr>
        <w:t>be</w:t>
      </w:r>
      <w:r w:rsidRPr="00CC5905">
        <w:rPr>
          <w:rFonts w:ascii="Rockwell" w:hAnsi="Rockwell"/>
          <w:color w:val="004C90"/>
          <w:spacing w:val="45"/>
          <w:sz w:val="24"/>
          <w:szCs w:val="24"/>
        </w:rPr>
        <w:t xml:space="preserve"> </w:t>
      </w:r>
      <w:r w:rsidRPr="00CC5905">
        <w:rPr>
          <w:rFonts w:ascii="Rockwell" w:hAnsi="Rockwell"/>
          <w:color w:val="004C90"/>
          <w:spacing w:val="-1"/>
          <w:sz w:val="24"/>
          <w:szCs w:val="24"/>
        </w:rPr>
        <w:t>onsite</w:t>
      </w:r>
      <w:r w:rsidRPr="00CC5905">
        <w:rPr>
          <w:rFonts w:ascii="Rockwell" w:hAnsi="Rockwell"/>
          <w:color w:val="004C90"/>
          <w:spacing w:val="-7"/>
          <w:sz w:val="24"/>
          <w:szCs w:val="24"/>
        </w:rPr>
        <w:t xml:space="preserve"> </w:t>
      </w:r>
      <w:r w:rsidRPr="00CC5905">
        <w:rPr>
          <w:rFonts w:ascii="Rockwell" w:hAnsi="Rockwell"/>
          <w:color w:val="004C90"/>
          <w:spacing w:val="-1"/>
          <w:sz w:val="24"/>
          <w:szCs w:val="24"/>
        </w:rPr>
        <w:t>undertaking</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their</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Basic</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Operator</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Training</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programme.</w:t>
      </w:r>
    </w:p>
    <w:p w14:paraId="42C2D829" w14:textId="77777777" w:rsidR="00DB55DC" w:rsidRPr="00CC5905" w:rsidRDefault="00DB55DC" w:rsidP="00DB55DC">
      <w:pPr>
        <w:spacing w:before="1"/>
        <w:rPr>
          <w:rFonts w:ascii="Rockwell" w:eastAsia="Rockwell" w:hAnsi="Rockwell" w:cs="Rockwell"/>
        </w:rPr>
      </w:pPr>
    </w:p>
    <w:p w14:paraId="47EB8678" w14:textId="77777777" w:rsidR="00DB55DC" w:rsidRPr="00CC5905" w:rsidRDefault="00DB55DC" w:rsidP="00D451D7">
      <w:pPr>
        <w:pStyle w:val="BodyText"/>
        <w:numPr>
          <w:ilvl w:val="0"/>
          <w:numId w:val="14"/>
        </w:numPr>
        <w:tabs>
          <w:tab w:val="left" w:pos="2741"/>
        </w:tabs>
        <w:ind w:left="2740" w:right="1265"/>
        <w:rPr>
          <w:rFonts w:ascii="Rockwell" w:hAnsi="Rockwell"/>
          <w:sz w:val="24"/>
          <w:szCs w:val="24"/>
        </w:rPr>
      </w:pPr>
      <w:r w:rsidRPr="00CC5905">
        <w:rPr>
          <w:rFonts w:ascii="Rockwell" w:hAnsi="Rockwell"/>
          <w:color w:val="004C90"/>
          <w:sz w:val="24"/>
          <w:szCs w:val="24"/>
        </w:rPr>
        <w:t>In</w:t>
      </w:r>
      <w:r w:rsidRPr="00CC5905">
        <w:rPr>
          <w:rFonts w:ascii="Rockwell" w:hAnsi="Rockwell"/>
          <w:color w:val="004C90"/>
          <w:spacing w:val="52"/>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academic</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year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2017/18</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FEP</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hosted</w:t>
      </w:r>
      <w:r w:rsidRPr="00CC5905">
        <w:rPr>
          <w:rFonts w:ascii="Rockwell" w:hAnsi="Rockwell"/>
          <w:color w:val="004C90"/>
          <w:spacing w:val="-3"/>
          <w:sz w:val="24"/>
          <w:szCs w:val="24"/>
        </w:rPr>
        <w:t xml:space="preserve"> </w:t>
      </w:r>
      <w:r w:rsidRPr="00CC5905">
        <w:rPr>
          <w:rFonts w:ascii="Rockwell" w:hAnsi="Rockwell"/>
          <w:color w:val="004C90"/>
          <w:sz w:val="24"/>
          <w:szCs w:val="24"/>
        </w:rPr>
        <w:t>two</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Industrial</w:t>
      </w:r>
      <w:r w:rsidRPr="00CC5905">
        <w:rPr>
          <w:rFonts w:ascii="Rockwell" w:hAnsi="Rockwell"/>
          <w:color w:val="004C90"/>
          <w:spacing w:val="59"/>
          <w:w w:val="99"/>
          <w:sz w:val="24"/>
          <w:szCs w:val="24"/>
        </w:rPr>
        <w:t xml:space="preserve"> </w:t>
      </w:r>
      <w:r w:rsidRPr="00CC5905">
        <w:rPr>
          <w:rFonts w:ascii="Rockwell" w:eastAsia="Rockwell" w:hAnsi="Rockwell" w:cs="Rockwell"/>
          <w:color w:val="004C90"/>
          <w:spacing w:val="-1"/>
          <w:sz w:val="24"/>
          <w:szCs w:val="24"/>
        </w:rPr>
        <w:t>Placement</w:t>
      </w:r>
      <w:r w:rsidRPr="00CC5905">
        <w:rPr>
          <w:rFonts w:ascii="Rockwell" w:eastAsia="Rockwell" w:hAnsi="Rockwell" w:cs="Rockwell"/>
          <w:color w:val="004C90"/>
          <w:sz w:val="24"/>
          <w:szCs w:val="24"/>
        </w:rPr>
        <w:t xml:space="preserve"> </w:t>
      </w:r>
      <w:r w:rsidRPr="00CC5905">
        <w:rPr>
          <w:rFonts w:ascii="Rockwell" w:eastAsia="Rockwell" w:hAnsi="Rockwell" w:cs="Rockwell"/>
          <w:color w:val="004C90"/>
          <w:spacing w:val="-1"/>
          <w:sz w:val="24"/>
          <w:szCs w:val="24"/>
        </w:rPr>
        <w:t>students</w:t>
      </w:r>
      <w:r w:rsidRPr="00CC5905">
        <w:rPr>
          <w:rFonts w:ascii="Rockwell" w:eastAsia="Rockwell" w:hAnsi="Rockwell" w:cs="Rockwell"/>
          <w:color w:val="004C90"/>
          <w:sz w:val="24"/>
          <w:szCs w:val="24"/>
        </w:rPr>
        <w:t xml:space="preserve"> onsite</w:t>
      </w:r>
      <w:r w:rsidRPr="00CC5905">
        <w:rPr>
          <w:rFonts w:ascii="Rockwell" w:eastAsia="Rockwell" w:hAnsi="Rockwell" w:cs="Rockwell"/>
          <w:color w:val="004C90"/>
          <w:spacing w:val="-2"/>
          <w:sz w:val="24"/>
          <w:szCs w:val="24"/>
        </w:rPr>
        <w:t xml:space="preserve"> </w:t>
      </w:r>
      <w:r w:rsidRPr="00CC5905">
        <w:rPr>
          <w:rFonts w:ascii="Rockwell" w:eastAsia="Rockwell" w:hAnsi="Rockwell" w:cs="Rockwell"/>
          <w:color w:val="004C90"/>
          <w:spacing w:val="-1"/>
          <w:sz w:val="24"/>
          <w:szCs w:val="24"/>
        </w:rPr>
        <w:t>for</w:t>
      </w:r>
      <w:r w:rsidRPr="00CC5905">
        <w:rPr>
          <w:rFonts w:ascii="Rockwell" w:eastAsia="Rockwell" w:hAnsi="Rockwell" w:cs="Rockwell"/>
          <w:color w:val="004C90"/>
          <w:sz w:val="24"/>
          <w:szCs w:val="24"/>
        </w:rPr>
        <w:t xml:space="preserve"> a year’s work</w:t>
      </w:r>
      <w:r w:rsidRPr="00CC5905">
        <w:rPr>
          <w:rFonts w:ascii="Rockwell" w:eastAsia="Rockwell" w:hAnsi="Rockwell" w:cs="Rockwell"/>
          <w:color w:val="004C90"/>
          <w:spacing w:val="1"/>
          <w:sz w:val="24"/>
          <w:szCs w:val="24"/>
        </w:rPr>
        <w:t xml:space="preserve"> </w:t>
      </w:r>
      <w:r w:rsidRPr="00CC5905">
        <w:rPr>
          <w:rFonts w:ascii="Rockwell" w:eastAsia="Rockwell" w:hAnsi="Rockwell" w:cs="Rockwell"/>
          <w:color w:val="004C90"/>
          <w:spacing w:val="-1"/>
          <w:sz w:val="24"/>
          <w:szCs w:val="24"/>
        </w:rPr>
        <w:t>experience,</w:t>
      </w:r>
      <w:r w:rsidRPr="00CC5905">
        <w:rPr>
          <w:rFonts w:ascii="Rockwell" w:eastAsia="Rockwell" w:hAnsi="Rockwell" w:cs="Rockwell"/>
          <w:color w:val="004C90"/>
          <w:sz w:val="24"/>
          <w:szCs w:val="24"/>
        </w:rPr>
        <w:t xml:space="preserve">  </w:t>
      </w:r>
      <w:r w:rsidRPr="00CC5905">
        <w:rPr>
          <w:rFonts w:ascii="Rockwell" w:eastAsia="Rockwell" w:hAnsi="Rockwell" w:cs="Rockwell"/>
          <w:color w:val="004C90"/>
          <w:spacing w:val="-1"/>
          <w:sz w:val="24"/>
          <w:szCs w:val="24"/>
        </w:rPr>
        <w:t>These</w:t>
      </w:r>
      <w:r w:rsidRPr="00CC5905">
        <w:rPr>
          <w:rFonts w:ascii="Rockwell" w:eastAsia="Rockwell" w:hAnsi="Rockwell" w:cs="Rockwell"/>
          <w:color w:val="004C90"/>
          <w:spacing w:val="45"/>
          <w:sz w:val="24"/>
          <w:szCs w:val="24"/>
        </w:rPr>
        <w:t xml:space="preserve"> </w:t>
      </w:r>
      <w:r w:rsidRPr="00CC5905">
        <w:rPr>
          <w:rFonts w:ascii="Rockwell" w:hAnsi="Rockwell"/>
          <w:color w:val="004C90"/>
          <w:spacing w:val="-1"/>
          <w:sz w:val="24"/>
          <w:szCs w:val="24"/>
        </w:rPr>
        <w:t>Chemical</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Engineering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student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provided</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process</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engineering</w:t>
      </w:r>
      <w:r w:rsidRPr="00CC5905">
        <w:rPr>
          <w:rFonts w:ascii="Rockwell" w:hAnsi="Rockwell"/>
          <w:color w:val="004C90"/>
          <w:spacing w:val="69"/>
          <w:sz w:val="24"/>
          <w:szCs w:val="24"/>
        </w:rPr>
        <w:t xml:space="preserve"> </w:t>
      </w:r>
      <w:r w:rsidRPr="00CC5905">
        <w:rPr>
          <w:rFonts w:ascii="Rockwell" w:hAnsi="Rockwell"/>
          <w:color w:val="004C90"/>
          <w:spacing w:val="-1"/>
          <w:sz w:val="24"/>
          <w:szCs w:val="24"/>
        </w:rPr>
        <w:t>support,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gaining</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experience</w:t>
      </w:r>
      <w:r w:rsidRPr="00CC5905">
        <w:rPr>
          <w:rFonts w:ascii="Rockwell" w:hAnsi="Rockwell"/>
          <w:color w:val="004C90"/>
          <w:spacing w:val="-3"/>
          <w:sz w:val="24"/>
          <w:szCs w:val="24"/>
        </w:rPr>
        <w:t xml:space="preserve"> </w:t>
      </w:r>
      <w:r w:rsidRPr="00CC5905">
        <w:rPr>
          <w:rFonts w:ascii="Rockwell" w:hAnsi="Rockwell"/>
          <w:color w:val="004C90"/>
          <w:sz w:val="24"/>
          <w:szCs w:val="24"/>
        </w:rPr>
        <w:t>prior</w:t>
      </w:r>
      <w:r w:rsidRPr="00CC5905">
        <w:rPr>
          <w:rFonts w:ascii="Rockwell" w:hAnsi="Rockwell"/>
          <w:color w:val="004C90"/>
          <w:spacing w:val="-4"/>
          <w:sz w:val="24"/>
          <w:szCs w:val="24"/>
        </w:rPr>
        <w:t xml:space="preserve"> </w:t>
      </w:r>
      <w:r w:rsidRPr="00CC5905">
        <w:rPr>
          <w:rFonts w:ascii="Rockwell" w:hAnsi="Rockwell"/>
          <w:color w:val="004C90"/>
          <w:sz w:val="24"/>
          <w:szCs w:val="24"/>
        </w:rPr>
        <w:t>to</w:t>
      </w:r>
      <w:r w:rsidRPr="00CC5905">
        <w:rPr>
          <w:rFonts w:ascii="Rockwell" w:hAnsi="Rockwell"/>
          <w:color w:val="004C90"/>
          <w:spacing w:val="-3"/>
          <w:sz w:val="24"/>
          <w:szCs w:val="24"/>
        </w:rPr>
        <w:t xml:space="preserve"> </w:t>
      </w:r>
      <w:r w:rsidRPr="00CC5905">
        <w:rPr>
          <w:rFonts w:ascii="Rockwell" w:hAnsi="Rockwell"/>
          <w:color w:val="004C90"/>
          <w:sz w:val="24"/>
          <w:szCs w:val="24"/>
        </w:rPr>
        <w:t>returning</w:t>
      </w:r>
      <w:r w:rsidRPr="00CC5905">
        <w:rPr>
          <w:rFonts w:ascii="Rockwell" w:hAnsi="Rockwell"/>
          <w:color w:val="004C90"/>
          <w:spacing w:val="-2"/>
          <w:sz w:val="24"/>
          <w:szCs w:val="24"/>
        </w:rPr>
        <w:t xml:space="preserve"> </w:t>
      </w:r>
      <w:r w:rsidRPr="00CC5905">
        <w:rPr>
          <w:rFonts w:ascii="Rockwell" w:hAnsi="Rockwell"/>
          <w:color w:val="004C90"/>
          <w:sz w:val="24"/>
          <w:szCs w:val="24"/>
        </w:rPr>
        <w:t>to</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final year</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of</w:t>
      </w:r>
      <w:r w:rsidRPr="00CC5905">
        <w:rPr>
          <w:rFonts w:ascii="Rockwell" w:hAnsi="Rockwell"/>
          <w:color w:val="004C90"/>
          <w:spacing w:val="46"/>
          <w:sz w:val="24"/>
          <w:szCs w:val="24"/>
        </w:rPr>
        <w:t xml:space="preserve"> </w:t>
      </w:r>
      <w:r w:rsidRPr="00CC5905">
        <w:rPr>
          <w:rFonts w:ascii="Rockwell" w:hAnsi="Rockwell"/>
          <w:color w:val="004C90"/>
          <w:spacing w:val="-1"/>
          <w:sz w:val="24"/>
          <w:szCs w:val="24"/>
        </w:rPr>
        <w:t>their</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degree.</w:t>
      </w:r>
      <w:r w:rsidRPr="00CC5905">
        <w:rPr>
          <w:rFonts w:ascii="Rockwell" w:hAnsi="Rockwell"/>
          <w:color w:val="004C90"/>
          <w:spacing w:val="56"/>
          <w:sz w:val="24"/>
          <w:szCs w:val="24"/>
        </w:rPr>
        <w:t xml:space="preserve"> </w:t>
      </w:r>
      <w:r w:rsidRPr="00CC5905">
        <w:rPr>
          <w:rFonts w:ascii="Rockwell" w:hAnsi="Rockwell"/>
          <w:color w:val="004C90"/>
          <w:spacing w:val="-1"/>
          <w:sz w:val="24"/>
          <w:szCs w:val="24"/>
        </w:rPr>
        <w:lastRenderedPageBreak/>
        <w:t>Following the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success of</w:t>
      </w:r>
      <w:r w:rsidRPr="00CC5905">
        <w:rPr>
          <w:rFonts w:ascii="Rockwell" w:hAnsi="Rockwell"/>
          <w:color w:val="004C90"/>
          <w:spacing w:val="57"/>
          <w:sz w:val="24"/>
          <w:szCs w:val="24"/>
        </w:rPr>
        <w:t xml:space="preserve"> </w:t>
      </w:r>
      <w:r w:rsidRPr="00CC5905">
        <w:rPr>
          <w:rFonts w:ascii="Rockwell" w:hAnsi="Rockwell"/>
          <w:color w:val="004C90"/>
          <w:spacing w:val="-1"/>
          <w:sz w:val="24"/>
          <w:szCs w:val="24"/>
        </w:rPr>
        <w:t>this</w:t>
      </w:r>
      <w:r w:rsidRPr="00CC5905">
        <w:rPr>
          <w:rFonts w:ascii="Rockwell" w:hAnsi="Rockwell"/>
          <w:color w:val="004C90"/>
          <w:sz w:val="24"/>
          <w:szCs w:val="24"/>
        </w:rPr>
        <w:t xml:space="preserve"> we</w:t>
      </w:r>
      <w:r w:rsidRPr="00CC5905">
        <w:rPr>
          <w:rFonts w:ascii="Rockwell" w:hAnsi="Rockwell"/>
          <w:color w:val="004C90"/>
          <w:spacing w:val="-2"/>
          <w:sz w:val="24"/>
          <w:szCs w:val="24"/>
        </w:rPr>
        <w:t xml:space="preserve"> </w:t>
      </w:r>
      <w:r w:rsidRPr="00CC5905">
        <w:rPr>
          <w:rFonts w:ascii="Rockwell" w:hAnsi="Rockwell"/>
          <w:color w:val="004C90"/>
          <w:sz w:val="24"/>
          <w:szCs w:val="24"/>
        </w:rPr>
        <w:t>are</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hosting</w:t>
      </w:r>
      <w:r w:rsidRPr="00CC5905">
        <w:rPr>
          <w:rFonts w:ascii="Rockwell" w:hAnsi="Rockwell"/>
          <w:color w:val="004C90"/>
          <w:spacing w:val="-2"/>
          <w:sz w:val="24"/>
          <w:szCs w:val="24"/>
        </w:rPr>
        <w:t xml:space="preserve"> </w:t>
      </w:r>
      <w:r w:rsidRPr="00CC5905">
        <w:rPr>
          <w:rFonts w:ascii="Rockwell" w:hAnsi="Rockwell"/>
          <w:color w:val="004C90"/>
          <w:sz w:val="24"/>
          <w:szCs w:val="24"/>
        </w:rPr>
        <w:t>a</w:t>
      </w:r>
      <w:r w:rsidRPr="00CC5905">
        <w:rPr>
          <w:rFonts w:ascii="Rockwell" w:hAnsi="Rockwell"/>
          <w:color w:val="004C90"/>
          <w:spacing w:val="57"/>
          <w:w w:val="99"/>
          <w:sz w:val="24"/>
          <w:szCs w:val="24"/>
        </w:rPr>
        <w:t xml:space="preserve"> </w:t>
      </w:r>
      <w:r w:rsidRPr="00CC5905">
        <w:rPr>
          <w:rFonts w:ascii="Rockwell" w:hAnsi="Rockwell"/>
          <w:color w:val="004C90"/>
          <w:spacing w:val="-1"/>
          <w:sz w:val="24"/>
          <w:szCs w:val="24"/>
        </w:rPr>
        <w:t>further</w:t>
      </w:r>
      <w:r w:rsidRPr="00CC5905">
        <w:rPr>
          <w:rFonts w:ascii="Rockwell" w:hAnsi="Rockwell"/>
          <w:color w:val="004C90"/>
          <w:spacing w:val="-4"/>
          <w:sz w:val="24"/>
          <w:szCs w:val="24"/>
        </w:rPr>
        <w:t xml:space="preserve"> </w:t>
      </w:r>
      <w:r w:rsidRPr="00CC5905">
        <w:rPr>
          <w:rFonts w:ascii="Rockwell" w:hAnsi="Rockwell"/>
          <w:color w:val="004C90"/>
          <w:sz w:val="24"/>
          <w:szCs w:val="24"/>
        </w:rPr>
        <w:t>2</w:t>
      </w:r>
      <w:r w:rsidRPr="00CC5905">
        <w:rPr>
          <w:rFonts w:ascii="Rockwell" w:hAnsi="Rockwell"/>
          <w:color w:val="004C90"/>
          <w:spacing w:val="-3"/>
          <w:sz w:val="24"/>
          <w:szCs w:val="24"/>
        </w:rPr>
        <w:t xml:space="preserve"> </w:t>
      </w:r>
      <w:r w:rsidRPr="00CC5905">
        <w:rPr>
          <w:rFonts w:ascii="Rockwell" w:hAnsi="Rockwell"/>
          <w:color w:val="004C90"/>
          <w:sz w:val="24"/>
          <w:szCs w:val="24"/>
        </w:rPr>
        <w:t>in</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the</w:t>
      </w:r>
      <w:r w:rsidRPr="00CC5905">
        <w:rPr>
          <w:rFonts w:ascii="Rockwell" w:hAnsi="Rockwell"/>
          <w:color w:val="004C90"/>
          <w:spacing w:val="-4"/>
          <w:sz w:val="24"/>
          <w:szCs w:val="24"/>
        </w:rPr>
        <w:t xml:space="preserve"> </w:t>
      </w:r>
      <w:r w:rsidRPr="00CC5905">
        <w:rPr>
          <w:rFonts w:ascii="Rockwell" w:hAnsi="Rockwell"/>
          <w:color w:val="004C90"/>
          <w:sz w:val="24"/>
          <w:szCs w:val="24"/>
        </w:rPr>
        <w:t>academic</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year</w:t>
      </w:r>
      <w:r w:rsidRPr="00CC5905">
        <w:rPr>
          <w:rFonts w:ascii="Rockwell" w:hAnsi="Rockwell"/>
          <w:color w:val="004C90"/>
          <w:spacing w:val="-4"/>
          <w:sz w:val="24"/>
          <w:szCs w:val="24"/>
        </w:rPr>
        <w:t xml:space="preserve"> </w:t>
      </w:r>
      <w:r w:rsidRPr="00CC5905">
        <w:rPr>
          <w:rFonts w:ascii="Rockwell" w:hAnsi="Rockwell"/>
          <w:color w:val="004C90"/>
          <w:spacing w:val="-1"/>
          <w:sz w:val="24"/>
          <w:szCs w:val="24"/>
        </w:rPr>
        <w:t>2018/19.</w:t>
      </w:r>
    </w:p>
    <w:p w14:paraId="319280D0" w14:textId="77777777" w:rsidR="00DB55DC" w:rsidRPr="00CC5905" w:rsidRDefault="00DB55DC" w:rsidP="00DB55DC">
      <w:pPr>
        <w:rPr>
          <w:rFonts w:ascii="Rockwell" w:eastAsia="Rockwell" w:hAnsi="Rockwell" w:cs="Rockwell"/>
        </w:rPr>
      </w:pPr>
    </w:p>
    <w:p w14:paraId="5C646F85" w14:textId="77777777" w:rsidR="00DB55DC" w:rsidRPr="00CC5905" w:rsidRDefault="00DB55DC" w:rsidP="00DB55DC">
      <w:pPr>
        <w:rPr>
          <w:rFonts w:ascii="Rockwell" w:eastAsia="Rockwell" w:hAnsi="Rockwell" w:cs="Rockwell"/>
        </w:rPr>
      </w:pPr>
    </w:p>
    <w:p w14:paraId="141737DB" w14:textId="77777777" w:rsidR="00DB55DC" w:rsidRPr="00CC5905" w:rsidRDefault="00DB55DC" w:rsidP="00DB55DC">
      <w:pPr>
        <w:spacing w:before="1"/>
        <w:rPr>
          <w:rFonts w:ascii="Rockwell" w:eastAsia="Rockwell" w:hAnsi="Rockwell" w:cs="Rockwell"/>
        </w:rPr>
      </w:pPr>
    </w:p>
    <w:p w14:paraId="59C68DAC" w14:textId="77777777" w:rsidR="00DB55DC" w:rsidRPr="00CC5905" w:rsidRDefault="00DB55DC" w:rsidP="00DB55DC">
      <w:pPr>
        <w:pStyle w:val="BodyText"/>
        <w:ind w:left="2380"/>
        <w:rPr>
          <w:rFonts w:ascii="Rockwell" w:hAnsi="Rockwell"/>
          <w:sz w:val="24"/>
          <w:szCs w:val="24"/>
        </w:rPr>
      </w:pPr>
      <w:r w:rsidRPr="00CC5905">
        <w:rPr>
          <w:rFonts w:ascii="Rockwell" w:hAnsi="Rockwell"/>
          <w:color w:val="004C90"/>
          <w:spacing w:val="-1"/>
          <w:sz w:val="24"/>
          <w:szCs w:val="24"/>
        </w:rPr>
        <w:t>Workforce</w:t>
      </w:r>
      <w:r w:rsidRPr="00CC5905">
        <w:rPr>
          <w:rFonts w:ascii="Rockwell" w:hAnsi="Rockwell"/>
          <w:color w:val="004C90"/>
          <w:spacing w:val="-4"/>
          <w:sz w:val="24"/>
          <w:szCs w:val="24"/>
        </w:rPr>
        <w:t xml:space="preserve"> </w:t>
      </w:r>
      <w:r w:rsidRPr="00CC5905">
        <w:rPr>
          <w:rFonts w:ascii="Rockwell" w:hAnsi="Rockwell"/>
          <w:color w:val="004C90"/>
          <w:sz w:val="24"/>
          <w:szCs w:val="24"/>
        </w:rPr>
        <w:t>at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end</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August</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2018:</w:t>
      </w:r>
    </w:p>
    <w:p w14:paraId="3135D368" w14:textId="77777777" w:rsidR="00DB55DC" w:rsidRPr="00CC5905" w:rsidRDefault="00DB55DC" w:rsidP="00D451D7">
      <w:pPr>
        <w:pStyle w:val="BodyText"/>
        <w:numPr>
          <w:ilvl w:val="0"/>
          <w:numId w:val="14"/>
        </w:numPr>
        <w:tabs>
          <w:tab w:val="left" w:pos="2741"/>
          <w:tab w:val="right" w:pos="6370"/>
        </w:tabs>
        <w:spacing w:before="282" w:line="281" w:lineRule="exact"/>
        <w:ind w:left="2740"/>
        <w:rPr>
          <w:rFonts w:ascii="Rockwell" w:hAnsi="Rockwell"/>
          <w:sz w:val="24"/>
          <w:szCs w:val="24"/>
        </w:rPr>
      </w:pPr>
      <w:r w:rsidRPr="00CC5905">
        <w:rPr>
          <w:rFonts w:ascii="Rockwell" w:hAnsi="Rockwell"/>
          <w:color w:val="004C90"/>
          <w:spacing w:val="-1"/>
          <w:sz w:val="24"/>
          <w:szCs w:val="24"/>
        </w:rPr>
        <w:t>ExxonMobil</w:t>
      </w:r>
      <w:r w:rsidRPr="00CC5905">
        <w:rPr>
          <w:rFonts w:ascii="Rockwell" w:hAnsi="Rockwell"/>
          <w:color w:val="004C90"/>
          <w:spacing w:val="-3"/>
          <w:sz w:val="24"/>
          <w:szCs w:val="24"/>
        </w:rPr>
        <w:t xml:space="preserve"> </w:t>
      </w:r>
      <w:r w:rsidRPr="00CC5905">
        <w:rPr>
          <w:rFonts w:ascii="Rockwell" w:hAnsi="Rockwell"/>
          <w:color w:val="004C90"/>
          <w:spacing w:val="-1"/>
          <w:sz w:val="24"/>
          <w:szCs w:val="24"/>
        </w:rPr>
        <w:t>Chemical</w:t>
      </w:r>
      <w:r w:rsidRPr="00CC5905">
        <w:rPr>
          <w:rFonts w:ascii="Rockwell" w:hAnsi="Rockwell"/>
          <w:color w:val="004C90"/>
          <w:spacing w:val="11"/>
          <w:sz w:val="24"/>
          <w:szCs w:val="24"/>
        </w:rPr>
        <w:t xml:space="preserve"> </w:t>
      </w:r>
      <w:r w:rsidRPr="00CC5905">
        <w:rPr>
          <w:rFonts w:ascii="Rockwell" w:hAnsi="Rockwell"/>
          <w:color w:val="004C90"/>
          <w:sz w:val="24"/>
          <w:szCs w:val="24"/>
        </w:rPr>
        <w:t>:</w:t>
      </w:r>
      <w:r w:rsidRPr="00CC5905">
        <w:rPr>
          <w:rFonts w:ascii="Rockwell" w:hAnsi="Rockwell"/>
          <w:color w:val="004C90"/>
          <w:sz w:val="24"/>
          <w:szCs w:val="24"/>
        </w:rPr>
        <w:tab/>
      </w:r>
      <w:r w:rsidRPr="00CC5905">
        <w:rPr>
          <w:rFonts w:ascii="Rockwell" w:hAnsi="Rockwell"/>
          <w:color w:val="004C90"/>
          <w:spacing w:val="-1"/>
          <w:sz w:val="24"/>
          <w:szCs w:val="24"/>
        </w:rPr>
        <w:t>184</w:t>
      </w:r>
    </w:p>
    <w:p w14:paraId="78FC010A" w14:textId="7CE1C05A" w:rsidR="00DB55DC" w:rsidRPr="00CC5905" w:rsidRDefault="00DB55DC" w:rsidP="00D451D7">
      <w:pPr>
        <w:pStyle w:val="BodyText"/>
        <w:numPr>
          <w:ilvl w:val="0"/>
          <w:numId w:val="14"/>
        </w:numPr>
        <w:tabs>
          <w:tab w:val="left" w:pos="2741"/>
          <w:tab w:val="right" w:pos="6240"/>
        </w:tabs>
        <w:spacing w:line="281" w:lineRule="exact"/>
        <w:ind w:left="2740"/>
        <w:rPr>
          <w:rFonts w:ascii="Rockwell" w:hAnsi="Rockwell"/>
          <w:sz w:val="24"/>
          <w:szCs w:val="24"/>
        </w:rPr>
      </w:pPr>
      <w:r w:rsidRPr="00CC5905">
        <w:rPr>
          <w:rFonts w:ascii="Rockwell" w:hAnsi="Rockwell"/>
          <w:color w:val="004C90"/>
          <w:spacing w:val="-1"/>
          <w:sz w:val="24"/>
          <w:szCs w:val="24"/>
        </w:rPr>
        <w:t>Apprentices</w:t>
      </w:r>
      <w:r w:rsidRPr="00CC5905">
        <w:rPr>
          <w:rFonts w:ascii="Rockwell" w:hAnsi="Rockwell"/>
          <w:color w:val="004C90"/>
          <w:spacing w:val="-1"/>
          <w:sz w:val="24"/>
          <w:szCs w:val="24"/>
        </w:rPr>
        <w:tab/>
        <w:t xml:space="preserve">            13</w:t>
      </w:r>
    </w:p>
    <w:p w14:paraId="76C0C8AD" w14:textId="77777777" w:rsidR="00DB55DC" w:rsidRPr="00CC5905" w:rsidRDefault="00DB55DC" w:rsidP="00D451D7">
      <w:pPr>
        <w:pStyle w:val="BodyText"/>
        <w:numPr>
          <w:ilvl w:val="0"/>
          <w:numId w:val="14"/>
        </w:numPr>
        <w:tabs>
          <w:tab w:val="left" w:pos="2741"/>
          <w:tab w:val="right" w:pos="6370"/>
        </w:tabs>
        <w:spacing w:before="1" w:line="281" w:lineRule="exact"/>
        <w:ind w:left="2740"/>
        <w:rPr>
          <w:rFonts w:ascii="Rockwell" w:hAnsi="Rockwell"/>
          <w:sz w:val="24"/>
          <w:szCs w:val="24"/>
        </w:rPr>
      </w:pPr>
      <w:r w:rsidRPr="00CC5905">
        <w:rPr>
          <w:rFonts w:ascii="Rockwell" w:hAnsi="Rockwell"/>
          <w:color w:val="004C90"/>
          <w:spacing w:val="-1"/>
          <w:sz w:val="24"/>
          <w:szCs w:val="24"/>
        </w:rPr>
        <w:t>Base</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Contractor</w:t>
      </w:r>
      <w:r w:rsidRPr="00CC5905">
        <w:rPr>
          <w:rFonts w:ascii="Rockwell" w:hAnsi="Rockwell"/>
          <w:color w:val="004C90"/>
          <w:spacing w:val="-25"/>
          <w:sz w:val="24"/>
          <w:szCs w:val="24"/>
        </w:rPr>
        <w:t xml:space="preserve"> </w:t>
      </w:r>
      <w:r w:rsidRPr="00CC5905">
        <w:rPr>
          <w:rFonts w:ascii="Rockwell" w:hAnsi="Rockwell"/>
          <w:color w:val="004C90"/>
          <w:sz w:val="24"/>
          <w:szCs w:val="24"/>
        </w:rPr>
        <w:t>:</w:t>
      </w:r>
      <w:r w:rsidRPr="00CC5905">
        <w:rPr>
          <w:rFonts w:ascii="Rockwell" w:hAnsi="Rockwell"/>
          <w:color w:val="004C90"/>
          <w:sz w:val="24"/>
          <w:szCs w:val="24"/>
        </w:rPr>
        <w:tab/>
      </w:r>
      <w:r w:rsidRPr="00CC5905">
        <w:rPr>
          <w:rFonts w:ascii="Rockwell" w:hAnsi="Rockwell"/>
          <w:color w:val="004C90"/>
          <w:spacing w:val="-1"/>
          <w:sz w:val="24"/>
          <w:szCs w:val="24"/>
        </w:rPr>
        <w:t>121</w:t>
      </w:r>
    </w:p>
    <w:p w14:paraId="5CDF925A" w14:textId="77777777" w:rsidR="00DB55DC" w:rsidRPr="00CC5905" w:rsidRDefault="00DB55DC" w:rsidP="00D451D7">
      <w:pPr>
        <w:pStyle w:val="BodyText"/>
        <w:numPr>
          <w:ilvl w:val="0"/>
          <w:numId w:val="14"/>
        </w:numPr>
        <w:tabs>
          <w:tab w:val="left" w:pos="2741"/>
          <w:tab w:val="right" w:pos="6240"/>
        </w:tabs>
        <w:spacing w:line="281" w:lineRule="exact"/>
        <w:ind w:left="2740"/>
        <w:rPr>
          <w:rFonts w:ascii="Rockwell" w:hAnsi="Rockwell"/>
          <w:sz w:val="24"/>
          <w:szCs w:val="24"/>
        </w:rPr>
      </w:pPr>
      <w:r w:rsidRPr="00CC5905">
        <w:rPr>
          <w:rFonts w:ascii="Rockwell" w:hAnsi="Rockwell"/>
          <w:color w:val="004C90"/>
          <w:spacing w:val="-1"/>
          <w:sz w:val="24"/>
          <w:szCs w:val="24"/>
        </w:rPr>
        <w:t>Project</w:t>
      </w:r>
      <w:r w:rsidRPr="00CC5905">
        <w:rPr>
          <w:rFonts w:ascii="Rockwell" w:hAnsi="Rockwell"/>
          <w:color w:val="004C90"/>
          <w:spacing w:val="-2"/>
          <w:sz w:val="24"/>
          <w:szCs w:val="24"/>
        </w:rPr>
        <w:t xml:space="preserve"> </w:t>
      </w:r>
      <w:r w:rsidRPr="00CC5905">
        <w:rPr>
          <w:rFonts w:ascii="Rockwell" w:hAnsi="Rockwell"/>
          <w:color w:val="004C90"/>
          <w:spacing w:val="-1"/>
          <w:sz w:val="24"/>
          <w:szCs w:val="24"/>
        </w:rPr>
        <w:t>Contractors:</w:t>
      </w:r>
      <w:r w:rsidRPr="00CC5905">
        <w:rPr>
          <w:rFonts w:ascii="Rockwell" w:hAnsi="Rockwell"/>
          <w:color w:val="004C90"/>
          <w:spacing w:val="-1"/>
          <w:sz w:val="24"/>
          <w:szCs w:val="24"/>
        </w:rPr>
        <w:tab/>
        <w:t>54</w:t>
      </w:r>
    </w:p>
    <w:p w14:paraId="07FE6A21" w14:textId="7EE7CC07" w:rsidR="00DB55DC" w:rsidRPr="00CC5905" w:rsidRDefault="00DB55DC" w:rsidP="00D451D7">
      <w:pPr>
        <w:pStyle w:val="BodyText"/>
        <w:numPr>
          <w:ilvl w:val="0"/>
          <w:numId w:val="14"/>
        </w:numPr>
        <w:tabs>
          <w:tab w:val="left" w:pos="2741"/>
        </w:tabs>
        <w:spacing w:before="1"/>
        <w:ind w:left="2740"/>
        <w:rPr>
          <w:rFonts w:ascii="Rockwell" w:hAnsi="Rockwell"/>
          <w:sz w:val="24"/>
          <w:szCs w:val="24"/>
        </w:rPr>
      </w:pPr>
      <w:r w:rsidRPr="00CC5905">
        <w:rPr>
          <w:rFonts w:ascii="Rockwell" w:hAnsi="Rockwell"/>
          <w:color w:val="004C90"/>
          <w:spacing w:val="-1"/>
          <w:sz w:val="24"/>
          <w:szCs w:val="24"/>
        </w:rPr>
        <w:t>Furnace</w:t>
      </w:r>
      <w:r w:rsidRPr="00CC5905">
        <w:rPr>
          <w:rFonts w:ascii="Rockwell" w:hAnsi="Rockwell"/>
          <w:color w:val="004C90"/>
          <w:spacing w:val="-5"/>
          <w:sz w:val="24"/>
          <w:szCs w:val="24"/>
        </w:rPr>
        <w:t xml:space="preserve"> </w:t>
      </w:r>
      <w:r w:rsidRPr="00CC5905">
        <w:rPr>
          <w:rFonts w:ascii="Rockwell" w:hAnsi="Rockwell"/>
          <w:color w:val="004C90"/>
          <w:spacing w:val="-1"/>
          <w:sz w:val="24"/>
          <w:szCs w:val="24"/>
        </w:rPr>
        <w:t>Retube</w:t>
      </w:r>
      <w:r w:rsidRPr="00CC5905">
        <w:rPr>
          <w:rFonts w:ascii="Rockwell" w:hAnsi="Rockwell"/>
          <w:color w:val="004C90"/>
          <w:spacing w:val="-4"/>
          <w:sz w:val="24"/>
          <w:szCs w:val="24"/>
        </w:rPr>
        <w:t xml:space="preserve"> </w:t>
      </w:r>
      <w:r w:rsidRPr="00CC5905">
        <w:rPr>
          <w:rFonts w:ascii="Rockwell" w:hAnsi="Rockwell"/>
          <w:color w:val="004C90"/>
          <w:sz w:val="24"/>
          <w:szCs w:val="24"/>
        </w:rPr>
        <w:t xml:space="preserve">Contractors </w:t>
      </w:r>
      <w:r w:rsidRPr="00CC5905">
        <w:rPr>
          <w:rFonts w:ascii="Rockwell" w:hAnsi="Rockwell"/>
          <w:color w:val="004C90"/>
          <w:spacing w:val="15"/>
          <w:sz w:val="24"/>
          <w:szCs w:val="24"/>
        </w:rPr>
        <w:t xml:space="preserve">  </w:t>
      </w:r>
      <w:r w:rsidRPr="00CC5905">
        <w:rPr>
          <w:rFonts w:ascii="Rockwell" w:hAnsi="Rockwell"/>
          <w:color w:val="004C90"/>
          <w:sz w:val="24"/>
          <w:szCs w:val="24"/>
        </w:rPr>
        <w:t>5</w:t>
      </w:r>
    </w:p>
    <w:p w14:paraId="463A28E3" w14:textId="77777777" w:rsidR="00DB55DC" w:rsidRDefault="00DB55DC" w:rsidP="00DB55DC">
      <w:pPr>
        <w:sectPr w:rsidR="00DB55DC">
          <w:pgSz w:w="11910" w:h="16840"/>
          <w:pgMar w:top="1080" w:right="520" w:bottom="1580" w:left="200" w:header="0" w:footer="1285" w:gutter="0"/>
          <w:cols w:space="720"/>
        </w:sectPr>
      </w:pPr>
    </w:p>
    <w:p w14:paraId="403F6F72" w14:textId="0727C10F" w:rsidR="00DB55DC" w:rsidRDefault="00DB55DC" w:rsidP="00DB55DC">
      <w:pPr>
        <w:spacing w:before="184"/>
        <w:ind w:left="2488"/>
        <w:rPr>
          <w:rFonts w:ascii="Rockwell Extra Bold" w:eastAsia="Rockwell Extra Bold" w:hAnsi="Rockwell Extra Bold" w:cs="Rockwell Extra Bold"/>
          <w:sz w:val="28"/>
          <w:szCs w:val="28"/>
        </w:rPr>
      </w:pPr>
      <w:r>
        <w:rPr>
          <w:rFonts w:asciiTheme="minorHAnsi" w:eastAsiaTheme="minorHAnsi" w:hAnsiTheme="minorHAnsi"/>
          <w:noProof/>
          <w:sz w:val="22"/>
          <w:szCs w:val="22"/>
          <w:lang w:eastAsia="en-GB"/>
        </w:rPr>
        <w:lastRenderedPageBreak/>
        <mc:AlternateContent>
          <mc:Choice Requires="wpg">
            <w:drawing>
              <wp:anchor distT="0" distB="0" distL="114300" distR="114300" simplePos="0" relativeHeight="251662336" behindDoc="0" locked="0" layoutInCell="1" allowOverlap="1" wp14:anchorId="1F606B30" wp14:editId="43D2C04A">
                <wp:simplePos x="0" y="0"/>
                <wp:positionH relativeFrom="page">
                  <wp:posOffset>288925</wp:posOffset>
                </wp:positionH>
                <wp:positionV relativeFrom="page">
                  <wp:posOffset>746125</wp:posOffset>
                </wp:positionV>
                <wp:extent cx="1325880" cy="8876665"/>
                <wp:effectExtent l="3175" t="3175"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8876665"/>
                          <a:chOff x="455" y="1175"/>
                          <a:chExt cx="2088" cy="13979"/>
                        </a:xfrm>
                      </wpg:grpSpPr>
                      <wps:wsp>
                        <wps:cNvPr id="7" name="Freeform 12"/>
                        <wps:cNvSpPr>
                          <a:spLocks/>
                        </wps:cNvSpPr>
                        <wps:spPr bwMode="auto">
                          <a:xfrm>
                            <a:off x="455" y="1175"/>
                            <a:ext cx="2088" cy="13979"/>
                          </a:xfrm>
                          <a:custGeom>
                            <a:avLst/>
                            <a:gdLst>
                              <a:gd name="T0" fmla="+- 0 455 455"/>
                              <a:gd name="T1" fmla="*/ T0 w 2088"/>
                              <a:gd name="T2" fmla="+- 0 15154 1175"/>
                              <a:gd name="T3" fmla="*/ 15154 h 13979"/>
                              <a:gd name="T4" fmla="+- 0 2543 455"/>
                              <a:gd name="T5" fmla="*/ T4 w 2088"/>
                              <a:gd name="T6" fmla="+- 0 15154 1175"/>
                              <a:gd name="T7" fmla="*/ 15154 h 13979"/>
                              <a:gd name="T8" fmla="+- 0 2543 455"/>
                              <a:gd name="T9" fmla="*/ T8 w 2088"/>
                              <a:gd name="T10" fmla="+- 0 1175 1175"/>
                              <a:gd name="T11" fmla="*/ 1175 h 13979"/>
                              <a:gd name="T12" fmla="+- 0 455 455"/>
                              <a:gd name="T13" fmla="*/ T12 w 2088"/>
                              <a:gd name="T14" fmla="+- 0 1175 1175"/>
                              <a:gd name="T15" fmla="*/ 1175 h 13979"/>
                              <a:gd name="T16" fmla="+- 0 455 455"/>
                              <a:gd name="T17" fmla="*/ T16 w 2088"/>
                              <a:gd name="T18" fmla="+- 0 15154 1175"/>
                              <a:gd name="T19" fmla="*/ 15154 h 13979"/>
                            </a:gdLst>
                            <a:ahLst/>
                            <a:cxnLst>
                              <a:cxn ang="0">
                                <a:pos x="T1" y="T3"/>
                              </a:cxn>
                              <a:cxn ang="0">
                                <a:pos x="T5" y="T7"/>
                              </a:cxn>
                              <a:cxn ang="0">
                                <a:pos x="T9" y="T11"/>
                              </a:cxn>
                              <a:cxn ang="0">
                                <a:pos x="T13" y="T15"/>
                              </a:cxn>
                              <a:cxn ang="0">
                                <a:pos x="T17" y="T19"/>
                              </a:cxn>
                            </a:cxnLst>
                            <a:rect l="0" t="0" r="r" b="b"/>
                            <a:pathLst>
                              <a:path w="2088" h="13979">
                                <a:moveTo>
                                  <a:pt x="0" y="13979"/>
                                </a:moveTo>
                                <a:lnTo>
                                  <a:pt x="2088" y="13979"/>
                                </a:lnTo>
                                <a:lnTo>
                                  <a:pt x="2088" y="0"/>
                                </a:lnTo>
                                <a:lnTo>
                                  <a:pt x="0" y="0"/>
                                </a:lnTo>
                                <a:lnTo>
                                  <a:pt x="0" y="13979"/>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A185A" id="Group 6" o:spid="_x0000_s1026" style="position:absolute;margin-left:22.75pt;margin-top:58.75pt;width:104.4pt;height:698.95pt;z-index:251662336;mso-position-horizontal-relative:page;mso-position-vertical-relative:page" coordorigin="455,1175" coordsize="2088,1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">
                <v:shape id="Freeform 12" o:spid="_x0000_s1027" style="position:absolute;left:455;top:1175;width:2088;height:13979;visibility:visible;mso-wrap-style:square;v-text-anchor:top" coordsize="2088,1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" path="m,13979r2088,l2088,,,,,13979xe" fillcolor="#004c90" stroked="f">
                  <v:path arrowok="t" o:connecttype="custom" o:connectlocs="0,15154;2088,15154;2088,1175;0,1175;0,15154" o:connectangles="0,0,0,0,0"/>
                </v:shape>
                <w10:wrap anchorx="page" anchory="page"/>
              </v:group>
            </w:pict>
          </mc:Fallback>
        </mc:AlternateContent>
      </w:r>
      <w:r>
        <w:rPr>
          <w:rFonts w:asciiTheme="minorHAnsi" w:eastAsiaTheme="minorHAnsi" w:hAnsiTheme="minorHAnsi"/>
          <w:noProof/>
          <w:sz w:val="22"/>
          <w:szCs w:val="22"/>
          <w:lang w:eastAsia="en-GB"/>
        </w:rPr>
        <mc:AlternateContent>
          <mc:Choice Requires="wpg">
            <w:drawing>
              <wp:anchor distT="0" distB="0" distL="114300" distR="114300" simplePos="0" relativeHeight="251663360" behindDoc="0" locked="0" layoutInCell="1" allowOverlap="1" wp14:anchorId="50FCC736" wp14:editId="0D7FB68E">
                <wp:simplePos x="0" y="0"/>
                <wp:positionH relativeFrom="page">
                  <wp:posOffset>1663700</wp:posOffset>
                </wp:positionH>
                <wp:positionV relativeFrom="page">
                  <wp:posOffset>9622790</wp:posOffset>
                </wp:positionV>
                <wp:extent cx="5508625" cy="114300"/>
                <wp:effectExtent l="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625" cy="114300"/>
                          <a:chOff x="2620" y="15154"/>
                          <a:chExt cx="8675" cy="180"/>
                        </a:xfrm>
                      </wpg:grpSpPr>
                      <wps:wsp>
                        <wps:cNvPr id="5" name="Freeform 14"/>
                        <wps:cNvSpPr>
                          <a:spLocks/>
                        </wps:cNvSpPr>
                        <wps:spPr bwMode="auto">
                          <a:xfrm>
                            <a:off x="2620" y="15154"/>
                            <a:ext cx="8675" cy="180"/>
                          </a:xfrm>
                          <a:custGeom>
                            <a:avLst/>
                            <a:gdLst>
                              <a:gd name="T0" fmla="+- 0 2620 2620"/>
                              <a:gd name="T1" fmla="*/ T0 w 8675"/>
                              <a:gd name="T2" fmla="+- 0 15333 15154"/>
                              <a:gd name="T3" fmla="*/ 15333 h 180"/>
                              <a:gd name="T4" fmla="+- 0 11294 2620"/>
                              <a:gd name="T5" fmla="*/ T4 w 8675"/>
                              <a:gd name="T6" fmla="+- 0 15333 15154"/>
                              <a:gd name="T7" fmla="*/ 15333 h 180"/>
                              <a:gd name="T8" fmla="+- 0 11294 2620"/>
                              <a:gd name="T9" fmla="*/ T8 w 8675"/>
                              <a:gd name="T10" fmla="+- 0 15154 15154"/>
                              <a:gd name="T11" fmla="*/ 15154 h 180"/>
                              <a:gd name="T12" fmla="+- 0 2620 2620"/>
                              <a:gd name="T13" fmla="*/ T12 w 8675"/>
                              <a:gd name="T14" fmla="+- 0 15154 15154"/>
                              <a:gd name="T15" fmla="*/ 15154 h 180"/>
                              <a:gd name="T16" fmla="+- 0 2620 2620"/>
                              <a:gd name="T17" fmla="*/ T16 w 8675"/>
                              <a:gd name="T18" fmla="+- 0 15333 15154"/>
                              <a:gd name="T19" fmla="*/ 15333 h 180"/>
                            </a:gdLst>
                            <a:ahLst/>
                            <a:cxnLst>
                              <a:cxn ang="0">
                                <a:pos x="T1" y="T3"/>
                              </a:cxn>
                              <a:cxn ang="0">
                                <a:pos x="T5" y="T7"/>
                              </a:cxn>
                              <a:cxn ang="0">
                                <a:pos x="T9" y="T11"/>
                              </a:cxn>
                              <a:cxn ang="0">
                                <a:pos x="T13" y="T15"/>
                              </a:cxn>
                              <a:cxn ang="0">
                                <a:pos x="T17" y="T19"/>
                              </a:cxn>
                            </a:cxnLst>
                            <a:rect l="0" t="0" r="r" b="b"/>
                            <a:pathLst>
                              <a:path w="8675" h="180">
                                <a:moveTo>
                                  <a:pt x="0" y="179"/>
                                </a:moveTo>
                                <a:lnTo>
                                  <a:pt x="8674" y="179"/>
                                </a:lnTo>
                                <a:lnTo>
                                  <a:pt x="8674" y="0"/>
                                </a:lnTo>
                                <a:lnTo>
                                  <a:pt x="0" y="0"/>
                                </a:lnTo>
                                <a:lnTo>
                                  <a:pt x="0" y="179"/>
                                </a:lnTo>
                                <a:close/>
                              </a:path>
                            </a:pathLst>
                          </a:custGeom>
                          <a:solidFill>
                            <a:srgbClr val="004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6F2650" id="Group 4" o:spid="_x0000_s1026" style="position:absolute;margin-left:131pt;margin-top:757.7pt;width:433.75pt;height:9pt;z-index:251663360;mso-position-horizontal-relative:page;mso-position-vertical-relative:page" coordorigin="2620,15154" coordsize="867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">
                <v:shape id="Freeform 14" o:spid="_x0000_s1027" style="position:absolute;left:2620;top:15154;width:8675;height:180;visibility:visible;mso-wrap-style:square;v-text-anchor:top" coordsize="867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" path="m,179r8674,l8674,,,,,179xe" fillcolor="#004c90" stroked="f">
                  <v:path arrowok="t" o:connecttype="custom" o:connectlocs="0,15333;8674,15333;8674,15154;0,15154;0,15333" o:connectangles="0,0,0,0,0"/>
                </v:shape>
                <w10:wrap anchorx="page" anchory="page"/>
              </v:group>
            </w:pict>
          </mc:Fallback>
        </mc:AlternateContent>
      </w:r>
      <w:r>
        <w:rPr>
          <w:rFonts w:ascii="Rockwell Extra Bold"/>
          <w:b/>
          <w:color w:val="EE4523"/>
          <w:spacing w:val="-1"/>
          <w:sz w:val="28"/>
        </w:rPr>
        <w:t xml:space="preserve">Small Contributions </w:t>
      </w:r>
      <w:r>
        <w:rPr>
          <w:rFonts w:ascii="Rockwell Extra Bold"/>
          <w:b/>
          <w:color w:val="EE4523"/>
          <w:spacing w:val="-2"/>
          <w:sz w:val="28"/>
        </w:rPr>
        <w:t>Projects</w:t>
      </w:r>
    </w:p>
    <w:p w14:paraId="5CA3403B" w14:textId="77777777" w:rsidR="00DB55DC" w:rsidRDefault="00DB55DC" w:rsidP="00DB55DC">
      <w:pPr>
        <w:spacing w:before="316"/>
        <w:ind w:left="2488"/>
        <w:rPr>
          <w:rFonts w:ascii="Rockwell" w:eastAsia="Rockwell" w:hAnsi="Rockwell" w:cs="Rockwell"/>
        </w:rPr>
      </w:pPr>
      <w:r>
        <w:rPr>
          <w:rFonts w:ascii="Rockwell" w:eastAsia="Rockwell" w:hAnsi="Rockwell" w:cs="Rockwell"/>
          <w:b/>
          <w:bCs/>
          <w:color w:val="004C90"/>
          <w:spacing w:val="-1"/>
        </w:rPr>
        <w:t>15th</w:t>
      </w:r>
      <w:r>
        <w:rPr>
          <w:rFonts w:ascii="Rockwell" w:eastAsia="Rockwell" w:hAnsi="Rockwell" w:cs="Rockwell"/>
          <w:b/>
          <w:bCs/>
          <w:color w:val="004C90"/>
          <w:spacing w:val="-4"/>
        </w:rPr>
        <w:t xml:space="preserve"> </w:t>
      </w:r>
      <w:r>
        <w:rPr>
          <w:rFonts w:ascii="Rockwell" w:eastAsia="Rockwell" w:hAnsi="Rockwell" w:cs="Rockwell"/>
          <w:b/>
          <w:bCs/>
          <w:color w:val="004C90"/>
        </w:rPr>
        <w:t>June</w:t>
      </w:r>
      <w:r>
        <w:rPr>
          <w:rFonts w:ascii="Rockwell" w:eastAsia="Rockwell" w:hAnsi="Rockwell" w:cs="Rockwell"/>
          <w:b/>
          <w:bCs/>
          <w:color w:val="004C90"/>
          <w:spacing w:val="-4"/>
        </w:rPr>
        <w:t xml:space="preserve"> </w:t>
      </w:r>
      <w:r>
        <w:rPr>
          <w:rFonts w:ascii="Rockwell" w:eastAsia="Rockwell" w:hAnsi="Rockwell" w:cs="Rockwell"/>
          <w:b/>
          <w:bCs/>
          <w:color w:val="004C90"/>
          <w:spacing w:val="-1"/>
        </w:rPr>
        <w:t>2018—</w:t>
      </w:r>
      <w:r>
        <w:rPr>
          <w:rFonts w:ascii="Rockwell" w:eastAsia="Rockwell" w:hAnsi="Rockwell" w:cs="Rockwell"/>
          <w:b/>
          <w:bCs/>
          <w:color w:val="004C90"/>
          <w:spacing w:val="-4"/>
        </w:rPr>
        <w:t xml:space="preserve"> </w:t>
      </w:r>
      <w:r>
        <w:rPr>
          <w:rFonts w:ascii="Rockwell" w:eastAsia="Rockwell" w:hAnsi="Rockwell" w:cs="Rockwell"/>
          <w:b/>
          <w:bCs/>
          <w:color w:val="004C90"/>
        </w:rPr>
        <w:t>13th</w:t>
      </w:r>
      <w:r>
        <w:rPr>
          <w:rFonts w:ascii="Rockwell" w:eastAsia="Rockwell" w:hAnsi="Rockwell" w:cs="Rockwell"/>
          <w:b/>
          <w:bCs/>
          <w:color w:val="004C90"/>
          <w:spacing w:val="-3"/>
        </w:rPr>
        <w:t xml:space="preserve"> </w:t>
      </w:r>
      <w:r>
        <w:rPr>
          <w:rFonts w:ascii="Rockwell" w:eastAsia="Rockwell" w:hAnsi="Rockwell" w:cs="Rockwell"/>
          <w:b/>
          <w:bCs/>
          <w:color w:val="004C90"/>
          <w:spacing w:val="-1"/>
        </w:rPr>
        <w:t>September</w:t>
      </w:r>
      <w:r>
        <w:rPr>
          <w:rFonts w:ascii="Rockwell" w:eastAsia="Rockwell" w:hAnsi="Rockwell" w:cs="Rockwell"/>
          <w:b/>
          <w:bCs/>
          <w:color w:val="004C90"/>
          <w:spacing w:val="-4"/>
        </w:rPr>
        <w:t xml:space="preserve"> </w:t>
      </w:r>
      <w:r>
        <w:rPr>
          <w:rFonts w:ascii="Rockwell" w:eastAsia="Rockwell" w:hAnsi="Rockwell" w:cs="Rockwell"/>
          <w:b/>
          <w:bCs/>
          <w:color w:val="004C90"/>
          <w:spacing w:val="-1"/>
        </w:rPr>
        <w:t>2018</w:t>
      </w:r>
    </w:p>
    <w:p w14:paraId="7DE3ECC6" w14:textId="77777777" w:rsidR="00DB55DC" w:rsidRDefault="00DB55DC" w:rsidP="00DB55DC">
      <w:pPr>
        <w:rPr>
          <w:rFonts w:ascii="Rockwell" w:eastAsia="Rockwell" w:hAnsi="Rockwell" w:cs="Rockwell"/>
          <w:b/>
          <w:bCs/>
          <w:sz w:val="20"/>
          <w:szCs w:val="20"/>
        </w:rPr>
      </w:pPr>
    </w:p>
    <w:p w14:paraId="2BFF63DD" w14:textId="77777777" w:rsidR="00DB55DC" w:rsidRDefault="00DB55DC" w:rsidP="00DB55DC">
      <w:pPr>
        <w:spacing w:before="12"/>
        <w:rPr>
          <w:rFonts w:ascii="Rockwell" w:eastAsia="Rockwell" w:hAnsi="Rockwell" w:cs="Rockwell"/>
          <w:b/>
          <w:bCs/>
          <w:sz w:val="17"/>
          <w:szCs w:val="17"/>
        </w:rPr>
      </w:pPr>
    </w:p>
    <w:tbl>
      <w:tblPr>
        <w:tblW w:w="0" w:type="auto"/>
        <w:tblInd w:w="2378" w:type="dxa"/>
        <w:tblLayout w:type="fixed"/>
        <w:tblCellMar>
          <w:left w:w="0" w:type="dxa"/>
          <w:right w:w="0" w:type="dxa"/>
        </w:tblCellMar>
        <w:tblLook w:val="01E0" w:firstRow="1" w:lastRow="1" w:firstColumn="1" w:lastColumn="1" w:noHBand="0" w:noVBand="0"/>
      </w:tblPr>
      <w:tblGrid>
        <w:gridCol w:w="5103"/>
        <w:gridCol w:w="2835"/>
      </w:tblGrid>
      <w:tr w:rsidR="00DB55DC" w14:paraId="4819CCA3" w14:textId="77777777" w:rsidTr="00DB55DC">
        <w:trPr>
          <w:trHeight w:hRule="exact" w:val="302"/>
        </w:trPr>
        <w:tc>
          <w:tcPr>
            <w:tcW w:w="5103" w:type="dxa"/>
            <w:tcBorders>
              <w:top w:val="single" w:sz="9" w:space="0" w:color="231F20"/>
              <w:left w:val="single" w:sz="9" w:space="0" w:color="231F20"/>
              <w:bottom w:val="single" w:sz="9" w:space="0" w:color="231F20"/>
              <w:right w:val="single" w:sz="9" w:space="0" w:color="231F20"/>
            </w:tcBorders>
            <w:shd w:val="clear" w:color="auto" w:fill="A2A2A5"/>
          </w:tcPr>
          <w:p w14:paraId="7FA6D98B" w14:textId="77777777" w:rsidR="00DB55DC" w:rsidRDefault="00DB55DC" w:rsidP="00127E83">
            <w:pPr>
              <w:pStyle w:val="TableParagraph"/>
              <w:spacing w:line="264" w:lineRule="exact"/>
              <w:ind w:left="103"/>
              <w:rPr>
                <w:rFonts w:ascii="Rockwell" w:eastAsia="Rockwell" w:hAnsi="Rockwell" w:cs="Rockwell"/>
                <w:sz w:val="24"/>
                <w:szCs w:val="24"/>
              </w:rPr>
            </w:pPr>
            <w:r>
              <w:rPr>
                <w:rFonts w:ascii="Rockwell"/>
                <w:b/>
                <w:color w:val="FFFFFF"/>
                <w:sz w:val="24"/>
              </w:rPr>
              <w:t>To</w:t>
            </w:r>
          </w:p>
        </w:tc>
        <w:tc>
          <w:tcPr>
            <w:tcW w:w="2835" w:type="dxa"/>
            <w:tcBorders>
              <w:top w:val="single" w:sz="9" w:space="0" w:color="231F20"/>
              <w:left w:val="single" w:sz="9" w:space="0" w:color="231F20"/>
              <w:bottom w:val="single" w:sz="9" w:space="0" w:color="231F20"/>
              <w:right w:val="single" w:sz="9" w:space="0" w:color="231F20"/>
            </w:tcBorders>
            <w:shd w:val="clear" w:color="auto" w:fill="A2A2A5"/>
          </w:tcPr>
          <w:p w14:paraId="3EF4958B" w14:textId="77777777" w:rsidR="00DB55DC" w:rsidRDefault="00DB55DC" w:rsidP="00127E83">
            <w:pPr>
              <w:pStyle w:val="TableParagraph"/>
              <w:spacing w:line="264" w:lineRule="exact"/>
              <w:ind w:left="3"/>
              <w:jc w:val="center"/>
              <w:rPr>
                <w:rFonts w:ascii="Rockwell" w:eastAsia="Rockwell" w:hAnsi="Rockwell" w:cs="Rockwell"/>
                <w:sz w:val="24"/>
                <w:szCs w:val="24"/>
              </w:rPr>
            </w:pPr>
            <w:r>
              <w:rPr>
                <w:rFonts w:ascii="Rockwell"/>
                <w:b/>
                <w:color w:val="FFFFFF"/>
                <w:spacing w:val="-1"/>
                <w:sz w:val="24"/>
              </w:rPr>
              <w:t>Value</w:t>
            </w:r>
          </w:p>
        </w:tc>
      </w:tr>
      <w:tr w:rsidR="00DB55DC" w14:paraId="5DD030FB" w14:textId="77777777" w:rsidTr="00DB55DC">
        <w:trPr>
          <w:trHeight w:hRule="exact" w:val="332"/>
        </w:trPr>
        <w:tc>
          <w:tcPr>
            <w:tcW w:w="5103" w:type="dxa"/>
            <w:tcBorders>
              <w:top w:val="single" w:sz="9" w:space="0" w:color="231F20"/>
              <w:left w:val="single" w:sz="9" w:space="0" w:color="231F20"/>
              <w:bottom w:val="single" w:sz="9" w:space="0" w:color="231F20"/>
              <w:right w:val="single" w:sz="9" w:space="0" w:color="231F20"/>
            </w:tcBorders>
          </w:tcPr>
          <w:p w14:paraId="20CC6C92" w14:textId="77777777" w:rsidR="00DB55DC" w:rsidRDefault="00DB55DC" w:rsidP="00127E83">
            <w:pPr>
              <w:pStyle w:val="TableParagraph"/>
              <w:spacing w:line="208" w:lineRule="exact"/>
              <w:ind w:left="103"/>
              <w:rPr>
                <w:rFonts w:ascii="Times New Roman" w:eastAsia="Times New Roman" w:hAnsi="Times New Roman" w:cs="Times New Roman"/>
                <w:sz w:val="20"/>
                <w:szCs w:val="20"/>
              </w:rPr>
            </w:pPr>
            <w:r>
              <w:rPr>
                <w:rFonts w:ascii="Times New Roman"/>
                <w:color w:val="004C90"/>
                <w:sz w:val="20"/>
              </w:rPr>
              <w:t>Cardenden</w:t>
            </w:r>
            <w:r>
              <w:rPr>
                <w:rFonts w:ascii="Times New Roman"/>
                <w:color w:val="004C90"/>
                <w:spacing w:val="-10"/>
                <w:sz w:val="20"/>
              </w:rPr>
              <w:t xml:space="preserve"> </w:t>
            </w:r>
            <w:r>
              <w:rPr>
                <w:rFonts w:ascii="Times New Roman"/>
                <w:color w:val="004C90"/>
                <w:sz w:val="20"/>
              </w:rPr>
              <w:t>Bonfire</w:t>
            </w:r>
            <w:r>
              <w:rPr>
                <w:rFonts w:ascii="Times New Roman"/>
                <w:color w:val="004C90"/>
                <w:spacing w:val="-8"/>
                <w:sz w:val="20"/>
              </w:rPr>
              <w:t xml:space="preserve"> </w:t>
            </w:r>
            <w:r>
              <w:rPr>
                <w:rFonts w:ascii="Times New Roman"/>
                <w:color w:val="004C90"/>
                <w:sz w:val="20"/>
              </w:rPr>
              <w:t>&amp;</w:t>
            </w:r>
            <w:r>
              <w:rPr>
                <w:rFonts w:ascii="Times New Roman"/>
                <w:color w:val="004C90"/>
                <w:spacing w:val="-10"/>
                <w:sz w:val="20"/>
              </w:rPr>
              <w:t xml:space="preserve"> </w:t>
            </w:r>
            <w:r>
              <w:rPr>
                <w:rFonts w:ascii="Times New Roman"/>
                <w:color w:val="004C90"/>
                <w:sz w:val="20"/>
              </w:rPr>
              <w:t>Fireworks</w:t>
            </w:r>
            <w:r>
              <w:rPr>
                <w:rFonts w:ascii="Times New Roman"/>
                <w:color w:val="004C90"/>
                <w:spacing w:val="-7"/>
                <w:sz w:val="20"/>
              </w:rPr>
              <w:t xml:space="preserve"> </w:t>
            </w:r>
            <w:r>
              <w:rPr>
                <w:rFonts w:ascii="Times New Roman"/>
                <w:color w:val="004C90"/>
                <w:spacing w:val="-1"/>
                <w:sz w:val="20"/>
              </w:rPr>
              <w:t>Committee</w:t>
            </w:r>
          </w:p>
        </w:tc>
        <w:tc>
          <w:tcPr>
            <w:tcW w:w="2835" w:type="dxa"/>
            <w:tcBorders>
              <w:top w:val="single" w:sz="9" w:space="0" w:color="231F20"/>
              <w:left w:val="single" w:sz="9" w:space="0" w:color="231F20"/>
              <w:bottom w:val="single" w:sz="9" w:space="0" w:color="231F20"/>
              <w:right w:val="single" w:sz="9" w:space="0" w:color="231F20"/>
            </w:tcBorders>
          </w:tcPr>
          <w:p w14:paraId="5D6DF155" w14:textId="77777777" w:rsidR="00DB55DC" w:rsidRDefault="00DB55DC" w:rsidP="00127E83">
            <w:pPr>
              <w:pStyle w:val="TableParagraph"/>
              <w:spacing w:line="208"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1F912216" w14:textId="77777777" w:rsidTr="00DB55DC">
        <w:trPr>
          <w:trHeight w:hRule="exact" w:val="296"/>
        </w:trPr>
        <w:tc>
          <w:tcPr>
            <w:tcW w:w="5103" w:type="dxa"/>
            <w:tcBorders>
              <w:top w:val="single" w:sz="9" w:space="0" w:color="231F20"/>
              <w:left w:val="single" w:sz="9" w:space="0" w:color="231F20"/>
              <w:bottom w:val="single" w:sz="9" w:space="0" w:color="231F20"/>
              <w:right w:val="single" w:sz="9" w:space="0" w:color="231F20"/>
            </w:tcBorders>
          </w:tcPr>
          <w:p w14:paraId="16F3E4A1"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pacing w:val="-1"/>
                <w:sz w:val="20"/>
              </w:rPr>
              <w:t>Fife</w:t>
            </w:r>
            <w:r>
              <w:rPr>
                <w:rFonts w:ascii="Times New Roman"/>
                <w:color w:val="004C90"/>
                <w:spacing w:val="-6"/>
                <w:sz w:val="20"/>
              </w:rPr>
              <w:t xml:space="preserve"> </w:t>
            </w:r>
            <w:r>
              <w:rPr>
                <w:rFonts w:ascii="Times New Roman"/>
                <w:color w:val="004C90"/>
                <w:sz w:val="20"/>
              </w:rPr>
              <w:t>Festival</w:t>
            </w:r>
            <w:r>
              <w:rPr>
                <w:rFonts w:ascii="Times New Roman"/>
                <w:color w:val="004C90"/>
                <w:spacing w:val="-5"/>
                <w:sz w:val="20"/>
              </w:rPr>
              <w:t xml:space="preserve"> </w:t>
            </w:r>
            <w:r>
              <w:rPr>
                <w:rFonts w:ascii="Times New Roman"/>
                <w:color w:val="004C90"/>
                <w:sz w:val="20"/>
              </w:rPr>
              <w:t>of</w:t>
            </w:r>
            <w:r>
              <w:rPr>
                <w:rFonts w:ascii="Times New Roman"/>
                <w:color w:val="004C90"/>
                <w:spacing w:val="-8"/>
                <w:sz w:val="20"/>
              </w:rPr>
              <w:t xml:space="preserve"> </w:t>
            </w:r>
            <w:r>
              <w:rPr>
                <w:rFonts w:ascii="Times New Roman"/>
                <w:color w:val="004C90"/>
                <w:spacing w:val="-1"/>
                <w:sz w:val="20"/>
              </w:rPr>
              <w:t>Music</w:t>
            </w:r>
          </w:p>
        </w:tc>
        <w:tc>
          <w:tcPr>
            <w:tcW w:w="2835" w:type="dxa"/>
            <w:tcBorders>
              <w:top w:val="single" w:sz="9" w:space="0" w:color="231F20"/>
              <w:left w:val="single" w:sz="9" w:space="0" w:color="231F20"/>
              <w:bottom w:val="single" w:sz="9" w:space="0" w:color="231F20"/>
              <w:right w:val="single" w:sz="9" w:space="0" w:color="231F20"/>
            </w:tcBorders>
          </w:tcPr>
          <w:p w14:paraId="2596A6FE"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3A1CE08E" w14:textId="77777777" w:rsidTr="00DB55DC">
        <w:trPr>
          <w:trHeight w:hRule="exact" w:val="296"/>
        </w:trPr>
        <w:tc>
          <w:tcPr>
            <w:tcW w:w="5103" w:type="dxa"/>
            <w:tcBorders>
              <w:top w:val="single" w:sz="9" w:space="0" w:color="231F20"/>
              <w:left w:val="single" w:sz="9" w:space="0" w:color="231F20"/>
              <w:bottom w:val="single" w:sz="9" w:space="0" w:color="231F20"/>
              <w:right w:val="single" w:sz="9" w:space="0" w:color="231F20"/>
            </w:tcBorders>
          </w:tcPr>
          <w:p w14:paraId="1DD5683B"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z w:val="20"/>
              </w:rPr>
              <w:t>Beath</w:t>
            </w:r>
            <w:r>
              <w:rPr>
                <w:rFonts w:ascii="Times New Roman"/>
                <w:color w:val="004C90"/>
                <w:spacing w:val="-9"/>
                <w:sz w:val="20"/>
              </w:rPr>
              <w:t xml:space="preserve"> </w:t>
            </w:r>
            <w:r>
              <w:rPr>
                <w:rFonts w:ascii="Times New Roman"/>
                <w:color w:val="004C90"/>
                <w:sz w:val="20"/>
              </w:rPr>
              <w:t>High</w:t>
            </w:r>
            <w:r>
              <w:rPr>
                <w:rFonts w:ascii="Times New Roman"/>
                <w:color w:val="004C90"/>
                <w:spacing w:val="-9"/>
                <w:sz w:val="20"/>
              </w:rPr>
              <w:t xml:space="preserve"> </w:t>
            </w:r>
            <w:r>
              <w:rPr>
                <w:rFonts w:ascii="Times New Roman"/>
                <w:color w:val="004C90"/>
                <w:sz w:val="20"/>
              </w:rPr>
              <w:t>School</w:t>
            </w:r>
            <w:r>
              <w:rPr>
                <w:rFonts w:ascii="Times New Roman"/>
                <w:color w:val="004C90"/>
                <w:spacing w:val="-8"/>
                <w:sz w:val="20"/>
              </w:rPr>
              <w:t xml:space="preserve"> </w:t>
            </w:r>
            <w:r>
              <w:rPr>
                <w:rFonts w:ascii="Times New Roman"/>
                <w:color w:val="004C90"/>
                <w:spacing w:val="-1"/>
                <w:sz w:val="20"/>
              </w:rPr>
              <w:t>Music</w:t>
            </w:r>
            <w:r>
              <w:rPr>
                <w:rFonts w:ascii="Times New Roman"/>
                <w:color w:val="004C90"/>
                <w:spacing w:val="-7"/>
                <w:sz w:val="20"/>
              </w:rPr>
              <w:t xml:space="preserve"> </w:t>
            </w:r>
            <w:r>
              <w:rPr>
                <w:rFonts w:ascii="Times New Roman"/>
                <w:color w:val="004C90"/>
                <w:sz w:val="20"/>
              </w:rPr>
              <w:t>Department</w:t>
            </w:r>
          </w:p>
        </w:tc>
        <w:tc>
          <w:tcPr>
            <w:tcW w:w="2835" w:type="dxa"/>
            <w:tcBorders>
              <w:top w:val="single" w:sz="9" w:space="0" w:color="231F20"/>
              <w:left w:val="single" w:sz="9" w:space="0" w:color="231F20"/>
              <w:bottom w:val="single" w:sz="9" w:space="0" w:color="231F20"/>
              <w:right w:val="single" w:sz="9" w:space="0" w:color="231F20"/>
            </w:tcBorders>
          </w:tcPr>
          <w:p w14:paraId="1F0C68CA"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£500.00</w:t>
            </w:r>
          </w:p>
        </w:tc>
      </w:tr>
      <w:tr w:rsidR="00DB55DC" w14:paraId="27D565AC" w14:textId="77777777" w:rsidTr="00DB55DC">
        <w:trPr>
          <w:trHeight w:hRule="exact" w:val="296"/>
        </w:trPr>
        <w:tc>
          <w:tcPr>
            <w:tcW w:w="5103" w:type="dxa"/>
            <w:tcBorders>
              <w:top w:val="single" w:sz="9" w:space="0" w:color="231F20"/>
              <w:left w:val="single" w:sz="9" w:space="0" w:color="231F20"/>
              <w:bottom w:val="single" w:sz="9" w:space="0" w:color="231F20"/>
              <w:right w:val="single" w:sz="9" w:space="0" w:color="231F20"/>
            </w:tcBorders>
          </w:tcPr>
          <w:p w14:paraId="00DF72E5" w14:textId="77777777" w:rsidR="00DB55DC" w:rsidRDefault="00DB55DC" w:rsidP="00127E83">
            <w:pPr>
              <w:pStyle w:val="TableParagraph"/>
              <w:spacing w:line="208" w:lineRule="exact"/>
              <w:ind w:left="103"/>
              <w:rPr>
                <w:rFonts w:ascii="Times New Roman" w:eastAsia="Times New Roman" w:hAnsi="Times New Roman" w:cs="Times New Roman"/>
                <w:sz w:val="20"/>
                <w:szCs w:val="20"/>
              </w:rPr>
            </w:pPr>
            <w:r>
              <w:rPr>
                <w:rFonts w:ascii="Times New Roman" w:eastAsia="Times New Roman" w:hAnsi="Times New Roman" w:cs="Times New Roman"/>
                <w:color w:val="004C90"/>
                <w:sz w:val="20"/>
                <w:szCs w:val="20"/>
              </w:rPr>
              <w:t>Rotary</w:t>
            </w:r>
            <w:r>
              <w:rPr>
                <w:rFonts w:ascii="Times New Roman" w:eastAsia="Times New Roman" w:hAnsi="Times New Roman" w:cs="Times New Roman"/>
                <w:color w:val="004C90"/>
                <w:spacing w:val="-14"/>
                <w:sz w:val="20"/>
                <w:szCs w:val="20"/>
              </w:rPr>
              <w:t xml:space="preserve"> </w:t>
            </w:r>
            <w:r>
              <w:rPr>
                <w:rFonts w:ascii="Times New Roman" w:eastAsia="Times New Roman" w:hAnsi="Times New Roman" w:cs="Times New Roman"/>
                <w:color w:val="004C90"/>
                <w:spacing w:val="-1"/>
                <w:sz w:val="20"/>
                <w:szCs w:val="20"/>
              </w:rPr>
              <w:t>Club</w:t>
            </w:r>
            <w:r>
              <w:rPr>
                <w:rFonts w:ascii="Times New Roman" w:eastAsia="Times New Roman" w:hAnsi="Times New Roman" w:cs="Times New Roman"/>
                <w:color w:val="004C90"/>
                <w:spacing w:val="-9"/>
                <w:sz w:val="20"/>
                <w:szCs w:val="20"/>
              </w:rPr>
              <w:t xml:space="preserve"> </w:t>
            </w:r>
            <w:r>
              <w:rPr>
                <w:rFonts w:ascii="Times New Roman" w:eastAsia="Times New Roman" w:hAnsi="Times New Roman" w:cs="Times New Roman"/>
                <w:color w:val="004C90"/>
                <w:sz w:val="20"/>
                <w:szCs w:val="20"/>
              </w:rPr>
              <w:t>of</w:t>
            </w:r>
            <w:r>
              <w:rPr>
                <w:rFonts w:ascii="Times New Roman" w:eastAsia="Times New Roman" w:hAnsi="Times New Roman" w:cs="Times New Roman"/>
                <w:color w:val="004C90"/>
                <w:spacing w:val="-11"/>
                <w:sz w:val="20"/>
                <w:szCs w:val="20"/>
              </w:rPr>
              <w:t xml:space="preserve"> </w:t>
            </w:r>
            <w:r>
              <w:rPr>
                <w:rFonts w:ascii="Times New Roman" w:eastAsia="Times New Roman" w:hAnsi="Times New Roman" w:cs="Times New Roman"/>
                <w:color w:val="004C90"/>
                <w:sz w:val="20"/>
                <w:szCs w:val="20"/>
              </w:rPr>
              <w:t>Kirkcaldy—Raith—Kinship</w:t>
            </w:r>
            <w:r>
              <w:rPr>
                <w:rFonts w:ascii="Times New Roman" w:eastAsia="Times New Roman" w:hAnsi="Times New Roman" w:cs="Times New Roman"/>
                <w:color w:val="004C90"/>
                <w:spacing w:val="-9"/>
                <w:sz w:val="20"/>
                <w:szCs w:val="20"/>
              </w:rPr>
              <w:t xml:space="preserve"> </w:t>
            </w:r>
            <w:r>
              <w:rPr>
                <w:rFonts w:ascii="Times New Roman" w:eastAsia="Times New Roman" w:hAnsi="Times New Roman" w:cs="Times New Roman"/>
                <w:color w:val="004C90"/>
                <w:sz w:val="20"/>
                <w:szCs w:val="20"/>
              </w:rPr>
              <w:t>Carers</w:t>
            </w:r>
          </w:p>
        </w:tc>
        <w:tc>
          <w:tcPr>
            <w:tcW w:w="2835" w:type="dxa"/>
            <w:tcBorders>
              <w:top w:val="single" w:sz="9" w:space="0" w:color="231F20"/>
              <w:left w:val="single" w:sz="9" w:space="0" w:color="231F20"/>
              <w:bottom w:val="single" w:sz="9" w:space="0" w:color="231F20"/>
              <w:right w:val="single" w:sz="9" w:space="0" w:color="231F20"/>
            </w:tcBorders>
          </w:tcPr>
          <w:p w14:paraId="17475D5D" w14:textId="77777777" w:rsidR="00DB55DC" w:rsidRDefault="00DB55DC" w:rsidP="00127E83">
            <w:pPr>
              <w:pStyle w:val="TableParagraph"/>
              <w:spacing w:line="208"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36229D52" w14:textId="77777777" w:rsidTr="00DB55DC">
        <w:trPr>
          <w:trHeight w:hRule="exact" w:val="296"/>
        </w:trPr>
        <w:tc>
          <w:tcPr>
            <w:tcW w:w="5103" w:type="dxa"/>
            <w:tcBorders>
              <w:top w:val="single" w:sz="9" w:space="0" w:color="231F20"/>
              <w:left w:val="single" w:sz="9" w:space="0" w:color="231F20"/>
              <w:bottom w:val="single" w:sz="9" w:space="0" w:color="231F20"/>
              <w:right w:val="single" w:sz="9" w:space="0" w:color="231F20"/>
            </w:tcBorders>
          </w:tcPr>
          <w:p w14:paraId="40AA2EE5"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pacing w:val="-1"/>
                <w:sz w:val="20"/>
              </w:rPr>
              <w:t>Growing</w:t>
            </w:r>
            <w:r>
              <w:rPr>
                <w:rFonts w:ascii="Times New Roman"/>
                <w:color w:val="004C90"/>
                <w:spacing w:val="-10"/>
                <w:sz w:val="20"/>
              </w:rPr>
              <w:t xml:space="preserve"> </w:t>
            </w:r>
            <w:r>
              <w:rPr>
                <w:rFonts w:ascii="Times New Roman"/>
                <w:color w:val="004C90"/>
                <w:spacing w:val="1"/>
                <w:sz w:val="20"/>
              </w:rPr>
              <w:t>In</w:t>
            </w:r>
            <w:r>
              <w:rPr>
                <w:rFonts w:ascii="Times New Roman"/>
                <w:color w:val="004C90"/>
                <w:spacing w:val="-9"/>
                <w:sz w:val="20"/>
              </w:rPr>
              <w:t xml:space="preserve"> </w:t>
            </w:r>
            <w:r>
              <w:rPr>
                <w:rFonts w:ascii="Times New Roman"/>
                <w:color w:val="004C90"/>
                <w:sz w:val="20"/>
              </w:rPr>
              <w:t>Lochgelly</w:t>
            </w:r>
          </w:p>
        </w:tc>
        <w:tc>
          <w:tcPr>
            <w:tcW w:w="2835" w:type="dxa"/>
            <w:tcBorders>
              <w:top w:val="single" w:sz="9" w:space="0" w:color="231F20"/>
              <w:left w:val="single" w:sz="9" w:space="0" w:color="231F20"/>
              <w:bottom w:val="single" w:sz="9" w:space="0" w:color="231F20"/>
              <w:right w:val="single" w:sz="9" w:space="0" w:color="231F20"/>
            </w:tcBorders>
          </w:tcPr>
          <w:p w14:paraId="5BD5DA40"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£500.00</w:t>
            </w:r>
          </w:p>
        </w:tc>
      </w:tr>
      <w:tr w:rsidR="00DB55DC" w14:paraId="7645436F" w14:textId="77777777" w:rsidTr="00DB55DC">
        <w:trPr>
          <w:trHeight w:hRule="exact" w:val="232"/>
        </w:trPr>
        <w:tc>
          <w:tcPr>
            <w:tcW w:w="5103" w:type="dxa"/>
            <w:tcBorders>
              <w:top w:val="single" w:sz="9" w:space="0" w:color="231F20"/>
              <w:left w:val="single" w:sz="9" w:space="0" w:color="231F20"/>
              <w:bottom w:val="single" w:sz="9" w:space="0" w:color="231F20"/>
              <w:right w:val="single" w:sz="9" w:space="0" w:color="231F20"/>
            </w:tcBorders>
          </w:tcPr>
          <w:p w14:paraId="68FA24FC"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z w:val="20"/>
              </w:rPr>
              <w:t>Lochgelly</w:t>
            </w:r>
            <w:r>
              <w:rPr>
                <w:rFonts w:ascii="Times New Roman"/>
                <w:color w:val="004C90"/>
                <w:spacing w:val="-10"/>
                <w:sz w:val="20"/>
              </w:rPr>
              <w:t xml:space="preserve"> </w:t>
            </w:r>
            <w:r>
              <w:rPr>
                <w:rFonts w:ascii="Times New Roman"/>
                <w:color w:val="004C90"/>
                <w:sz w:val="20"/>
              </w:rPr>
              <w:t>Christmas</w:t>
            </w:r>
            <w:r>
              <w:rPr>
                <w:rFonts w:ascii="Times New Roman"/>
                <w:color w:val="004C90"/>
                <w:spacing w:val="-9"/>
                <w:sz w:val="20"/>
              </w:rPr>
              <w:t xml:space="preserve"> </w:t>
            </w:r>
            <w:r>
              <w:rPr>
                <w:rFonts w:ascii="Times New Roman"/>
                <w:color w:val="004C90"/>
                <w:sz w:val="20"/>
              </w:rPr>
              <w:t>Street</w:t>
            </w:r>
            <w:r>
              <w:rPr>
                <w:rFonts w:ascii="Times New Roman"/>
                <w:color w:val="004C90"/>
                <w:spacing w:val="-7"/>
                <w:sz w:val="20"/>
              </w:rPr>
              <w:t xml:space="preserve"> </w:t>
            </w:r>
            <w:r>
              <w:rPr>
                <w:rFonts w:ascii="Times New Roman"/>
                <w:color w:val="004C90"/>
                <w:spacing w:val="-1"/>
                <w:sz w:val="20"/>
              </w:rPr>
              <w:t>Lights</w:t>
            </w:r>
          </w:p>
        </w:tc>
        <w:tc>
          <w:tcPr>
            <w:tcW w:w="2835" w:type="dxa"/>
            <w:tcBorders>
              <w:top w:val="single" w:sz="9" w:space="0" w:color="231F20"/>
              <w:left w:val="single" w:sz="9" w:space="0" w:color="231F20"/>
              <w:bottom w:val="single" w:sz="9" w:space="0" w:color="231F20"/>
              <w:right w:val="single" w:sz="9" w:space="0" w:color="231F20"/>
            </w:tcBorders>
          </w:tcPr>
          <w:p w14:paraId="5F69BB5A"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23729958" w14:textId="77777777" w:rsidTr="00DB55DC">
        <w:trPr>
          <w:trHeight w:hRule="exact" w:val="312"/>
        </w:trPr>
        <w:tc>
          <w:tcPr>
            <w:tcW w:w="5103" w:type="dxa"/>
            <w:tcBorders>
              <w:top w:val="single" w:sz="9" w:space="0" w:color="231F20"/>
              <w:left w:val="single" w:sz="9" w:space="0" w:color="231F20"/>
              <w:bottom w:val="single" w:sz="9" w:space="0" w:color="231F20"/>
              <w:right w:val="single" w:sz="9" w:space="0" w:color="231F20"/>
            </w:tcBorders>
          </w:tcPr>
          <w:p w14:paraId="5A38EE10"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pacing w:val="-1"/>
                <w:sz w:val="20"/>
              </w:rPr>
              <w:t>Cowdenbeath</w:t>
            </w:r>
            <w:r>
              <w:rPr>
                <w:rFonts w:ascii="Times New Roman"/>
                <w:color w:val="004C90"/>
                <w:spacing w:val="-19"/>
                <w:sz w:val="20"/>
              </w:rPr>
              <w:t xml:space="preserve"> </w:t>
            </w:r>
            <w:r>
              <w:rPr>
                <w:rFonts w:ascii="Times New Roman"/>
                <w:color w:val="004C90"/>
                <w:sz w:val="20"/>
              </w:rPr>
              <w:t>Jujutsu</w:t>
            </w:r>
          </w:p>
        </w:tc>
        <w:tc>
          <w:tcPr>
            <w:tcW w:w="2835" w:type="dxa"/>
            <w:tcBorders>
              <w:top w:val="single" w:sz="9" w:space="0" w:color="231F20"/>
              <w:left w:val="single" w:sz="9" w:space="0" w:color="231F20"/>
              <w:bottom w:val="single" w:sz="9" w:space="0" w:color="231F20"/>
              <w:right w:val="single" w:sz="9" w:space="0" w:color="231F20"/>
            </w:tcBorders>
          </w:tcPr>
          <w:p w14:paraId="5511B5A7"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643FCD09" w14:textId="77777777" w:rsidTr="00DB55DC">
        <w:trPr>
          <w:trHeight w:hRule="exact" w:val="296"/>
        </w:trPr>
        <w:tc>
          <w:tcPr>
            <w:tcW w:w="5103" w:type="dxa"/>
            <w:tcBorders>
              <w:top w:val="single" w:sz="9" w:space="0" w:color="231F20"/>
              <w:left w:val="single" w:sz="9" w:space="0" w:color="231F20"/>
              <w:bottom w:val="single" w:sz="9" w:space="0" w:color="231F20"/>
              <w:right w:val="single" w:sz="9" w:space="0" w:color="231F20"/>
            </w:tcBorders>
          </w:tcPr>
          <w:p w14:paraId="7E7177FE" w14:textId="77777777" w:rsidR="00DB55DC" w:rsidRDefault="00DB55DC" w:rsidP="00127E83">
            <w:pPr>
              <w:pStyle w:val="TableParagraph"/>
              <w:spacing w:line="207" w:lineRule="exact"/>
              <w:ind w:left="103"/>
              <w:rPr>
                <w:rFonts w:ascii="Times New Roman" w:eastAsia="Times New Roman" w:hAnsi="Times New Roman" w:cs="Times New Roman"/>
                <w:sz w:val="20"/>
                <w:szCs w:val="20"/>
              </w:rPr>
            </w:pPr>
            <w:r>
              <w:rPr>
                <w:rFonts w:ascii="Times New Roman"/>
                <w:color w:val="004C90"/>
                <w:spacing w:val="-1"/>
                <w:sz w:val="20"/>
              </w:rPr>
              <w:t>Crossgates</w:t>
            </w:r>
            <w:r>
              <w:rPr>
                <w:rFonts w:ascii="Times New Roman"/>
                <w:color w:val="004C90"/>
                <w:spacing w:val="-10"/>
                <w:sz w:val="20"/>
              </w:rPr>
              <w:t xml:space="preserve"> </w:t>
            </w:r>
            <w:r>
              <w:rPr>
                <w:rFonts w:ascii="Times New Roman"/>
                <w:color w:val="004C90"/>
                <w:spacing w:val="-1"/>
                <w:sz w:val="20"/>
              </w:rPr>
              <w:t>Christmas</w:t>
            </w:r>
            <w:r>
              <w:rPr>
                <w:rFonts w:ascii="Times New Roman"/>
                <w:color w:val="004C90"/>
                <w:spacing w:val="-10"/>
                <w:sz w:val="20"/>
              </w:rPr>
              <w:t xml:space="preserve"> </w:t>
            </w:r>
            <w:r>
              <w:rPr>
                <w:rFonts w:ascii="Times New Roman"/>
                <w:color w:val="004C90"/>
                <w:spacing w:val="-1"/>
                <w:sz w:val="20"/>
              </w:rPr>
              <w:t>Lighting</w:t>
            </w:r>
          </w:p>
        </w:tc>
        <w:tc>
          <w:tcPr>
            <w:tcW w:w="2835" w:type="dxa"/>
            <w:tcBorders>
              <w:top w:val="single" w:sz="9" w:space="0" w:color="231F20"/>
              <w:left w:val="single" w:sz="9" w:space="0" w:color="231F20"/>
              <w:bottom w:val="single" w:sz="9" w:space="0" w:color="231F20"/>
              <w:right w:val="single" w:sz="9" w:space="0" w:color="231F20"/>
            </w:tcBorders>
          </w:tcPr>
          <w:p w14:paraId="62153FDC" w14:textId="77777777" w:rsidR="00DB55DC" w:rsidRDefault="00DB55DC" w:rsidP="00127E83">
            <w:pPr>
              <w:pStyle w:val="TableParagraph"/>
              <w:spacing w:line="207" w:lineRule="exact"/>
              <w:ind w:left="2"/>
              <w:jc w:val="center"/>
              <w:rPr>
                <w:rFonts w:ascii="Times New Roman" w:eastAsia="Times New Roman" w:hAnsi="Times New Roman" w:cs="Times New Roman"/>
                <w:sz w:val="20"/>
                <w:szCs w:val="20"/>
              </w:rPr>
            </w:pPr>
            <w:r>
              <w:rPr>
                <w:rFonts w:ascii="Times New Roman" w:hAnsi="Times New Roman"/>
                <w:color w:val="004C90"/>
                <w:sz w:val="20"/>
              </w:rPr>
              <w:t>£250.00</w:t>
            </w:r>
          </w:p>
        </w:tc>
      </w:tr>
      <w:tr w:rsidR="00DB55DC" w14:paraId="5DF29D2E" w14:textId="77777777" w:rsidTr="00DB55DC">
        <w:trPr>
          <w:trHeight w:hRule="exact" w:val="366"/>
        </w:trPr>
        <w:tc>
          <w:tcPr>
            <w:tcW w:w="5103" w:type="dxa"/>
            <w:tcBorders>
              <w:top w:val="single" w:sz="9" w:space="0" w:color="231F20"/>
              <w:left w:val="single" w:sz="9" w:space="0" w:color="20201F"/>
              <w:bottom w:val="single" w:sz="9" w:space="0" w:color="20201F"/>
              <w:right w:val="single" w:sz="9" w:space="0" w:color="20201F"/>
            </w:tcBorders>
          </w:tcPr>
          <w:p w14:paraId="7EA9C49B" w14:textId="77777777" w:rsidR="00DB55DC" w:rsidRDefault="00DB55DC" w:rsidP="00127E83"/>
        </w:tc>
        <w:tc>
          <w:tcPr>
            <w:tcW w:w="2835" w:type="dxa"/>
            <w:tcBorders>
              <w:top w:val="single" w:sz="9" w:space="0" w:color="231F20"/>
              <w:left w:val="single" w:sz="9" w:space="0" w:color="20201F"/>
              <w:bottom w:val="single" w:sz="9" w:space="0" w:color="20201F"/>
              <w:right w:val="single" w:sz="9" w:space="0" w:color="20201F"/>
            </w:tcBorders>
          </w:tcPr>
          <w:p w14:paraId="51E8758E" w14:textId="77777777" w:rsidR="00DB55DC" w:rsidRDefault="00DB55DC" w:rsidP="00127E83"/>
        </w:tc>
      </w:tr>
      <w:tr w:rsidR="00DB55DC" w14:paraId="4FC8A189" w14:textId="77777777" w:rsidTr="00DB55DC">
        <w:trPr>
          <w:trHeight w:hRule="exact" w:val="389"/>
        </w:trPr>
        <w:tc>
          <w:tcPr>
            <w:tcW w:w="5103" w:type="dxa"/>
            <w:tcBorders>
              <w:top w:val="single" w:sz="9" w:space="0" w:color="20201F"/>
              <w:left w:val="single" w:sz="9" w:space="0" w:color="231F20"/>
              <w:bottom w:val="single" w:sz="9" w:space="0" w:color="20201F"/>
              <w:right w:val="single" w:sz="9" w:space="0" w:color="231F20"/>
            </w:tcBorders>
          </w:tcPr>
          <w:p w14:paraId="3F84CA53" w14:textId="77777777" w:rsidR="00DB55DC" w:rsidRDefault="00DB55DC" w:rsidP="00127E83">
            <w:pPr>
              <w:pStyle w:val="TableParagraph"/>
              <w:spacing w:line="246" w:lineRule="exact"/>
              <w:ind w:left="103"/>
              <w:rPr>
                <w:rFonts w:ascii="Times New Roman" w:eastAsia="Times New Roman" w:hAnsi="Times New Roman" w:cs="Times New Roman"/>
                <w:sz w:val="24"/>
                <w:szCs w:val="24"/>
              </w:rPr>
            </w:pPr>
            <w:r>
              <w:rPr>
                <w:rFonts w:ascii="Times New Roman"/>
                <w:b/>
                <w:i/>
                <w:color w:val="004C90"/>
                <w:spacing w:val="-1"/>
                <w:sz w:val="24"/>
              </w:rPr>
              <w:t>Initiatives:</w:t>
            </w:r>
          </w:p>
        </w:tc>
        <w:tc>
          <w:tcPr>
            <w:tcW w:w="2835" w:type="dxa"/>
            <w:tcBorders>
              <w:top w:val="single" w:sz="9" w:space="0" w:color="20201F"/>
              <w:left w:val="single" w:sz="9" w:space="0" w:color="231F20"/>
              <w:bottom w:val="single" w:sz="9" w:space="0" w:color="20201F"/>
              <w:right w:val="single" w:sz="9" w:space="0" w:color="231F20"/>
            </w:tcBorders>
          </w:tcPr>
          <w:p w14:paraId="6452991C" w14:textId="77777777" w:rsidR="00DB55DC" w:rsidRDefault="00DB55DC" w:rsidP="00127E83"/>
        </w:tc>
      </w:tr>
      <w:tr w:rsidR="00DB55DC" w14:paraId="1371EA15" w14:textId="77777777" w:rsidTr="00DB55DC">
        <w:trPr>
          <w:trHeight w:hRule="exact" w:val="306"/>
        </w:trPr>
        <w:tc>
          <w:tcPr>
            <w:tcW w:w="5103" w:type="dxa"/>
            <w:tcBorders>
              <w:top w:val="single" w:sz="9" w:space="0" w:color="20201F"/>
              <w:left w:val="single" w:sz="9" w:space="0" w:color="231F20"/>
              <w:bottom w:val="single" w:sz="9" w:space="0" w:color="20201F"/>
              <w:right w:val="single" w:sz="9" w:space="0" w:color="231F20"/>
            </w:tcBorders>
          </w:tcPr>
          <w:p w14:paraId="5EE9E0DB" w14:textId="77777777" w:rsidR="00DB55DC" w:rsidRDefault="00DB55DC" w:rsidP="00127E83">
            <w:pPr>
              <w:pStyle w:val="TableParagraph"/>
              <w:spacing w:line="208" w:lineRule="exact"/>
              <w:ind w:left="103"/>
              <w:rPr>
                <w:rFonts w:ascii="Times New Roman" w:eastAsia="Times New Roman" w:hAnsi="Times New Roman" w:cs="Times New Roman"/>
                <w:sz w:val="20"/>
                <w:szCs w:val="20"/>
              </w:rPr>
            </w:pPr>
            <w:r>
              <w:rPr>
                <w:rFonts w:ascii="Times New Roman"/>
                <w:color w:val="004C90"/>
                <w:spacing w:val="-1"/>
                <w:sz w:val="20"/>
              </w:rPr>
              <w:t>Cowdenbeath</w:t>
            </w:r>
            <w:r>
              <w:rPr>
                <w:rFonts w:ascii="Times New Roman"/>
                <w:color w:val="004C90"/>
                <w:spacing w:val="-13"/>
                <w:sz w:val="20"/>
              </w:rPr>
              <w:t xml:space="preserve"> </w:t>
            </w:r>
            <w:r>
              <w:rPr>
                <w:rFonts w:ascii="Times New Roman"/>
                <w:color w:val="004C90"/>
                <w:sz w:val="20"/>
              </w:rPr>
              <w:t>Community</w:t>
            </w:r>
            <w:r>
              <w:rPr>
                <w:rFonts w:ascii="Times New Roman"/>
                <w:color w:val="004C90"/>
                <w:spacing w:val="-17"/>
                <w:sz w:val="20"/>
              </w:rPr>
              <w:t xml:space="preserve"> </w:t>
            </w:r>
            <w:r>
              <w:rPr>
                <w:rFonts w:ascii="Times New Roman"/>
                <w:color w:val="004C90"/>
                <w:sz w:val="20"/>
              </w:rPr>
              <w:t>Theatre</w:t>
            </w:r>
          </w:p>
        </w:tc>
        <w:tc>
          <w:tcPr>
            <w:tcW w:w="2835" w:type="dxa"/>
            <w:tcBorders>
              <w:top w:val="single" w:sz="9" w:space="0" w:color="20201F"/>
              <w:left w:val="single" w:sz="9" w:space="0" w:color="231F20"/>
              <w:bottom w:val="single" w:sz="9" w:space="0" w:color="20201F"/>
              <w:right w:val="single" w:sz="9" w:space="0" w:color="231F20"/>
            </w:tcBorders>
          </w:tcPr>
          <w:p w14:paraId="4D641477" w14:textId="77777777" w:rsidR="00DB55DC" w:rsidRDefault="00DB55DC" w:rsidP="00127E83">
            <w:pPr>
              <w:pStyle w:val="TableParagraph"/>
              <w:spacing w:line="208" w:lineRule="exact"/>
              <w:ind w:left="2"/>
              <w:jc w:val="center"/>
              <w:rPr>
                <w:rFonts w:ascii="Times New Roman" w:eastAsia="Times New Roman" w:hAnsi="Times New Roman" w:cs="Times New Roman"/>
                <w:sz w:val="20"/>
                <w:szCs w:val="20"/>
              </w:rPr>
            </w:pPr>
            <w:r>
              <w:rPr>
                <w:rFonts w:ascii="Times New Roman" w:hAnsi="Times New Roman"/>
                <w:color w:val="004C90"/>
                <w:sz w:val="20"/>
              </w:rPr>
              <w:t>£6,698.00</w:t>
            </w:r>
          </w:p>
        </w:tc>
      </w:tr>
      <w:tr w:rsidR="00DB55DC" w14:paraId="615D729E" w14:textId="77777777" w:rsidTr="00DB55DC">
        <w:trPr>
          <w:trHeight w:hRule="exact" w:val="294"/>
        </w:trPr>
        <w:tc>
          <w:tcPr>
            <w:tcW w:w="5103" w:type="dxa"/>
            <w:tcBorders>
              <w:top w:val="single" w:sz="9" w:space="0" w:color="20201F"/>
              <w:left w:val="single" w:sz="9" w:space="0" w:color="231F20"/>
              <w:bottom w:val="single" w:sz="9" w:space="0" w:color="20201F"/>
              <w:right w:val="single" w:sz="9" w:space="0" w:color="231F20"/>
            </w:tcBorders>
          </w:tcPr>
          <w:p w14:paraId="142DDABC"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3E2D0D21" w14:textId="77777777" w:rsidR="00DB55DC" w:rsidRDefault="00DB55DC" w:rsidP="00127E83"/>
        </w:tc>
      </w:tr>
      <w:tr w:rsidR="00DB55DC" w14:paraId="16125279" w14:textId="77777777" w:rsidTr="00DB55DC">
        <w:trPr>
          <w:trHeight w:hRule="exact" w:val="318"/>
        </w:trPr>
        <w:tc>
          <w:tcPr>
            <w:tcW w:w="5103" w:type="dxa"/>
            <w:tcBorders>
              <w:top w:val="single" w:sz="9" w:space="0" w:color="20201F"/>
              <w:left w:val="single" w:sz="9" w:space="0" w:color="231F20"/>
              <w:bottom w:val="single" w:sz="9" w:space="0" w:color="20201F"/>
              <w:right w:val="single" w:sz="9" w:space="0" w:color="231F20"/>
            </w:tcBorders>
          </w:tcPr>
          <w:p w14:paraId="59030A1D" w14:textId="77777777" w:rsidR="00DB55DC" w:rsidRDefault="00DB55DC" w:rsidP="00127E83">
            <w:pPr>
              <w:pStyle w:val="TableParagraph"/>
              <w:spacing w:line="246" w:lineRule="exact"/>
              <w:ind w:left="163"/>
              <w:rPr>
                <w:rFonts w:ascii="Times New Roman" w:eastAsia="Times New Roman" w:hAnsi="Times New Roman" w:cs="Times New Roman"/>
                <w:sz w:val="24"/>
                <w:szCs w:val="24"/>
              </w:rPr>
            </w:pPr>
            <w:r>
              <w:rPr>
                <w:rFonts w:ascii="Times New Roman"/>
                <w:b/>
                <w:color w:val="004C90"/>
                <w:sz w:val="24"/>
              </w:rPr>
              <w:t xml:space="preserve">Total </w:t>
            </w:r>
            <w:r>
              <w:rPr>
                <w:rFonts w:ascii="Times New Roman"/>
                <w:b/>
                <w:color w:val="004C90"/>
                <w:spacing w:val="-1"/>
                <w:sz w:val="24"/>
              </w:rPr>
              <w:t>(reporting</w:t>
            </w:r>
            <w:r>
              <w:rPr>
                <w:rFonts w:ascii="Times New Roman"/>
                <w:b/>
                <w:color w:val="004C90"/>
                <w:sz w:val="24"/>
              </w:rPr>
              <w:t xml:space="preserve"> </w:t>
            </w:r>
            <w:r>
              <w:rPr>
                <w:rFonts w:ascii="Times New Roman"/>
                <w:b/>
                <w:color w:val="004C90"/>
                <w:spacing w:val="-1"/>
                <w:sz w:val="24"/>
              </w:rPr>
              <w:t>period)</w:t>
            </w:r>
          </w:p>
        </w:tc>
        <w:tc>
          <w:tcPr>
            <w:tcW w:w="2835" w:type="dxa"/>
            <w:tcBorders>
              <w:top w:val="single" w:sz="9" w:space="0" w:color="20201F"/>
              <w:left w:val="single" w:sz="9" w:space="0" w:color="231F20"/>
              <w:bottom w:val="single" w:sz="9" w:space="0" w:color="20201F"/>
              <w:right w:val="single" w:sz="9" w:space="0" w:color="231F20"/>
            </w:tcBorders>
          </w:tcPr>
          <w:p w14:paraId="64A7D7E5" w14:textId="77777777" w:rsidR="00DB55DC" w:rsidRDefault="00DB55DC" w:rsidP="00127E83">
            <w:pPr>
              <w:pStyle w:val="TableParagraph"/>
              <w:spacing w:line="208" w:lineRule="exact"/>
              <w:ind w:left="3"/>
              <w:jc w:val="center"/>
              <w:rPr>
                <w:rFonts w:ascii="Times New Roman" w:eastAsia="Times New Roman" w:hAnsi="Times New Roman" w:cs="Times New Roman"/>
                <w:sz w:val="20"/>
                <w:szCs w:val="20"/>
              </w:rPr>
            </w:pPr>
            <w:r>
              <w:rPr>
                <w:rFonts w:ascii="Times New Roman" w:hAnsi="Times New Roman"/>
                <w:color w:val="004C90"/>
                <w:sz w:val="20"/>
              </w:rPr>
              <w:t>£9,198</w:t>
            </w:r>
          </w:p>
        </w:tc>
      </w:tr>
      <w:tr w:rsidR="00DB55DC" w14:paraId="4752DB6A" w14:textId="77777777" w:rsidTr="00DB55DC">
        <w:trPr>
          <w:trHeight w:hRule="exact" w:val="294"/>
        </w:trPr>
        <w:tc>
          <w:tcPr>
            <w:tcW w:w="5103" w:type="dxa"/>
            <w:tcBorders>
              <w:top w:val="single" w:sz="9" w:space="0" w:color="20201F"/>
              <w:left w:val="single" w:sz="9" w:space="0" w:color="231F20"/>
              <w:bottom w:val="single" w:sz="9" w:space="0" w:color="20201F"/>
              <w:right w:val="single" w:sz="9" w:space="0" w:color="231F20"/>
            </w:tcBorders>
          </w:tcPr>
          <w:p w14:paraId="57F29D1C"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11821B02" w14:textId="77777777" w:rsidR="00DB55DC" w:rsidRDefault="00DB55DC" w:rsidP="00127E83"/>
        </w:tc>
      </w:tr>
      <w:tr w:rsidR="00DB55DC" w14:paraId="3E1EF8AB" w14:textId="77777777" w:rsidTr="00DB55DC">
        <w:trPr>
          <w:trHeight w:hRule="exact" w:val="270"/>
        </w:trPr>
        <w:tc>
          <w:tcPr>
            <w:tcW w:w="5103" w:type="dxa"/>
            <w:tcBorders>
              <w:top w:val="single" w:sz="9" w:space="0" w:color="20201F"/>
              <w:left w:val="single" w:sz="9" w:space="0" w:color="231F20"/>
              <w:bottom w:val="single" w:sz="9" w:space="0" w:color="20201F"/>
              <w:right w:val="single" w:sz="9" w:space="0" w:color="231F20"/>
            </w:tcBorders>
          </w:tcPr>
          <w:p w14:paraId="50B85A7B"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4B740CE1" w14:textId="77777777" w:rsidR="00DB55DC" w:rsidRDefault="00DB55DC" w:rsidP="00127E83"/>
        </w:tc>
      </w:tr>
      <w:tr w:rsidR="00DB55DC" w14:paraId="5F7DDD80" w14:textId="77777777" w:rsidTr="00DB55DC">
        <w:trPr>
          <w:trHeight w:hRule="exact" w:val="294"/>
        </w:trPr>
        <w:tc>
          <w:tcPr>
            <w:tcW w:w="5103" w:type="dxa"/>
            <w:tcBorders>
              <w:top w:val="single" w:sz="9" w:space="0" w:color="20201F"/>
              <w:left w:val="single" w:sz="9" w:space="0" w:color="231F20"/>
              <w:bottom w:val="single" w:sz="9" w:space="0" w:color="20201F"/>
              <w:right w:val="single" w:sz="9" w:space="0" w:color="231F20"/>
            </w:tcBorders>
          </w:tcPr>
          <w:p w14:paraId="4536854C"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57A491E5" w14:textId="77777777" w:rsidR="00DB55DC" w:rsidRDefault="00DB55DC" w:rsidP="00127E83"/>
        </w:tc>
      </w:tr>
      <w:tr w:rsidR="00DB55DC" w14:paraId="63C392B5" w14:textId="77777777" w:rsidTr="00DB55DC">
        <w:trPr>
          <w:trHeight w:hRule="exact" w:val="270"/>
        </w:trPr>
        <w:tc>
          <w:tcPr>
            <w:tcW w:w="5103" w:type="dxa"/>
            <w:tcBorders>
              <w:top w:val="single" w:sz="9" w:space="0" w:color="20201F"/>
              <w:left w:val="single" w:sz="9" w:space="0" w:color="231F20"/>
              <w:bottom w:val="single" w:sz="9" w:space="0" w:color="20201F"/>
              <w:right w:val="single" w:sz="9" w:space="0" w:color="231F20"/>
            </w:tcBorders>
          </w:tcPr>
          <w:p w14:paraId="7AA75322"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002D452D" w14:textId="77777777" w:rsidR="00DB55DC" w:rsidRDefault="00DB55DC" w:rsidP="00127E83"/>
        </w:tc>
      </w:tr>
      <w:tr w:rsidR="00DB55DC" w14:paraId="7C76F3E0" w14:textId="77777777" w:rsidTr="00DB55DC">
        <w:trPr>
          <w:trHeight w:hRule="exact" w:val="306"/>
        </w:trPr>
        <w:tc>
          <w:tcPr>
            <w:tcW w:w="5103" w:type="dxa"/>
            <w:tcBorders>
              <w:top w:val="single" w:sz="9" w:space="0" w:color="20201F"/>
              <w:left w:val="single" w:sz="9" w:space="0" w:color="231F20"/>
              <w:bottom w:val="single" w:sz="9" w:space="0" w:color="20201F"/>
              <w:right w:val="single" w:sz="9" w:space="0" w:color="231F20"/>
            </w:tcBorders>
          </w:tcPr>
          <w:p w14:paraId="60E00EE8"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0EA8CAC0" w14:textId="77777777" w:rsidR="00DB55DC" w:rsidRDefault="00DB55DC" w:rsidP="00127E83"/>
        </w:tc>
      </w:tr>
      <w:tr w:rsidR="00DB55DC" w14:paraId="45A8C664" w14:textId="77777777" w:rsidTr="00DB55DC">
        <w:trPr>
          <w:trHeight w:hRule="exact" w:val="306"/>
        </w:trPr>
        <w:tc>
          <w:tcPr>
            <w:tcW w:w="5103" w:type="dxa"/>
            <w:tcBorders>
              <w:top w:val="single" w:sz="9" w:space="0" w:color="20201F"/>
              <w:left w:val="single" w:sz="9" w:space="0" w:color="231F20"/>
              <w:bottom w:val="single" w:sz="9" w:space="0" w:color="20201F"/>
              <w:right w:val="single" w:sz="9" w:space="0" w:color="231F20"/>
            </w:tcBorders>
          </w:tcPr>
          <w:p w14:paraId="7A76C731"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39C49584" w14:textId="77777777" w:rsidR="00DB55DC" w:rsidRDefault="00DB55DC" w:rsidP="00127E83"/>
        </w:tc>
      </w:tr>
      <w:tr w:rsidR="00DB55DC" w14:paraId="3A47AB60" w14:textId="77777777" w:rsidTr="00DB55DC">
        <w:trPr>
          <w:trHeight w:hRule="exact" w:val="306"/>
        </w:trPr>
        <w:tc>
          <w:tcPr>
            <w:tcW w:w="5103" w:type="dxa"/>
            <w:tcBorders>
              <w:top w:val="single" w:sz="9" w:space="0" w:color="20201F"/>
              <w:left w:val="single" w:sz="9" w:space="0" w:color="231F20"/>
              <w:bottom w:val="single" w:sz="9" w:space="0" w:color="20201F"/>
              <w:right w:val="single" w:sz="9" w:space="0" w:color="231F20"/>
            </w:tcBorders>
          </w:tcPr>
          <w:p w14:paraId="76CFB135"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18CE3804" w14:textId="77777777" w:rsidR="00DB55DC" w:rsidRDefault="00DB55DC" w:rsidP="00127E83"/>
        </w:tc>
      </w:tr>
      <w:tr w:rsidR="00DB55DC" w14:paraId="263A55B0" w14:textId="77777777" w:rsidTr="00DB55DC">
        <w:trPr>
          <w:trHeight w:hRule="exact" w:val="306"/>
        </w:trPr>
        <w:tc>
          <w:tcPr>
            <w:tcW w:w="5103" w:type="dxa"/>
            <w:tcBorders>
              <w:top w:val="single" w:sz="9" w:space="0" w:color="20201F"/>
              <w:left w:val="single" w:sz="9" w:space="0" w:color="231F20"/>
              <w:bottom w:val="single" w:sz="9" w:space="0" w:color="20201F"/>
              <w:right w:val="single" w:sz="9" w:space="0" w:color="231F20"/>
            </w:tcBorders>
          </w:tcPr>
          <w:p w14:paraId="6A864502" w14:textId="77777777" w:rsidR="00DB55DC" w:rsidRDefault="00DB55DC" w:rsidP="00127E83"/>
        </w:tc>
        <w:tc>
          <w:tcPr>
            <w:tcW w:w="2835" w:type="dxa"/>
            <w:tcBorders>
              <w:top w:val="single" w:sz="9" w:space="0" w:color="20201F"/>
              <w:left w:val="single" w:sz="9" w:space="0" w:color="231F20"/>
              <w:bottom w:val="single" w:sz="9" w:space="0" w:color="20201F"/>
              <w:right w:val="single" w:sz="9" w:space="0" w:color="231F20"/>
            </w:tcBorders>
          </w:tcPr>
          <w:p w14:paraId="3C125457" w14:textId="77777777" w:rsidR="00DB55DC" w:rsidRDefault="00DB55DC" w:rsidP="00127E83"/>
        </w:tc>
      </w:tr>
      <w:tr w:rsidR="00DB55DC" w14:paraId="437210C5" w14:textId="77777777" w:rsidTr="00DB55DC">
        <w:trPr>
          <w:trHeight w:hRule="exact" w:val="294"/>
        </w:trPr>
        <w:tc>
          <w:tcPr>
            <w:tcW w:w="5103" w:type="dxa"/>
            <w:tcBorders>
              <w:top w:val="single" w:sz="9" w:space="0" w:color="20201F"/>
              <w:left w:val="single" w:sz="9" w:space="0" w:color="231F20"/>
              <w:bottom w:val="single" w:sz="9" w:space="0" w:color="231F20"/>
              <w:right w:val="single" w:sz="9" w:space="0" w:color="231F20"/>
            </w:tcBorders>
          </w:tcPr>
          <w:p w14:paraId="26F610BD" w14:textId="77777777" w:rsidR="00DB55DC" w:rsidRDefault="00DB55DC" w:rsidP="00127E83"/>
        </w:tc>
        <w:tc>
          <w:tcPr>
            <w:tcW w:w="2835" w:type="dxa"/>
            <w:tcBorders>
              <w:top w:val="single" w:sz="9" w:space="0" w:color="20201F"/>
              <w:left w:val="single" w:sz="9" w:space="0" w:color="231F20"/>
              <w:bottom w:val="single" w:sz="9" w:space="0" w:color="231F20"/>
              <w:right w:val="single" w:sz="9" w:space="0" w:color="231F20"/>
            </w:tcBorders>
          </w:tcPr>
          <w:p w14:paraId="48ECE74B" w14:textId="77777777" w:rsidR="00DB55DC" w:rsidRDefault="00DB55DC" w:rsidP="00127E83"/>
        </w:tc>
      </w:tr>
    </w:tbl>
    <w:p w14:paraId="09FA3E52" w14:textId="77777777" w:rsidR="00DB55DC" w:rsidRDefault="00DB55DC" w:rsidP="00DB55DC"/>
    <w:p w14:paraId="2EFDA703" w14:textId="525D77BE" w:rsidR="00DB55DC" w:rsidRDefault="00DB55DC">
      <w:r>
        <w:br w:type="page"/>
      </w:r>
    </w:p>
    <w:p w14:paraId="4C83BADA" w14:textId="77777777" w:rsidR="006C2B7F" w:rsidRDefault="006C2B7F" w:rsidP="00392E12"/>
    <w:p w14:paraId="5EC96A4D" w14:textId="2A75D949" w:rsidR="00F920A7" w:rsidRPr="002F1D86" w:rsidRDefault="00F920A7" w:rsidP="00C728E7">
      <w:pPr>
        <w:rPr>
          <w:rFonts w:eastAsia="Arial" w:cs="Arial"/>
          <w:b/>
        </w:rPr>
      </w:pPr>
      <w:r w:rsidRPr="002F1D86">
        <w:rPr>
          <w:rFonts w:cs="Arial"/>
          <w:b/>
          <w:lang w:val="en-US"/>
        </w:rPr>
        <w:t>Appendix C</w:t>
      </w:r>
      <w:r w:rsidR="00C728E7" w:rsidRPr="002F1D86">
        <w:rPr>
          <w:rFonts w:cs="Arial"/>
          <w:b/>
          <w:lang w:val="en-US"/>
        </w:rPr>
        <w:t xml:space="preserve">: </w:t>
      </w:r>
      <w:r w:rsidRPr="002F1D86">
        <w:rPr>
          <w:rFonts w:cs="Arial"/>
          <w:b/>
          <w:color w:val="0C0C0E"/>
        </w:rPr>
        <w:t>SEPA</w:t>
      </w:r>
      <w:r w:rsidRPr="002F1D86">
        <w:rPr>
          <w:rFonts w:cs="Arial"/>
          <w:b/>
          <w:color w:val="0C0C0E"/>
          <w:spacing w:val="14"/>
        </w:rPr>
        <w:t xml:space="preserve"> </w:t>
      </w:r>
      <w:r w:rsidRPr="002F1D86">
        <w:rPr>
          <w:rFonts w:cs="Arial"/>
          <w:b/>
          <w:color w:val="0C0C0E"/>
        </w:rPr>
        <w:t>Update</w:t>
      </w:r>
    </w:p>
    <w:p w14:paraId="70000594" w14:textId="77777777" w:rsidR="00F920A7" w:rsidRDefault="00F920A7" w:rsidP="00F920A7">
      <w:pPr>
        <w:spacing w:before="11"/>
        <w:rPr>
          <w:rFonts w:eastAsia="Arial" w:cs="Arial"/>
          <w:b/>
          <w:bCs/>
          <w:sz w:val="19"/>
          <w:szCs w:val="19"/>
        </w:rPr>
      </w:pPr>
    </w:p>
    <w:p w14:paraId="62599FE6" w14:textId="2A8FF324" w:rsidR="002F1D86" w:rsidRPr="002F1D86" w:rsidRDefault="002F1D86" w:rsidP="002F1D86">
      <w:pPr>
        <w:rPr>
          <w:b/>
          <w:sz w:val="22"/>
          <w:szCs w:val="22"/>
        </w:rPr>
      </w:pPr>
      <w:r w:rsidRPr="002F1D86">
        <w:rPr>
          <w:b/>
          <w:sz w:val="22"/>
          <w:szCs w:val="22"/>
        </w:rPr>
        <w:t>SEPA Update to the Mossmorran and Braefoot Bay Community and Safety Liaison Committee</w:t>
      </w:r>
    </w:p>
    <w:p w14:paraId="6F6F75A8" w14:textId="77777777" w:rsidR="002F1D86" w:rsidRPr="002F1D86" w:rsidRDefault="002F1D86" w:rsidP="002F1D86">
      <w:pPr>
        <w:rPr>
          <w:b/>
          <w:sz w:val="22"/>
          <w:szCs w:val="22"/>
        </w:rPr>
      </w:pPr>
    </w:p>
    <w:p w14:paraId="235812E6" w14:textId="77777777" w:rsidR="002F1D86" w:rsidRPr="002F1D86" w:rsidRDefault="002F1D86" w:rsidP="002F1D86">
      <w:pPr>
        <w:rPr>
          <w:sz w:val="22"/>
          <w:szCs w:val="22"/>
        </w:rPr>
      </w:pPr>
      <w:r w:rsidRPr="002F1D86">
        <w:rPr>
          <w:sz w:val="22"/>
          <w:szCs w:val="22"/>
        </w:rPr>
        <w:t>The Scottish Environment Protection Agency (SEPA) is continuing to provide updates to activities relating to ExxonMobil and Shell at Mossmorran on its Mossmorran and Braefoot Bay webpage:</w:t>
      </w:r>
    </w:p>
    <w:p w14:paraId="04D9BAF4" w14:textId="77777777" w:rsidR="002F1D86" w:rsidRPr="002F1D86" w:rsidRDefault="006449B6" w:rsidP="002F1D86">
      <w:pPr>
        <w:rPr>
          <w:sz w:val="22"/>
          <w:szCs w:val="22"/>
        </w:rPr>
      </w:pPr>
      <w:hyperlink r:id="rId26" w:history="1">
        <w:r w:rsidR="002F1D86" w:rsidRPr="002F1D86">
          <w:rPr>
            <w:rStyle w:val="Hyperlink"/>
            <w:sz w:val="22"/>
            <w:szCs w:val="22"/>
          </w:rPr>
          <w:t>https://www.sepa.org.uk/regulations/air/air-quality/mossmorran-and-braefoot-bay-complexes/</w:t>
        </w:r>
      </w:hyperlink>
    </w:p>
    <w:p w14:paraId="2FE5DB5D" w14:textId="77777777" w:rsidR="002F1D86" w:rsidRPr="002F1D86" w:rsidRDefault="002F1D86" w:rsidP="002F1D86">
      <w:pPr>
        <w:rPr>
          <w:b/>
          <w:sz w:val="22"/>
          <w:szCs w:val="22"/>
        </w:rPr>
      </w:pPr>
    </w:p>
    <w:p w14:paraId="201D4585" w14:textId="1A7F8E53" w:rsidR="002F1D86" w:rsidRDefault="002F1D86" w:rsidP="002F1D86">
      <w:pPr>
        <w:rPr>
          <w:b/>
          <w:sz w:val="22"/>
          <w:szCs w:val="22"/>
        </w:rPr>
      </w:pPr>
      <w:r w:rsidRPr="002F1D86">
        <w:rPr>
          <w:b/>
          <w:sz w:val="22"/>
          <w:szCs w:val="22"/>
        </w:rPr>
        <w:t>Permit Variations</w:t>
      </w:r>
    </w:p>
    <w:p w14:paraId="2A83C039" w14:textId="77777777" w:rsidR="002F1D86" w:rsidRPr="002F1D86" w:rsidRDefault="002F1D86" w:rsidP="002F1D86">
      <w:pPr>
        <w:rPr>
          <w:b/>
          <w:sz w:val="22"/>
          <w:szCs w:val="22"/>
        </w:rPr>
      </w:pPr>
    </w:p>
    <w:p w14:paraId="1E00C4C7" w14:textId="77777777" w:rsidR="002F1D86" w:rsidRPr="002F1D86" w:rsidRDefault="002F1D86" w:rsidP="002F1D86">
      <w:pPr>
        <w:rPr>
          <w:sz w:val="22"/>
          <w:szCs w:val="22"/>
        </w:rPr>
      </w:pPr>
      <w:r w:rsidRPr="002F1D86">
        <w:rPr>
          <w:sz w:val="22"/>
          <w:szCs w:val="22"/>
        </w:rPr>
        <w:t>In June SEPA varied the environmental permits held by ExxonMobil Chemical Limited and Shell U.K. Limited at Mossmorran.</w:t>
      </w:r>
    </w:p>
    <w:p w14:paraId="1E89C862" w14:textId="77777777" w:rsidR="002F1D86" w:rsidRPr="002F1D86" w:rsidRDefault="002F1D86" w:rsidP="002F1D86">
      <w:pPr>
        <w:rPr>
          <w:sz w:val="22"/>
          <w:szCs w:val="22"/>
        </w:rPr>
      </w:pPr>
      <w:r w:rsidRPr="002F1D86">
        <w:rPr>
          <w:sz w:val="22"/>
          <w:szCs w:val="22"/>
        </w:rPr>
        <w:t>These variation notices require both companies to produce an assessment of the Best Available Techniques to prevent and, where that is not practicable, reduce emissions of noise, vibration and smoke associated with flaring by 30 April 2019.</w:t>
      </w:r>
    </w:p>
    <w:p w14:paraId="26D91306" w14:textId="2201961C" w:rsidR="002F1D86" w:rsidRPr="002F1D86" w:rsidRDefault="002F1D86" w:rsidP="002F1D86">
      <w:pPr>
        <w:rPr>
          <w:sz w:val="22"/>
          <w:szCs w:val="22"/>
        </w:rPr>
      </w:pPr>
      <w:r w:rsidRPr="002F1D86">
        <w:rPr>
          <w:sz w:val="22"/>
          <w:szCs w:val="22"/>
        </w:rPr>
        <w:t>An interim report is also required to be submitted by 30 November 2018.</w:t>
      </w:r>
    </w:p>
    <w:p w14:paraId="31E86F30" w14:textId="77777777" w:rsidR="002F1D86" w:rsidRPr="002F1D86" w:rsidRDefault="002F1D86" w:rsidP="002F1D86">
      <w:pPr>
        <w:rPr>
          <w:sz w:val="22"/>
          <w:szCs w:val="22"/>
        </w:rPr>
      </w:pPr>
    </w:p>
    <w:p w14:paraId="70BB823A" w14:textId="1B721BC8" w:rsidR="002F1D86" w:rsidRDefault="002F1D86" w:rsidP="002F1D86">
      <w:pPr>
        <w:rPr>
          <w:b/>
          <w:sz w:val="22"/>
          <w:szCs w:val="22"/>
        </w:rPr>
      </w:pPr>
      <w:r w:rsidRPr="002F1D86">
        <w:rPr>
          <w:b/>
          <w:sz w:val="22"/>
          <w:szCs w:val="22"/>
        </w:rPr>
        <w:t>Investigations</w:t>
      </w:r>
    </w:p>
    <w:p w14:paraId="03A08FAB" w14:textId="77777777" w:rsidR="002F1D86" w:rsidRPr="002F1D86" w:rsidRDefault="002F1D86" w:rsidP="002F1D86">
      <w:pPr>
        <w:rPr>
          <w:b/>
          <w:sz w:val="22"/>
          <w:szCs w:val="22"/>
        </w:rPr>
      </w:pPr>
    </w:p>
    <w:p w14:paraId="647FDBFC" w14:textId="3CFE5510" w:rsidR="002F1D86" w:rsidRPr="002F1D86" w:rsidRDefault="002F1D86" w:rsidP="002F1D86">
      <w:pPr>
        <w:rPr>
          <w:sz w:val="22"/>
          <w:szCs w:val="22"/>
        </w:rPr>
      </w:pPr>
      <w:r w:rsidRPr="002F1D86">
        <w:rPr>
          <w:sz w:val="22"/>
          <w:szCs w:val="22"/>
        </w:rPr>
        <w:t>SEPA &amp; the Health and Safety Executive are continuing a joint investigation into flaring at Mossmorran.</w:t>
      </w:r>
    </w:p>
    <w:p w14:paraId="04120B60" w14:textId="77777777" w:rsidR="002F1D86" w:rsidRPr="002F1D86" w:rsidRDefault="002F1D86" w:rsidP="002F1D86">
      <w:pPr>
        <w:rPr>
          <w:sz w:val="22"/>
          <w:szCs w:val="22"/>
        </w:rPr>
      </w:pPr>
    </w:p>
    <w:p w14:paraId="18274890" w14:textId="0772CD84" w:rsidR="002F1D86" w:rsidRDefault="002F1D86" w:rsidP="002F1D86">
      <w:pPr>
        <w:rPr>
          <w:b/>
          <w:sz w:val="22"/>
          <w:szCs w:val="22"/>
        </w:rPr>
      </w:pPr>
      <w:r w:rsidRPr="002F1D86">
        <w:rPr>
          <w:b/>
          <w:sz w:val="22"/>
          <w:szCs w:val="22"/>
        </w:rPr>
        <w:t>Permit Reviews:</w:t>
      </w:r>
    </w:p>
    <w:p w14:paraId="5A42ECB6" w14:textId="77777777" w:rsidR="00290215" w:rsidRPr="002F1D86" w:rsidRDefault="00290215" w:rsidP="002F1D86">
      <w:pPr>
        <w:rPr>
          <w:b/>
          <w:sz w:val="22"/>
          <w:szCs w:val="22"/>
        </w:rPr>
      </w:pPr>
    </w:p>
    <w:p w14:paraId="36177303" w14:textId="77777777" w:rsidR="002F1D86" w:rsidRPr="002F1D86" w:rsidRDefault="002F1D86" w:rsidP="002F1D86">
      <w:pPr>
        <w:rPr>
          <w:sz w:val="22"/>
          <w:szCs w:val="22"/>
        </w:rPr>
      </w:pPr>
      <w:r w:rsidRPr="002F1D86">
        <w:rPr>
          <w:sz w:val="22"/>
          <w:szCs w:val="22"/>
        </w:rPr>
        <w:t xml:space="preserve">Shell’s permit is being reviewed against the Refinery Best Available Technique Conclusions. New and updated conditions will be introduced to reflect </w:t>
      </w:r>
      <w:r w:rsidRPr="002F1D86">
        <w:rPr>
          <w:sz w:val="22"/>
          <w:szCs w:val="22"/>
        </w:rPr>
        <w:lastRenderedPageBreak/>
        <w:t>the requirements of the BAT Conclusions and the latest conditions for soil and groundwater monitoring, resource utilisation and incident reporting, additionally any redundant conditions will be removed.</w:t>
      </w:r>
    </w:p>
    <w:p w14:paraId="3CA4047F" w14:textId="434B1D12" w:rsidR="002F1D86" w:rsidRPr="002F1D86" w:rsidRDefault="002F1D86" w:rsidP="002F1D86">
      <w:pPr>
        <w:rPr>
          <w:sz w:val="22"/>
          <w:szCs w:val="22"/>
        </w:rPr>
      </w:pPr>
      <w:r w:rsidRPr="002F1D86">
        <w:rPr>
          <w:sz w:val="22"/>
          <w:szCs w:val="22"/>
        </w:rPr>
        <w:t>ExxonMobil’s permit will be updated to reflect the latest conditions for soil and groundwater monitoring, resource utilisation and incident reporting, additionally any redundant conditions will be removed.</w:t>
      </w:r>
    </w:p>
    <w:p w14:paraId="33A7020C" w14:textId="77777777" w:rsidR="002F1D86" w:rsidRPr="002F1D86" w:rsidRDefault="002F1D86" w:rsidP="002F1D86">
      <w:pPr>
        <w:rPr>
          <w:sz w:val="22"/>
          <w:szCs w:val="22"/>
        </w:rPr>
      </w:pPr>
    </w:p>
    <w:p w14:paraId="7B4D3DC5" w14:textId="29065D47" w:rsidR="002F1D86" w:rsidRPr="002F1D86" w:rsidRDefault="002F1D86" w:rsidP="002F1D86">
      <w:pPr>
        <w:rPr>
          <w:b/>
          <w:sz w:val="22"/>
          <w:szCs w:val="22"/>
        </w:rPr>
      </w:pPr>
      <w:r w:rsidRPr="002F1D86">
        <w:rPr>
          <w:b/>
          <w:sz w:val="22"/>
          <w:szCs w:val="22"/>
        </w:rPr>
        <w:t>Environmental Monitoring</w:t>
      </w:r>
    </w:p>
    <w:p w14:paraId="74353B3D" w14:textId="77777777" w:rsidR="002F1D86" w:rsidRPr="002F1D86" w:rsidRDefault="002F1D86" w:rsidP="002F1D86">
      <w:pPr>
        <w:rPr>
          <w:b/>
          <w:sz w:val="22"/>
          <w:szCs w:val="22"/>
        </w:rPr>
      </w:pPr>
    </w:p>
    <w:p w14:paraId="5D47B343" w14:textId="547FF5F2" w:rsidR="002F1D86" w:rsidRDefault="002F1D86" w:rsidP="002F1D86">
      <w:pPr>
        <w:rPr>
          <w:sz w:val="22"/>
          <w:szCs w:val="22"/>
        </w:rPr>
      </w:pPr>
      <w:r w:rsidRPr="002F1D86">
        <w:rPr>
          <w:sz w:val="22"/>
          <w:szCs w:val="22"/>
        </w:rPr>
        <w:t>As indicated at the last Mossmorran Communities Working Group, SEPA is proposing to carry out air quality monitoring for an extended period. The objective would be to provide real-time and average pollutant levels in the area around Mossmorran. The current proposal is to site a real-time monitoring trailer in a suitable position for a number of weeks. Additionally diffusion tubes would be placed in community locations. The proposal is being discussed with NHS Fife and Health Protection Scotland and will be shared with the MBBIAQRG and the Safety Liaison Committee shortly for discussion.</w:t>
      </w:r>
    </w:p>
    <w:p w14:paraId="4C0B2ECA" w14:textId="77777777" w:rsidR="00290215" w:rsidRPr="002F1D86" w:rsidRDefault="00290215" w:rsidP="002F1D86">
      <w:pPr>
        <w:rPr>
          <w:sz w:val="22"/>
          <w:szCs w:val="22"/>
        </w:rPr>
      </w:pPr>
    </w:p>
    <w:p w14:paraId="22B5058E" w14:textId="640EC81C" w:rsidR="002F1D86" w:rsidRDefault="002F1D86" w:rsidP="002F1D86">
      <w:pPr>
        <w:rPr>
          <w:b/>
          <w:sz w:val="22"/>
          <w:szCs w:val="22"/>
        </w:rPr>
      </w:pPr>
      <w:r w:rsidRPr="002F1D86">
        <w:rPr>
          <w:b/>
          <w:sz w:val="22"/>
          <w:szCs w:val="22"/>
        </w:rPr>
        <w:t>Noise and Vibration Monitoring</w:t>
      </w:r>
    </w:p>
    <w:p w14:paraId="261FB403" w14:textId="77777777" w:rsidR="00290215" w:rsidRPr="002F1D86" w:rsidRDefault="00290215" w:rsidP="002F1D86">
      <w:pPr>
        <w:rPr>
          <w:b/>
          <w:sz w:val="22"/>
          <w:szCs w:val="22"/>
        </w:rPr>
      </w:pPr>
    </w:p>
    <w:p w14:paraId="15A2E7DD" w14:textId="77777777" w:rsidR="002F1D86" w:rsidRPr="002F1D86" w:rsidRDefault="002F1D86" w:rsidP="002F1D86">
      <w:pPr>
        <w:rPr>
          <w:sz w:val="22"/>
          <w:szCs w:val="22"/>
        </w:rPr>
      </w:pPr>
      <w:r w:rsidRPr="002F1D86">
        <w:rPr>
          <w:sz w:val="22"/>
          <w:szCs w:val="22"/>
        </w:rPr>
        <w:t>As agreed at the last Mossmorran Communities Working Group, SEPA is preparing a summary of its approach and capability for noise and vibration monitoring. This will be shared with the Community Working Group and the Safety Liaison Committee.</w:t>
      </w:r>
    </w:p>
    <w:p w14:paraId="24146BA4" w14:textId="77777777" w:rsidR="00F920A7" w:rsidRPr="002F1D86" w:rsidRDefault="00F920A7" w:rsidP="00DD4AD6">
      <w:pPr>
        <w:rPr>
          <w:rFonts w:ascii="Calibri" w:cs="Calibri"/>
          <w:sz w:val="22"/>
          <w:szCs w:val="22"/>
          <w:lang w:val="en-US"/>
        </w:rPr>
      </w:pPr>
    </w:p>
    <w:sectPr w:rsidR="00F920A7" w:rsidRPr="002F1D86" w:rsidSect="00E92998">
      <w:headerReference w:type="default" r:id="rId27"/>
      <w:footerReference w:type="even" r:id="rId28"/>
      <w:footerReference w:type="default" r:id="rId2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9390C" w14:textId="77777777" w:rsidR="003C6D1B" w:rsidRDefault="003C6D1B" w:rsidP="000A532F">
      <w:r>
        <w:separator/>
      </w:r>
    </w:p>
  </w:endnote>
  <w:endnote w:type="continuationSeparator" w:id="0">
    <w:p w14:paraId="500721D2" w14:textId="77777777" w:rsidR="003C6D1B" w:rsidRDefault="003C6D1B"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Futura Medium">
    <w:altName w:val="Century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ight">
    <w:altName w:val="Century Gothic"/>
    <w:charset w:val="00"/>
    <w:family w:val="auto"/>
    <w:pitch w:val="variable"/>
    <w:sig w:usb0="00000003" w:usb1="00000000" w:usb2="00000000" w:usb3="00000000" w:csb0="00000001" w:csb1="00000000"/>
  </w:font>
  <w:font w:name="Futura Bold">
    <w:altName w:val="Times New Roman"/>
    <w:charset w:val="00"/>
    <w:family w:val="auto"/>
    <w:pitch w:val="variable"/>
    <w:sig w:usb0="00000003" w:usb1="10000000" w:usb2="00000000" w:usb3="00000000" w:csb0="80000001"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C0FC" w14:textId="5B46DFBD" w:rsidR="00DB55DC" w:rsidRDefault="00DB55DC">
    <w:pPr>
      <w:spacing w:line="14" w:lineRule="auto"/>
      <w:rPr>
        <w:sz w:val="20"/>
        <w:szCs w:val="20"/>
      </w:rPr>
    </w:pPr>
    <w:r>
      <w:rPr>
        <w:noProof/>
        <w:sz w:val="22"/>
        <w:szCs w:val="22"/>
        <w:lang w:eastAsia="en-GB"/>
      </w:rPr>
      <w:drawing>
        <wp:anchor distT="0" distB="0" distL="114300" distR="114300" simplePos="0" relativeHeight="251660288" behindDoc="1" locked="0" layoutInCell="1" allowOverlap="1" wp14:anchorId="603580B7" wp14:editId="6CC84D35">
          <wp:simplePos x="0" y="0"/>
          <wp:positionH relativeFrom="page">
            <wp:posOffset>193040</wp:posOffset>
          </wp:positionH>
          <wp:positionV relativeFrom="page">
            <wp:posOffset>9679940</wp:posOffset>
          </wp:positionV>
          <wp:extent cx="1343025" cy="409575"/>
          <wp:effectExtent l="0" t="0" r="952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B1A8A" w14:textId="236B4EDA" w:rsidR="00DB55DC" w:rsidRDefault="00DB55DC">
    <w:pPr>
      <w:spacing w:line="14" w:lineRule="auto"/>
      <w:rPr>
        <w:sz w:val="20"/>
        <w:szCs w:val="20"/>
      </w:rPr>
    </w:pPr>
    <w:r>
      <w:rPr>
        <w:noProof/>
        <w:sz w:val="22"/>
        <w:szCs w:val="22"/>
        <w:lang w:eastAsia="en-GB"/>
      </w:rPr>
      <w:drawing>
        <wp:anchor distT="0" distB="0" distL="114300" distR="114300" simplePos="0" relativeHeight="251661312" behindDoc="1" locked="0" layoutInCell="1" allowOverlap="1" wp14:anchorId="7F97DDC5" wp14:editId="71F01BE7">
          <wp:simplePos x="0" y="0"/>
          <wp:positionH relativeFrom="page">
            <wp:posOffset>193040</wp:posOffset>
          </wp:positionH>
          <wp:positionV relativeFrom="page">
            <wp:posOffset>9679940</wp:posOffset>
          </wp:positionV>
          <wp:extent cx="1343025" cy="4095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8A118B" w:rsidRDefault="008A118B"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8A118B" w:rsidRDefault="008A118B" w:rsidP="00F650D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8A118B" w:rsidRDefault="008A118B"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9B6">
      <w:rPr>
        <w:rStyle w:val="PageNumber"/>
        <w:noProof/>
      </w:rPr>
      <w:t>21</w:t>
    </w:r>
    <w:r>
      <w:rPr>
        <w:rStyle w:val="PageNumber"/>
      </w:rPr>
      <w:fldChar w:fldCharType="end"/>
    </w:r>
  </w:p>
  <w:p w14:paraId="138182CD" w14:textId="77777777" w:rsidR="008A118B" w:rsidRDefault="008A118B"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A60E" w14:textId="77777777" w:rsidR="003C6D1B" w:rsidRDefault="003C6D1B" w:rsidP="000A532F">
      <w:r>
        <w:separator/>
      </w:r>
    </w:p>
  </w:footnote>
  <w:footnote w:type="continuationSeparator" w:id="0">
    <w:p w14:paraId="60C77D03" w14:textId="77777777" w:rsidR="003C6D1B" w:rsidRDefault="003C6D1B"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F7A3" w14:textId="77777777" w:rsidR="005303BE" w:rsidRDefault="005303BE" w:rsidP="005303BE">
    <w:pPr>
      <w:pStyle w:val="Heading"/>
      <w:ind w:left="-993"/>
      <w:rPr>
        <w:sz w:val="26"/>
        <w:szCs w:val="26"/>
      </w:rPr>
    </w:pPr>
    <w:r>
      <w:rPr>
        <w:noProof/>
        <w:lang w:eastAsia="en-GB"/>
      </w:rPr>
      <w:drawing>
        <wp:anchor distT="0" distB="0" distL="114300" distR="114300" simplePos="0" relativeHeight="251663360" behindDoc="0" locked="0" layoutInCell="1" allowOverlap="1" wp14:anchorId="7014E4FB" wp14:editId="6CA156EF">
          <wp:simplePos x="0" y="0"/>
          <wp:positionH relativeFrom="column">
            <wp:posOffset>5419725</wp:posOffset>
          </wp:positionH>
          <wp:positionV relativeFrom="paragraph">
            <wp:posOffset>-180975</wp:posOffset>
          </wp:positionV>
          <wp:extent cx="1096010" cy="546835"/>
          <wp:effectExtent l="0" t="0" r="889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68" cy="551105"/>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Mossmorran &amp; Braefoot Bay Community &amp; Safety Liaison Committee </w:t>
    </w:r>
  </w:p>
  <w:p w14:paraId="52171CA1" w14:textId="77777777" w:rsidR="005303BE" w:rsidRDefault="00530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430A" w14:textId="0EE123B2" w:rsidR="008A118B" w:rsidRDefault="008A118B" w:rsidP="00A35254">
    <w:pPr>
      <w:pStyle w:val="Heading"/>
      <w:ind w:left="-993"/>
      <w:rPr>
        <w:sz w:val="26"/>
        <w:szCs w:val="26"/>
      </w:rPr>
    </w:pPr>
    <w:r>
      <w:rPr>
        <w:noProof/>
        <w:lang w:eastAsia="en-GB"/>
      </w:rPr>
      <w:drawing>
        <wp:anchor distT="0" distB="0" distL="114300" distR="114300" simplePos="0" relativeHeight="251658240" behindDoc="0" locked="0" layoutInCell="1" allowOverlap="1" wp14:anchorId="15170173" wp14:editId="59683C60">
          <wp:simplePos x="0" y="0"/>
          <wp:positionH relativeFrom="column">
            <wp:posOffset>5029200</wp:posOffset>
          </wp:positionH>
          <wp:positionV relativeFrom="paragraph">
            <wp:posOffset>-179070</wp:posOffset>
          </wp:positionV>
          <wp:extent cx="1486535" cy="74168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74168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Mossmorran &amp; Braefoot Bay Community &amp; Safety Liaison Committee </w:t>
    </w:r>
  </w:p>
  <w:p w14:paraId="12D171FA" w14:textId="76C7CFF0" w:rsidR="008A118B" w:rsidRPr="000A532F" w:rsidRDefault="008A118B" w:rsidP="000A532F">
    <w:pPr>
      <w:pStyle w:val="Heading"/>
      <w:ind w:left="-993"/>
      <w:rPr>
        <w:sz w:val="28"/>
        <w:szCs w:val="28"/>
      </w:rPr>
    </w:pPr>
    <w:r w:rsidRPr="000A532F">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14E"/>
    <w:multiLevelType w:val="hybridMultilevel"/>
    <w:tmpl w:val="88B6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34E"/>
    <w:multiLevelType w:val="hybridMultilevel"/>
    <w:tmpl w:val="6A64183E"/>
    <w:lvl w:ilvl="0" w:tplc="8724F538">
      <w:start w:val="1"/>
      <w:numFmt w:val="bullet"/>
      <w:lvlText w:val=""/>
      <w:lvlJc w:val="left"/>
      <w:pPr>
        <w:ind w:left="2846" w:hanging="360"/>
      </w:pPr>
      <w:rPr>
        <w:rFonts w:ascii="Symbol" w:eastAsia="Symbol" w:hAnsi="Symbol" w:hint="default"/>
        <w:color w:val="004C90"/>
        <w:w w:val="99"/>
        <w:sz w:val="20"/>
        <w:szCs w:val="20"/>
      </w:rPr>
    </w:lvl>
    <w:lvl w:ilvl="1" w:tplc="1E621A28">
      <w:start w:val="1"/>
      <w:numFmt w:val="bullet"/>
      <w:lvlText w:val="o"/>
      <w:lvlJc w:val="left"/>
      <w:pPr>
        <w:ind w:left="3446" w:hanging="197"/>
      </w:pPr>
      <w:rPr>
        <w:rFonts w:ascii="Rockwell" w:eastAsia="Rockwell" w:hAnsi="Rockwell" w:hint="default"/>
        <w:color w:val="004C90"/>
        <w:sz w:val="24"/>
        <w:szCs w:val="24"/>
      </w:rPr>
    </w:lvl>
    <w:lvl w:ilvl="2" w:tplc="F68611EE">
      <w:start w:val="1"/>
      <w:numFmt w:val="bullet"/>
      <w:lvlText w:val="•"/>
      <w:lvlJc w:val="left"/>
      <w:pPr>
        <w:ind w:left="4328" w:hanging="197"/>
      </w:pPr>
      <w:rPr>
        <w:rFonts w:hint="default"/>
      </w:rPr>
    </w:lvl>
    <w:lvl w:ilvl="3" w:tplc="4E56A7BA">
      <w:start w:val="1"/>
      <w:numFmt w:val="bullet"/>
      <w:lvlText w:val="•"/>
      <w:lvlJc w:val="left"/>
      <w:pPr>
        <w:ind w:left="5211" w:hanging="197"/>
      </w:pPr>
      <w:rPr>
        <w:rFonts w:hint="default"/>
      </w:rPr>
    </w:lvl>
    <w:lvl w:ilvl="4" w:tplc="2990DEFA">
      <w:start w:val="1"/>
      <w:numFmt w:val="bullet"/>
      <w:lvlText w:val="•"/>
      <w:lvlJc w:val="left"/>
      <w:pPr>
        <w:ind w:left="6093" w:hanging="197"/>
      </w:pPr>
      <w:rPr>
        <w:rFonts w:hint="default"/>
      </w:rPr>
    </w:lvl>
    <w:lvl w:ilvl="5" w:tplc="B8EE0BB2">
      <w:start w:val="1"/>
      <w:numFmt w:val="bullet"/>
      <w:lvlText w:val="•"/>
      <w:lvlJc w:val="left"/>
      <w:pPr>
        <w:ind w:left="6975" w:hanging="197"/>
      </w:pPr>
      <w:rPr>
        <w:rFonts w:hint="default"/>
      </w:rPr>
    </w:lvl>
    <w:lvl w:ilvl="6" w:tplc="EEF83610">
      <w:start w:val="1"/>
      <w:numFmt w:val="bullet"/>
      <w:lvlText w:val="•"/>
      <w:lvlJc w:val="left"/>
      <w:pPr>
        <w:ind w:left="7857" w:hanging="197"/>
      </w:pPr>
      <w:rPr>
        <w:rFonts w:hint="default"/>
      </w:rPr>
    </w:lvl>
    <w:lvl w:ilvl="7" w:tplc="5888EE4E">
      <w:start w:val="1"/>
      <w:numFmt w:val="bullet"/>
      <w:lvlText w:val="•"/>
      <w:lvlJc w:val="left"/>
      <w:pPr>
        <w:ind w:left="8739" w:hanging="197"/>
      </w:pPr>
      <w:rPr>
        <w:rFonts w:hint="default"/>
      </w:rPr>
    </w:lvl>
    <w:lvl w:ilvl="8" w:tplc="E6E0C09A">
      <w:start w:val="1"/>
      <w:numFmt w:val="bullet"/>
      <w:lvlText w:val="•"/>
      <w:lvlJc w:val="left"/>
      <w:pPr>
        <w:ind w:left="9622" w:hanging="197"/>
      </w:pPr>
      <w:rPr>
        <w:rFonts w:hint="default"/>
      </w:rPr>
    </w:lvl>
  </w:abstractNum>
  <w:abstractNum w:abstractNumId="2" w15:restartNumberingAfterBreak="0">
    <w:nsid w:val="16B257C2"/>
    <w:multiLevelType w:val="hybridMultilevel"/>
    <w:tmpl w:val="FCCE22B4"/>
    <w:lvl w:ilvl="0" w:tplc="C4463E84">
      <w:start w:val="1"/>
      <w:numFmt w:val="bullet"/>
      <w:lvlText w:val=""/>
      <w:lvlJc w:val="left"/>
      <w:pPr>
        <w:ind w:left="467" w:hanging="360"/>
      </w:pPr>
      <w:rPr>
        <w:rFonts w:ascii="Symbol" w:eastAsia="Symbol" w:hAnsi="Symbol" w:hint="default"/>
        <w:color w:val="004C90"/>
        <w:w w:val="99"/>
        <w:sz w:val="20"/>
        <w:szCs w:val="20"/>
      </w:rPr>
    </w:lvl>
    <w:lvl w:ilvl="1" w:tplc="BEEAA7C6">
      <w:start w:val="1"/>
      <w:numFmt w:val="bullet"/>
      <w:lvlText w:val="•"/>
      <w:lvlJc w:val="left"/>
      <w:pPr>
        <w:ind w:left="1303" w:hanging="360"/>
      </w:pPr>
      <w:rPr>
        <w:rFonts w:hint="default"/>
      </w:rPr>
    </w:lvl>
    <w:lvl w:ilvl="2" w:tplc="E7229C0C">
      <w:start w:val="1"/>
      <w:numFmt w:val="bullet"/>
      <w:lvlText w:val="•"/>
      <w:lvlJc w:val="left"/>
      <w:pPr>
        <w:ind w:left="2140" w:hanging="360"/>
      </w:pPr>
      <w:rPr>
        <w:rFonts w:hint="default"/>
      </w:rPr>
    </w:lvl>
    <w:lvl w:ilvl="3" w:tplc="20D6163A">
      <w:start w:val="1"/>
      <w:numFmt w:val="bullet"/>
      <w:lvlText w:val="•"/>
      <w:lvlJc w:val="left"/>
      <w:pPr>
        <w:ind w:left="2976" w:hanging="360"/>
      </w:pPr>
      <w:rPr>
        <w:rFonts w:hint="default"/>
      </w:rPr>
    </w:lvl>
    <w:lvl w:ilvl="4" w:tplc="0B60C964">
      <w:start w:val="1"/>
      <w:numFmt w:val="bullet"/>
      <w:lvlText w:val="•"/>
      <w:lvlJc w:val="left"/>
      <w:pPr>
        <w:ind w:left="3813" w:hanging="360"/>
      </w:pPr>
      <w:rPr>
        <w:rFonts w:hint="default"/>
      </w:rPr>
    </w:lvl>
    <w:lvl w:ilvl="5" w:tplc="B4CA18D2">
      <w:start w:val="1"/>
      <w:numFmt w:val="bullet"/>
      <w:lvlText w:val="•"/>
      <w:lvlJc w:val="left"/>
      <w:pPr>
        <w:ind w:left="4649" w:hanging="360"/>
      </w:pPr>
      <w:rPr>
        <w:rFonts w:hint="default"/>
      </w:rPr>
    </w:lvl>
    <w:lvl w:ilvl="6" w:tplc="B344DB6A">
      <w:start w:val="1"/>
      <w:numFmt w:val="bullet"/>
      <w:lvlText w:val="•"/>
      <w:lvlJc w:val="left"/>
      <w:pPr>
        <w:ind w:left="5486" w:hanging="360"/>
      </w:pPr>
      <w:rPr>
        <w:rFonts w:hint="default"/>
      </w:rPr>
    </w:lvl>
    <w:lvl w:ilvl="7" w:tplc="FC3C28FC">
      <w:start w:val="1"/>
      <w:numFmt w:val="bullet"/>
      <w:lvlText w:val="•"/>
      <w:lvlJc w:val="left"/>
      <w:pPr>
        <w:ind w:left="6322" w:hanging="360"/>
      </w:pPr>
      <w:rPr>
        <w:rFonts w:hint="default"/>
      </w:rPr>
    </w:lvl>
    <w:lvl w:ilvl="8" w:tplc="BC8E10A6">
      <w:start w:val="1"/>
      <w:numFmt w:val="bullet"/>
      <w:lvlText w:val="•"/>
      <w:lvlJc w:val="left"/>
      <w:pPr>
        <w:ind w:left="7159" w:hanging="360"/>
      </w:pPr>
      <w:rPr>
        <w:rFonts w:hint="default"/>
      </w:rPr>
    </w:lvl>
  </w:abstractNum>
  <w:abstractNum w:abstractNumId="3" w15:restartNumberingAfterBreak="0">
    <w:nsid w:val="24551661"/>
    <w:multiLevelType w:val="hybridMultilevel"/>
    <w:tmpl w:val="990026FA"/>
    <w:lvl w:ilvl="0" w:tplc="9CBAFCEC">
      <w:start w:val="1"/>
      <w:numFmt w:val="bullet"/>
      <w:lvlText w:val=""/>
      <w:lvlJc w:val="left"/>
      <w:pPr>
        <w:ind w:left="3014" w:hanging="420"/>
      </w:pPr>
      <w:rPr>
        <w:rFonts w:ascii="Symbol" w:eastAsia="Symbol" w:hAnsi="Symbol" w:hint="default"/>
        <w:color w:val="004C90"/>
        <w:w w:val="99"/>
        <w:sz w:val="20"/>
        <w:szCs w:val="20"/>
      </w:rPr>
    </w:lvl>
    <w:lvl w:ilvl="1" w:tplc="9E467536">
      <w:start w:val="1"/>
      <w:numFmt w:val="bullet"/>
      <w:lvlText w:val="•"/>
      <w:lvlJc w:val="left"/>
      <w:pPr>
        <w:ind w:left="3851" w:hanging="420"/>
      </w:pPr>
      <w:rPr>
        <w:rFonts w:hint="default"/>
      </w:rPr>
    </w:lvl>
    <w:lvl w:ilvl="2" w:tplc="F8568762">
      <w:start w:val="1"/>
      <w:numFmt w:val="bullet"/>
      <w:lvlText w:val="•"/>
      <w:lvlJc w:val="left"/>
      <w:pPr>
        <w:ind w:left="4688" w:hanging="420"/>
      </w:pPr>
      <w:rPr>
        <w:rFonts w:hint="default"/>
      </w:rPr>
    </w:lvl>
    <w:lvl w:ilvl="3" w:tplc="37B0AE2E">
      <w:start w:val="1"/>
      <w:numFmt w:val="bullet"/>
      <w:lvlText w:val="•"/>
      <w:lvlJc w:val="left"/>
      <w:pPr>
        <w:ind w:left="5525" w:hanging="420"/>
      </w:pPr>
      <w:rPr>
        <w:rFonts w:hint="default"/>
      </w:rPr>
    </w:lvl>
    <w:lvl w:ilvl="4" w:tplc="8F3EC99C">
      <w:start w:val="1"/>
      <w:numFmt w:val="bullet"/>
      <w:lvlText w:val="•"/>
      <w:lvlJc w:val="left"/>
      <w:pPr>
        <w:ind w:left="6362" w:hanging="420"/>
      </w:pPr>
      <w:rPr>
        <w:rFonts w:hint="default"/>
      </w:rPr>
    </w:lvl>
    <w:lvl w:ilvl="5" w:tplc="FBA81A6A">
      <w:start w:val="1"/>
      <w:numFmt w:val="bullet"/>
      <w:lvlText w:val="•"/>
      <w:lvlJc w:val="left"/>
      <w:pPr>
        <w:ind w:left="7200" w:hanging="420"/>
      </w:pPr>
      <w:rPr>
        <w:rFonts w:hint="default"/>
      </w:rPr>
    </w:lvl>
    <w:lvl w:ilvl="6" w:tplc="969ED124">
      <w:start w:val="1"/>
      <w:numFmt w:val="bullet"/>
      <w:lvlText w:val="•"/>
      <w:lvlJc w:val="left"/>
      <w:pPr>
        <w:ind w:left="8037" w:hanging="420"/>
      </w:pPr>
      <w:rPr>
        <w:rFonts w:hint="default"/>
      </w:rPr>
    </w:lvl>
    <w:lvl w:ilvl="7" w:tplc="0E2CF74C">
      <w:start w:val="1"/>
      <w:numFmt w:val="bullet"/>
      <w:lvlText w:val="•"/>
      <w:lvlJc w:val="left"/>
      <w:pPr>
        <w:ind w:left="8874" w:hanging="420"/>
      </w:pPr>
      <w:rPr>
        <w:rFonts w:hint="default"/>
      </w:rPr>
    </w:lvl>
    <w:lvl w:ilvl="8" w:tplc="E550B1D4">
      <w:start w:val="1"/>
      <w:numFmt w:val="bullet"/>
      <w:lvlText w:val="•"/>
      <w:lvlJc w:val="left"/>
      <w:pPr>
        <w:ind w:left="9711" w:hanging="420"/>
      </w:pPr>
      <w:rPr>
        <w:rFonts w:hint="default"/>
      </w:rPr>
    </w:lvl>
  </w:abstractNum>
  <w:abstractNum w:abstractNumId="4"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EB6E76"/>
    <w:multiLevelType w:val="hybridMultilevel"/>
    <w:tmpl w:val="F27C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E7059"/>
    <w:multiLevelType w:val="hybridMultilevel"/>
    <w:tmpl w:val="FADA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75112"/>
    <w:multiLevelType w:val="hybridMultilevel"/>
    <w:tmpl w:val="CE74C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B54B3C"/>
    <w:multiLevelType w:val="hybridMultilevel"/>
    <w:tmpl w:val="FCD8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C4883"/>
    <w:multiLevelType w:val="hybridMultilevel"/>
    <w:tmpl w:val="040E09D6"/>
    <w:lvl w:ilvl="0" w:tplc="CEE0F014">
      <w:start w:val="1"/>
      <w:numFmt w:val="bullet"/>
      <w:lvlText w:val=""/>
      <w:lvlJc w:val="left"/>
      <w:pPr>
        <w:ind w:left="613" w:hanging="360"/>
      </w:pPr>
      <w:rPr>
        <w:rFonts w:ascii="Symbol" w:eastAsia="Symbol" w:hAnsi="Symbol" w:hint="default"/>
        <w:color w:val="004C90"/>
        <w:w w:val="99"/>
        <w:sz w:val="20"/>
        <w:szCs w:val="20"/>
      </w:rPr>
    </w:lvl>
    <w:lvl w:ilvl="1" w:tplc="B0B474A8">
      <w:start w:val="1"/>
      <w:numFmt w:val="bullet"/>
      <w:lvlText w:val="•"/>
      <w:lvlJc w:val="left"/>
      <w:pPr>
        <w:ind w:left="1435" w:hanging="360"/>
      </w:pPr>
      <w:rPr>
        <w:rFonts w:hint="default"/>
      </w:rPr>
    </w:lvl>
    <w:lvl w:ilvl="2" w:tplc="B14E86FE">
      <w:start w:val="1"/>
      <w:numFmt w:val="bullet"/>
      <w:lvlText w:val="•"/>
      <w:lvlJc w:val="left"/>
      <w:pPr>
        <w:ind w:left="2257" w:hanging="360"/>
      </w:pPr>
      <w:rPr>
        <w:rFonts w:hint="default"/>
      </w:rPr>
    </w:lvl>
    <w:lvl w:ilvl="3" w:tplc="3C249F10">
      <w:start w:val="1"/>
      <w:numFmt w:val="bullet"/>
      <w:lvlText w:val="•"/>
      <w:lvlJc w:val="left"/>
      <w:pPr>
        <w:ind w:left="3079" w:hanging="360"/>
      </w:pPr>
      <w:rPr>
        <w:rFonts w:hint="default"/>
      </w:rPr>
    </w:lvl>
    <w:lvl w:ilvl="4" w:tplc="BDDC44EA">
      <w:start w:val="1"/>
      <w:numFmt w:val="bullet"/>
      <w:lvlText w:val="•"/>
      <w:lvlJc w:val="left"/>
      <w:pPr>
        <w:ind w:left="3901" w:hanging="360"/>
      </w:pPr>
      <w:rPr>
        <w:rFonts w:hint="default"/>
      </w:rPr>
    </w:lvl>
    <w:lvl w:ilvl="5" w:tplc="343E7612">
      <w:start w:val="1"/>
      <w:numFmt w:val="bullet"/>
      <w:lvlText w:val="•"/>
      <w:lvlJc w:val="left"/>
      <w:pPr>
        <w:ind w:left="4722" w:hanging="360"/>
      </w:pPr>
      <w:rPr>
        <w:rFonts w:hint="default"/>
      </w:rPr>
    </w:lvl>
    <w:lvl w:ilvl="6" w:tplc="31667766">
      <w:start w:val="1"/>
      <w:numFmt w:val="bullet"/>
      <w:lvlText w:val="•"/>
      <w:lvlJc w:val="left"/>
      <w:pPr>
        <w:ind w:left="5544" w:hanging="360"/>
      </w:pPr>
      <w:rPr>
        <w:rFonts w:hint="default"/>
      </w:rPr>
    </w:lvl>
    <w:lvl w:ilvl="7" w:tplc="09DEF458">
      <w:start w:val="1"/>
      <w:numFmt w:val="bullet"/>
      <w:lvlText w:val="•"/>
      <w:lvlJc w:val="left"/>
      <w:pPr>
        <w:ind w:left="6366" w:hanging="360"/>
      </w:pPr>
      <w:rPr>
        <w:rFonts w:hint="default"/>
      </w:rPr>
    </w:lvl>
    <w:lvl w:ilvl="8" w:tplc="54D4A7D2">
      <w:start w:val="1"/>
      <w:numFmt w:val="bullet"/>
      <w:lvlText w:val="•"/>
      <w:lvlJc w:val="left"/>
      <w:pPr>
        <w:ind w:left="7188" w:hanging="360"/>
      </w:pPr>
      <w:rPr>
        <w:rFonts w:hint="default"/>
      </w:rPr>
    </w:lvl>
  </w:abstractNum>
  <w:abstractNum w:abstractNumId="10" w15:restartNumberingAfterBreak="0">
    <w:nsid w:val="5AD67CBD"/>
    <w:multiLevelType w:val="hybridMultilevel"/>
    <w:tmpl w:val="5FA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B714B"/>
    <w:multiLevelType w:val="hybridMultilevel"/>
    <w:tmpl w:val="465C974E"/>
    <w:lvl w:ilvl="0" w:tplc="277ADEB0">
      <w:start w:val="1"/>
      <w:numFmt w:val="bullet"/>
      <w:lvlText w:val=""/>
      <w:lvlJc w:val="left"/>
      <w:pPr>
        <w:ind w:left="613" w:hanging="360"/>
      </w:pPr>
      <w:rPr>
        <w:rFonts w:ascii="Symbol" w:eastAsia="Symbol" w:hAnsi="Symbol" w:hint="default"/>
        <w:color w:val="004C90"/>
        <w:w w:val="99"/>
        <w:sz w:val="20"/>
        <w:szCs w:val="20"/>
      </w:rPr>
    </w:lvl>
    <w:lvl w:ilvl="1" w:tplc="C7408360">
      <w:start w:val="1"/>
      <w:numFmt w:val="bullet"/>
      <w:lvlText w:val="•"/>
      <w:lvlJc w:val="left"/>
      <w:pPr>
        <w:ind w:left="1435" w:hanging="360"/>
      </w:pPr>
      <w:rPr>
        <w:rFonts w:hint="default"/>
      </w:rPr>
    </w:lvl>
    <w:lvl w:ilvl="2" w:tplc="820A317A">
      <w:start w:val="1"/>
      <w:numFmt w:val="bullet"/>
      <w:lvlText w:val="•"/>
      <w:lvlJc w:val="left"/>
      <w:pPr>
        <w:ind w:left="2257" w:hanging="360"/>
      </w:pPr>
      <w:rPr>
        <w:rFonts w:hint="default"/>
      </w:rPr>
    </w:lvl>
    <w:lvl w:ilvl="3" w:tplc="6A6C2D84">
      <w:start w:val="1"/>
      <w:numFmt w:val="bullet"/>
      <w:lvlText w:val="•"/>
      <w:lvlJc w:val="left"/>
      <w:pPr>
        <w:ind w:left="3079" w:hanging="360"/>
      </w:pPr>
      <w:rPr>
        <w:rFonts w:hint="default"/>
      </w:rPr>
    </w:lvl>
    <w:lvl w:ilvl="4" w:tplc="B0040BF0">
      <w:start w:val="1"/>
      <w:numFmt w:val="bullet"/>
      <w:lvlText w:val="•"/>
      <w:lvlJc w:val="left"/>
      <w:pPr>
        <w:ind w:left="3901" w:hanging="360"/>
      </w:pPr>
      <w:rPr>
        <w:rFonts w:hint="default"/>
      </w:rPr>
    </w:lvl>
    <w:lvl w:ilvl="5" w:tplc="5B2656FC">
      <w:start w:val="1"/>
      <w:numFmt w:val="bullet"/>
      <w:lvlText w:val="•"/>
      <w:lvlJc w:val="left"/>
      <w:pPr>
        <w:ind w:left="4722" w:hanging="360"/>
      </w:pPr>
      <w:rPr>
        <w:rFonts w:hint="default"/>
      </w:rPr>
    </w:lvl>
    <w:lvl w:ilvl="6" w:tplc="9BE08EBE">
      <w:start w:val="1"/>
      <w:numFmt w:val="bullet"/>
      <w:lvlText w:val="•"/>
      <w:lvlJc w:val="left"/>
      <w:pPr>
        <w:ind w:left="5544" w:hanging="360"/>
      </w:pPr>
      <w:rPr>
        <w:rFonts w:hint="default"/>
      </w:rPr>
    </w:lvl>
    <w:lvl w:ilvl="7" w:tplc="A4221C46">
      <w:start w:val="1"/>
      <w:numFmt w:val="bullet"/>
      <w:lvlText w:val="•"/>
      <w:lvlJc w:val="left"/>
      <w:pPr>
        <w:ind w:left="6366" w:hanging="360"/>
      </w:pPr>
      <w:rPr>
        <w:rFonts w:hint="default"/>
      </w:rPr>
    </w:lvl>
    <w:lvl w:ilvl="8" w:tplc="FAFEAA6A">
      <w:start w:val="1"/>
      <w:numFmt w:val="bullet"/>
      <w:lvlText w:val="•"/>
      <w:lvlJc w:val="left"/>
      <w:pPr>
        <w:ind w:left="7188" w:hanging="360"/>
      </w:pPr>
      <w:rPr>
        <w:rFonts w:hint="default"/>
      </w:rPr>
    </w:lvl>
  </w:abstractNum>
  <w:abstractNum w:abstractNumId="12" w15:restartNumberingAfterBreak="0">
    <w:nsid w:val="5F67308C"/>
    <w:multiLevelType w:val="hybridMultilevel"/>
    <w:tmpl w:val="44F0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22609B"/>
    <w:multiLevelType w:val="hybridMultilevel"/>
    <w:tmpl w:val="32F8A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47FFD"/>
    <w:multiLevelType w:val="hybridMultilevel"/>
    <w:tmpl w:val="C4E06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7"/>
  </w:num>
  <w:num w:numId="5">
    <w:abstractNumId w:val="8"/>
  </w:num>
  <w:num w:numId="6">
    <w:abstractNumId w:val="14"/>
  </w:num>
  <w:num w:numId="7">
    <w:abstractNumId w:val="0"/>
  </w:num>
  <w:num w:numId="8">
    <w:abstractNumId w:val="10"/>
  </w:num>
  <w:num w:numId="9">
    <w:abstractNumId w:val="5"/>
  </w:num>
  <w:num w:numId="10">
    <w:abstractNumId w:val="13"/>
  </w:num>
  <w:num w:numId="11">
    <w:abstractNumId w:val="9"/>
  </w:num>
  <w:num w:numId="12">
    <w:abstractNumId w:val="11"/>
  </w:num>
  <w:num w:numId="13">
    <w:abstractNumId w:val="2"/>
  </w:num>
  <w:num w:numId="14">
    <w:abstractNumId w:val="1"/>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03AE8"/>
    <w:rsid w:val="00016053"/>
    <w:rsid w:val="00016759"/>
    <w:rsid w:val="00043D6F"/>
    <w:rsid w:val="00054632"/>
    <w:rsid w:val="00080208"/>
    <w:rsid w:val="0009641F"/>
    <w:rsid w:val="000A0BFC"/>
    <w:rsid w:val="000A4C46"/>
    <w:rsid w:val="000A532F"/>
    <w:rsid w:val="000B2AB4"/>
    <w:rsid w:val="000B32B8"/>
    <w:rsid w:val="000B4207"/>
    <w:rsid w:val="000C21E0"/>
    <w:rsid w:val="000C2901"/>
    <w:rsid w:val="000C387F"/>
    <w:rsid w:val="000D4FD2"/>
    <w:rsid w:val="000D7140"/>
    <w:rsid w:val="00120DB4"/>
    <w:rsid w:val="001250EC"/>
    <w:rsid w:val="001617A4"/>
    <w:rsid w:val="00170C06"/>
    <w:rsid w:val="0018711D"/>
    <w:rsid w:val="001A6835"/>
    <w:rsid w:val="001B28A9"/>
    <w:rsid w:val="001B6824"/>
    <w:rsid w:val="001C6B73"/>
    <w:rsid w:val="001F2744"/>
    <w:rsid w:val="001F70DA"/>
    <w:rsid w:val="002022E4"/>
    <w:rsid w:val="002338D4"/>
    <w:rsid w:val="00234D23"/>
    <w:rsid w:val="00237B49"/>
    <w:rsid w:val="00241AD7"/>
    <w:rsid w:val="00241C9C"/>
    <w:rsid w:val="002545EF"/>
    <w:rsid w:val="00260912"/>
    <w:rsid w:val="002660EA"/>
    <w:rsid w:val="0027414E"/>
    <w:rsid w:val="00290215"/>
    <w:rsid w:val="00297B64"/>
    <w:rsid w:val="002A1E35"/>
    <w:rsid w:val="002A6177"/>
    <w:rsid w:val="002D54B3"/>
    <w:rsid w:val="002F1D86"/>
    <w:rsid w:val="002F6DB6"/>
    <w:rsid w:val="00313573"/>
    <w:rsid w:val="0035185D"/>
    <w:rsid w:val="00354FE1"/>
    <w:rsid w:val="00362DB2"/>
    <w:rsid w:val="00371CD6"/>
    <w:rsid w:val="00373088"/>
    <w:rsid w:val="00375F05"/>
    <w:rsid w:val="003817F6"/>
    <w:rsid w:val="00383303"/>
    <w:rsid w:val="00387A5D"/>
    <w:rsid w:val="00392E12"/>
    <w:rsid w:val="003A232A"/>
    <w:rsid w:val="003B37AB"/>
    <w:rsid w:val="003C6D1B"/>
    <w:rsid w:val="003E075A"/>
    <w:rsid w:val="00407ED6"/>
    <w:rsid w:val="00413008"/>
    <w:rsid w:val="00424C8A"/>
    <w:rsid w:val="004251D9"/>
    <w:rsid w:val="0043662E"/>
    <w:rsid w:val="00447D20"/>
    <w:rsid w:val="00456291"/>
    <w:rsid w:val="00473A30"/>
    <w:rsid w:val="0047747C"/>
    <w:rsid w:val="00496F5D"/>
    <w:rsid w:val="004971E4"/>
    <w:rsid w:val="004D191B"/>
    <w:rsid w:val="004D657A"/>
    <w:rsid w:val="004F0329"/>
    <w:rsid w:val="004F7256"/>
    <w:rsid w:val="005216E9"/>
    <w:rsid w:val="005303BE"/>
    <w:rsid w:val="005434B1"/>
    <w:rsid w:val="0054791C"/>
    <w:rsid w:val="00547FDC"/>
    <w:rsid w:val="00553C68"/>
    <w:rsid w:val="00555ACE"/>
    <w:rsid w:val="005631E7"/>
    <w:rsid w:val="0056446D"/>
    <w:rsid w:val="00567B82"/>
    <w:rsid w:val="0057007E"/>
    <w:rsid w:val="005706F5"/>
    <w:rsid w:val="005B53A4"/>
    <w:rsid w:val="005C17ED"/>
    <w:rsid w:val="005C1EA0"/>
    <w:rsid w:val="005D77A7"/>
    <w:rsid w:val="00603268"/>
    <w:rsid w:val="00607268"/>
    <w:rsid w:val="00607E42"/>
    <w:rsid w:val="00617E59"/>
    <w:rsid w:val="0062157D"/>
    <w:rsid w:val="00635604"/>
    <w:rsid w:val="006449B6"/>
    <w:rsid w:val="0064570F"/>
    <w:rsid w:val="00656C25"/>
    <w:rsid w:val="006622DA"/>
    <w:rsid w:val="00664FAE"/>
    <w:rsid w:val="0069459A"/>
    <w:rsid w:val="006A5B24"/>
    <w:rsid w:val="006B20AA"/>
    <w:rsid w:val="006C2B7F"/>
    <w:rsid w:val="006C70B7"/>
    <w:rsid w:val="006E583A"/>
    <w:rsid w:val="006F0801"/>
    <w:rsid w:val="006F79AB"/>
    <w:rsid w:val="0070605D"/>
    <w:rsid w:val="007132DE"/>
    <w:rsid w:val="00722DD7"/>
    <w:rsid w:val="0073123B"/>
    <w:rsid w:val="0075584C"/>
    <w:rsid w:val="00760AB3"/>
    <w:rsid w:val="00761940"/>
    <w:rsid w:val="00763ADB"/>
    <w:rsid w:val="00781A16"/>
    <w:rsid w:val="00787B0C"/>
    <w:rsid w:val="00790993"/>
    <w:rsid w:val="007A4FEA"/>
    <w:rsid w:val="007A5705"/>
    <w:rsid w:val="007B0B97"/>
    <w:rsid w:val="007B66BC"/>
    <w:rsid w:val="007D6B92"/>
    <w:rsid w:val="007E29BC"/>
    <w:rsid w:val="007F4203"/>
    <w:rsid w:val="007F53CC"/>
    <w:rsid w:val="00816742"/>
    <w:rsid w:val="00847D3C"/>
    <w:rsid w:val="008652D9"/>
    <w:rsid w:val="00875669"/>
    <w:rsid w:val="00881DE2"/>
    <w:rsid w:val="008861CD"/>
    <w:rsid w:val="00890116"/>
    <w:rsid w:val="008A118B"/>
    <w:rsid w:val="008C41A8"/>
    <w:rsid w:val="008D14D5"/>
    <w:rsid w:val="008E25EF"/>
    <w:rsid w:val="0090225F"/>
    <w:rsid w:val="0090762C"/>
    <w:rsid w:val="00914379"/>
    <w:rsid w:val="009351F2"/>
    <w:rsid w:val="009402F6"/>
    <w:rsid w:val="00950373"/>
    <w:rsid w:val="00953347"/>
    <w:rsid w:val="00953BBB"/>
    <w:rsid w:val="00963986"/>
    <w:rsid w:val="00974977"/>
    <w:rsid w:val="0097653A"/>
    <w:rsid w:val="00986D32"/>
    <w:rsid w:val="009A0E2E"/>
    <w:rsid w:val="009A2DE7"/>
    <w:rsid w:val="009A3463"/>
    <w:rsid w:val="009A4402"/>
    <w:rsid w:val="009A72A3"/>
    <w:rsid w:val="009C6A92"/>
    <w:rsid w:val="009F2C9B"/>
    <w:rsid w:val="009F36A0"/>
    <w:rsid w:val="009F508E"/>
    <w:rsid w:val="00A00DC2"/>
    <w:rsid w:val="00A01EE7"/>
    <w:rsid w:val="00A14B7E"/>
    <w:rsid w:val="00A258FF"/>
    <w:rsid w:val="00A25C08"/>
    <w:rsid w:val="00A35254"/>
    <w:rsid w:val="00A46AD0"/>
    <w:rsid w:val="00A4729F"/>
    <w:rsid w:val="00A62FE1"/>
    <w:rsid w:val="00A659DA"/>
    <w:rsid w:val="00A7063A"/>
    <w:rsid w:val="00A7386C"/>
    <w:rsid w:val="00AB26B6"/>
    <w:rsid w:val="00AB4C52"/>
    <w:rsid w:val="00AF7271"/>
    <w:rsid w:val="00B1624B"/>
    <w:rsid w:val="00B17D65"/>
    <w:rsid w:val="00B35B45"/>
    <w:rsid w:val="00B3776B"/>
    <w:rsid w:val="00B45A65"/>
    <w:rsid w:val="00B46DA1"/>
    <w:rsid w:val="00B528D0"/>
    <w:rsid w:val="00B82EEB"/>
    <w:rsid w:val="00B90FF3"/>
    <w:rsid w:val="00B93DA2"/>
    <w:rsid w:val="00B949F1"/>
    <w:rsid w:val="00B97CDA"/>
    <w:rsid w:val="00BB5B56"/>
    <w:rsid w:val="00BC2EE1"/>
    <w:rsid w:val="00BC4038"/>
    <w:rsid w:val="00BC4FB0"/>
    <w:rsid w:val="00BC6CB6"/>
    <w:rsid w:val="00BD04F3"/>
    <w:rsid w:val="00BD0E7E"/>
    <w:rsid w:val="00BF6F58"/>
    <w:rsid w:val="00C12CFA"/>
    <w:rsid w:val="00C1626A"/>
    <w:rsid w:val="00C16F15"/>
    <w:rsid w:val="00C3303F"/>
    <w:rsid w:val="00C35822"/>
    <w:rsid w:val="00C4338F"/>
    <w:rsid w:val="00C52ABE"/>
    <w:rsid w:val="00C61CC5"/>
    <w:rsid w:val="00C63DE0"/>
    <w:rsid w:val="00C70D12"/>
    <w:rsid w:val="00C728E7"/>
    <w:rsid w:val="00C92F5A"/>
    <w:rsid w:val="00CA3AB4"/>
    <w:rsid w:val="00CB2CC9"/>
    <w:rsid w:val="00CC5905"/>
    <w:rsid w:val="00CE6242"/>
    <w:rsid w:val="00CF698D"/>
    <w:rsid w:val="00D016B5"/>
    <w:rsid w:val="00D0356C"/>
    <w:rsid w:val="00D03D5A"/>
    <w:rsid w:val="00D23EA6"/>
    <w:rsid w:val="00D34AF6"/>
    <w:rsid w:val="00D34C6B"/>
    <w:rsid w:val="00D451D7"/>
    <w:rsid w:val="00D47F6C"/>
    <w:rsid w:val="00D51A7D"/>
    <w:rsid w:val="00D53E1C"/>
    <w:rsid w:val="00D60B3E"/>
    <w:rsid w:val="00D62EA9"/>
    <w:rsid w:val="00D67C35"/>
    <w:rsid w:val="00D9080B"/>
    <w:rsid w:val="00DA2440"/>
    <w:rsid w:val="00DB27B1"/>
    <w:rsid w:val="00DB55DC"/>
    <w:rsid w:val="00DD1305"/>
    <w:rsid w:val="00DD4AD6"/>
    <w:rsid w:val="00DE36BD"/>
    <w:rsid w:val="00DE3730"/>
    <w:rsid w:val="00DE3F42"/>
    <w:rsid w:val="00DF1555"/>
    <w:rsid w:val="00DF6F03"/>
    <w:rsid w:val="00E02998"/>
    <w:rsid w:val="00E417B5"/>
    <w:rsid w:val="00E453F3"/>
    <w:rsid w:val="00E535F6"/>
    <w:rsid w:val="00E63338"/>
    <w:rsid w:val="00E70836"/>
    <w:rsid w:val="00E724C6"/>
    <w:rsid w:val="00E77755"/>
    <w:rsid w:val="00E92998"/>
    <w:rsid w:val="00EC6FC9"/>
    <w:rsid w:val="00EE74D8"/>
    <w:rsid w:val="00EF08AF"/>
    <w:rsid w:val="00F05300"/>
    <w:rsid w:val="00F168A2"/>
    <w:rsid w:val="00F37B16"/>
    <w:rsid w:val="00F45577"/>
    <w:rsid w:val="00F650D0"/>
    <w:rsid w:val="00F650E5"/>
    <w:rsid w:val="00F7797E"/>
    <w:rsid w:val="00F836A8"/>
    <w:rsid w:val="00F84ED4"/>
    <w:rsid w:val="00F920A7"/>
    <w:rsid w:val="00FA4B5F"/>
    <w:rsid w:val="00FB0E12"/>
    <w:rsid w:val="00FC4F76"/>
    <w:rsid w:val="00FC57BB"/>
    <w:rsid w:val="00FD2D1B"/>
    <w:rsid w:val="00FD6260"/>
    <w:rsid w:val="00FE0F65"/>
    <w:rsid w:val="00FE2A4E"/>
    <w:rsid w:val="00FE6254"/>
    <w:rsid w:val="00FF17E1"/>
    <w:rsid w:val="00FF5BB8"/>
    <w:rsid w:val="00FF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DC5F8A"/>
  <w14:defaultImageDpi w14:val="300"/>
  <w15:docId w15:val="{4DE04AC7-6A03-4966-8BED-38716FD4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B2"/>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9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34AF6"/>
    <w:pPr>
      <w:ind w:left="720"/>
      <w:contextualSpacing/>
    </w:pPr>
  </w:style>
  <w:style w:type="character" w:styleId="PageNumber">
    <w:name w:val="page number"/>
    <w:basedOn w:val="DefaultParagraphFont"/>
    <w:uiPriority w:val="99"/>
    <w:semiHidden/>
    <w:unhideWhenUsed/>
    <w:rsid w:val="00F650D0"/>
  </w:style>
  <w:style w:type="character" w:styleId="Hyperlink">
    <w:name w:val="Hyperlink"/>
    <w:basedOn w:val="DefaultParagraphFont"/>
    <w:uiPriority w:val="99"/>
    <w:unhideWhenUsed/>
    <w:rsid w:val="003E075A"/>
    <w:rPr>
      <w:color w:val="0000FF"/>
      <w:u w:val="single"/>
    </w:rPr>
  </w:style>
  <w:style w:type="character" w:customStyle="1" w:styleId="ListParagraphChar">
    <w:name w:val="List Paragraph Char"/>
    <w:basedOn w:val="DefaultParagraphFont"/>
    <w:link w:val="ListParagraph"/>
    <w:uiPriority w:val="34"/>
    <w:locked/>
    <w:rsid w:val="003E075A"/>
    <w:rPr>
      <w:rFonts w:ascii="Arial" w:hAnsi="Arial"/>
      <w:lang w:val="en-GB"/>
    </w:rPr>
  </w:style>
  <w:style w:type="character" w:customStyle="1" w:styleId="textexposedshow">
    <w:name w:val="text_exposed_show"/>
    <w:basedOn w:val="DefaultParagraphFont"/>
    <w:rsid w:val="003E075A"/>
  </w:style>
  <w:style w:type="character" w:customStyle="1" w:styleId="highlightnode">
    <w:name w:val="highlightnode"/>
    <w:basedOn w:val="DefaultParagraphFont"/>
    <w:rsid w:val="003E075A"/>
  </w:style>
  <w:style w:type="character" w:styleId="Strong">
    <w:name w:val="Strong"/>
    <w:basedOn w:val="DefaultParagraphFont"/>
    <w:uiPriority w:val="22"/>
    <w:qFormat/>
    <w:rsid w:val="00CF698D"/>
    <w:rPr>
      <w:rFonts w:cs="Times New Roman"/>
      <w:b/>
      <w:bCs/>
    </w:rPr>
  </w:style>
  <w:style w:type="character" w:customStyle="1" w:styleId="UnresolvedMention">
    <w:name w:val="Unresolved Mention"/>
    <w:basedOn w:val="DefaultParagraphFont"/>
    <w:uiPriority w:val="99"/>
    <w:semiHidden/>
    <w:unhideWhenUsed/>
    <w:rsid w:val="00B3776B"/>
    <w:rPr>
      <w:color w:val="605E5C"/>
      <w:shd w:val="clear" w:color="auto" w:fill="E1DFDD"/>
    </w:rPr>
  </w:style>
  <w:style w:type="paragraph" w:customStyle="1" w:styleId="BodycopyCharChar">
    <w:name w:val="Body copy Char Char"/>
    <w:basedOn w:val="Normal"/>
    <w:uiPriority w:val="99"/>
    <w:rsid w:val="007F53CC"/>
    <w:pPr>
      <w:spacing w:after="240"/>
      <w:ind w:left="567"/>
    </w:pPr>
    <w:rPr>
      <w:rFonts w:ascii="Futura Medium" w:eastAsia="SimSun" w:hAnsi="Futura Medium" w:cs="Arial"/>
      <w:color w:val="000000"/>
    </w:rPr>
  </w:style>
  <w:style w:type="character" w:styleId="FollowedHyperlink">
    <w:name w:val="FollowedHyperlink"/>
    <w:basedOn w:val="DefaultParagraphFont"/>
    <w:uiPriority w:val="99"/>
    <w:semiHidden/>
    <w:unhideWhenUsed/>
    <w:rsid w:val="007F53CC"/>
    <w:rPr>
      <w:color w:val="800080" w:themeColor="followedHyperlink"/>
      <w:u w:val="single"/>
    </w:rPr>
  </w:style>
  <w:style w:type="paragraph" w:styleId="BodyText">
    <w:name w:val="Body Text"/>
    <w:basedOn w:val="Normal"/>
    <w:link w:val="BodyTextChar"/>
    <w:uiPriority w:val="1"/>
    <w:qFormat/>
    <w:rsid w:val="00F920A7"/>
    <w:pPr>
      <w:widowControl w:val="0"/>
      <w:ind w:left="142"/>
    </w:pPr>
    <w:rPr>
      <w:rFonts w:eastAsia="Arial"/>
      <w:sz w:val="20"/>
      <w:szCs w:val="20"/>
      <w:lang w:val="en-US"/>
    </w:rPr>
  </w:style>
  <w:style w:type="character" w:customStyle="1" w:styleId="BodyTextChar">
    <w:name w:val="Body Text Char"/>
    <w:basedOn w:val="DefaultParagraphFont"/>
    <w:link w:val="BodyText"/>
    <w:uiPriority w:val="1"/>
    <w:rsid w:val="00F920A7"/>
    <w:rPr>
      <w:rFonts w:ascii="Arial" w:eastAsia="Arial" w:hAnsi="Arial"/>
      <w:sz w:val="20"/>
      <w:szCs w:val="20"/>
    </w:rPr>
  </w:style>
  <w:style w:type="paragraph" w:styleId="NormalWeb">
    <w:name w:val="Normal (Web)"/>
    <w:basedOn w:val="Normal"/>
    <w:uiPriority w:val="99"/>
    <w:unhideWhenUsed/>
    <w:rsid w:val="008A118B"/>
    <w:pPr>
      <w:spacing w:before="100" w:beforeAutospacing="1" w:after="100" w:afterAutospacing="1"/>
    </w:pPr>
    <w:rPr>
      <w:rFonts w:ascii="Times New Roman" w:eastAsia="Times New Roman" w:hAnsi="Times New Roman" w:cs="Times New Roman"/>
      <w:lang w:val="en-US" w:eastAsia="zh-CN"/>
    </w:rPr>
  </w:style>
  <w:style w:type="character" w:styleId="Emphasis">
    <w:name w:val="Emphasis"/>
    <w:basedOn w:val="DefaultParagraphFont"/>
    <w:uiPriority w:val="20"/>
    <w:qFormat/>
    <w:rsid w:val="008A118B"/>
    <w:rPr>
      <w:i/>
      <w:iCs/>
    </w:rPr>
  </w:style>
  <w:style w:type="paragraph" w:customStyle="1" w:styleId="TableParagraph">
    <w:name w:val="Table Paragraph"/>
    <w:basedOn w:val="Normal"/>
    <w:uiPriority w:val="1"/>
    <w:qFormat/>
    <w:rsid w:val="00DB55DC"/>
    <w:pPr>
      <w:widowControl w:val="0"/>
    </w:pPr>
    <w:rPr>
      <w:rFonts w:asciiTheme="minorHAnsi" w:eastAsiaTheme="minorHAnsi"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2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ll.co.uk/energy-and-innovation/meeting-todays-demands/processing-oil-and-gas/shell-fife-ngl.html" TargetMode="External"/><Relationship Id="rId13" Type="http://schemas.openxmlformats.org/officeDocument/2006/relationships/hyperlink" Target="http://www.tomorrowsengineers.org.uk/" TargetMode="External"/><Relationship Id="rId18" Type="http://schemas.openxmlformats.org/officeDocument/2006/relationships/image" Target="media/image2.png"/><Relationship Id="rId26" Type="http://schemas.openxmlformats.org/officeDocument/2006/relationships/hyperlink" Target="https://www.sepa.org.uk/regulations/air/air-quality/mossmorran-and-braefoot-bay-complex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ergyvoice.com/oilandgas/north-sea/181037/mossmorran-key-to-shells-gas-exploration-plans-in-the-ukc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hellspringboard.org/"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ll.co.uk/energy-and-innovation/meeting-todays-demands/processing-oil-and-gas/shell-fife-ngl.html" TargetMode="External"/><Relationship Id="rId24" Type="http://schemas.openxmlformats.org/officeDocument/2006/relationships/hyperlink" Target="mailto:catherine.cubitt@exxonmobil.com" TargetMode="External"/><Relationship Id="rId5" Type="http://schemas.openxmlformats.org/officeDocument/2006/relationships/webSettings" Target="webSettings.xml"/><Relationship Id="rId15" Type="http://schemas.openxmlformats.org/officeDocument/2006/relationships/hyperlink" Target="http://www.geobus.org.uk/" TargetMode="External"/><Relationship Id="rId23" Type="http://schemas.openxmlformats.org/officeDocument/2006/relationships/hyperlink" Target="mailto:FEP@exxonmobil.com" TargetMode="External"/><Relationship Id="rId28" Type="http://schemas.openxmlformats.org/officeDocument/2006/relationships/footer" Target="footer3.xml"/><Relationship Id="rId10" Type="http://schemas.openxmlformats.org/officeDocument/2006/relationships/hyperlink" Target="https://www.shell.co.uk/energy-and-innovation/meeting-todays-demands/processing-oil-and-gas/shell-fife-ngl/contact.html"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xxonmobil.co.uk/en-gb/community/key-locations/fife" TargetMode="External"/><Relationship Id="rId14" Type="http://schemas.openxmlformats.org/officeDocument/2006/relationships/hyperlink" Target="http://scottishsportsfutures.org.uk/shell-twilight-basketball/" TargetMode="External"/><Relationship Id="rId22" Type="http://schemas.openxmlformats.org/officeDocument/2006/relationships/hyperlink" Target="http://www.exxonmobil.co.uk/en-gb/community/key-locations/"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1627-1676-4564-A63F-EEAD0D2F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5026</Words>
  <Characters>28652</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Debra Sim</cp:lastModifiedBy>
  <cp:revision>2</cp:revision>
  <cp:lastPrinted>2017-09-19T11:32:00Z</cp:lastPrinted>
  <dcterms:created xsi:type="dcterms:W3CDTF">2018-11-19T10:05:00Z</dcterms:created>
  <dcterms:modified xsi:type="dcterms:W3CDTF">2018-11-19T10:05:00Z</dcterms:modified>
</cp:coreProperties>
</file>